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3B5" w:rsidRDefault="004B3F41" w:rsidP="004B3F41">
      <w:pPr>
        <w:pStyle w:val="Heading1"/>
      </w:pPr>
      <w:r>
        <w:t xml:space="preserve">384-386 </w:t>
      </w:r>
      <w:r w:rsidR="002463B5">
        <w:t>Request: delete “</w:t>
      </w:r>
      <w:proofErr w:type="spellStart"/>
      <w:r w:rsidR="002463B5">
        <w:t>mapunit_hel_class</w:t>
      </w:r>
      <w:proofErr w:type="spellEnd"/>
      <w:r w:rsidR="002463B5">
        <w:t>”, “</w:t>
      </w:r>
      <w:proofErr w:type="spellStart"/>
      <w:r w:rsidR="002463B5">
        <w:t>mapunit_hel_class_water</w:t>
      </w:r>
      <w:proofErr w:type="spellEnd"/>
      <w:r w:rsidR="002463B5">
        <w:t>”, “</w:t>
      </w:r>
      <w:proofErr w:type="spellStart"/>
      <w:r w:rsidR="002463B5">
        <w:t>mapunit_hel_class_wind</w:t>
      </w:r>
      <w:proofErr w:type="spellEnd"/>
      <w:r w:rsidR="002463B5">
        <w:t>” from the “</w:t>
      </w:r>
      <w:proofErr w:type="spellStart"/>
      <w:r w:rsidR="002463B5">
        <w:t>data_mapunit</w:t>
      </w:r>
      <w:proofErr w:type="spellEnd"/>
      <w:r w:rsidR="002463B5">
        <w:t>” table.</w:t>
      </w:r>
      <w:r w:rsidR="0038544B">
        <w:t xml:space="preserve"> </w:t>
      </w:r>
      <w:r w:rsidR="00E25870">
        <w:rPr>
          <w:highlight w:val="yellow"/>
        </w:rPr>
        <w:t>D</w:t>
      </w:r>
      <w:r w:rsidR="0038544B" w:rsidRPr="00CC611F">
        <w:rPr>
          <w:highlight w:val="yellow"/>
        </w:rPr>
        <w:t xml:space="preserve">o I delete the </w:t>
      </w:r>
      <w:proofErr w:type="spellStart"/>
      <w:r w:rsidR="0038544B" w:rsidRPr="00CC611F">
        <w:rPr>
          <w:highlight w:val="yellow"/>
        </w:rPr>
        <w:t>mapunit_hel_class</w:t>
      </w:r>
      <w:proofErr w:type="spellEnd"/>
      <w:r w:rsidR="0038544B" w:rsidRPr="00CC611F">
        <w:rPr>
          <w:highlight w:val="yellow"/>
        </w:rPr>
        <w:t xml:space="preserve"> </w:t>
      </w:r>
      <w:proofErr w:type="spellStart"/>
      <w:r w:rsidR="0038544B" w:rsidRPr="00CC611F">
        <w:rPr>
          <w:highlight w:val="yellow"/>
        </w:rPr>
        <w:t>etc</w:t>
      </w:r>
      <w:proofErr w:type="spellEnd"/>
      <w:r w:rsidR="0038544B" w:rsidRPr="00CC611F">
        <w:rPr>
          <w:highlight w:val="yellow"/>
        </w:rPr>
        <w:t xml:space="preserve"> from mapunit in SSURGO too?</w:t>
      </w:r>
    </w:p>
    <w:p w:rsidR="002463B5" w:rsidRDefault="002463B5" w:rsidP="002463B5">
      <w:pPr>
        <w:ind w:left="360"/>
      </w:pPr>
    </w:p>
    <w:p w:rsidR="004B3F41" w:rsidRDefault="00585E4A" w:rsidP="004B3F41">
      <w:pPr>
        <w:pStyle w:val="Heading2"/>
      </w:pPr>
      <w:r>
        <w:t>Delete the table column</w:t>
      </w:r>
      <w:r w:rsidR="00796D44">
        <w:t>. (Mark for deletion. Upload changes)</w:t>
      </w:r>
      <w:r w:rsidR="00664F02">
        <w:t xml:space="preserve">. Add </w:t>
      </w:r>
      <w:r w:rsidR="00A742F8">
        <w:t>note in System Table History</w:t>
      </w:r>
    </w:p>
    <w:p w:rsidR="004B3F41" w:rsidRPr="004B3F41" w:rsidRDefault="004B3F41" w:rsidP="004B3F41"/>
    <w:p w:rsidR="00585E4A" w:rsidRDefault="004B3F41" w:rsidP="004B3F41">
      <w:pPr>
        <w:pStyle w:val="Heading3"/>
      </w:pPr>
      <w:r w:rsidRPr="004B3F41">
        <w:rPr>
          <w:noProof/>
        </w:rPr>
        <w:drawing>
          <wp:inline distT="0" distB="0" distL="0" distR="0" wp14:anchorId="3FE166E9" wp14:editId="4535C286">
            <wp:extent cx="5943600" cy="2772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41" w:rsidRDefault="00585E4A" w:rsidP="004B3F41">
      <w:pPr>
        <w:pStyle w:val="Heading2"/>
      </w:pPr>
      <w:r>
        <w:t>Delete the attribute</w:t>
      </w:r>
      <w:r w:rsidR="00796D44">
        <w:t xml:space="preserve"> (Mark for deletion. Upload changes. Make sure that the table column is already deleted)</w:t>
      </w:r>
      <w:r w:rsidR="004B3F41" w:rsidRPr="004B3F41">
        <w:t xml:space="preserve"> </w:t>
      </w:r>
    </w:p>
    <w:p w:rsidR="00585E4A" w:rsidRDefault="004B3F41" w:rsidP="004B3F41">
      <w:pPr>
        <w:pStyle w:val="Heading3"/>
      </w:pPr>
      <w:r w:rsidRPr="004B3F41">
        <w:rPr>
          <w:noProof/>
        </w:rPr>
        <w:drawing>
          <wp:inline distT="0" distB="0" distL="0" distR="0" wp14:anchorId="34634B1C" wp14:editId="6045302F">
            <wp:extent cx="5943600" cy="1901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41" w:rsidRDefault="00585E4A" w:rsidP="004B3F41">
      <w:pPr>
        <w:pStyle w:val="Heading2"/>
      </w:pPr>
      <w:r>
        <w:t>Do that for all the systems (NASIS, Pedon PC, Soil Data Mart, Soil Data Warehouse, Staging Server, SSURGO)</w:t>
      </w:r>
      <w:r w:rsidR="004B3F41" w:rsidRPr="004B3F41">
        <w:t xml:space="preserve"> </w:t>
      </w:r>
      <w:r w:rsidR="004B3F41">
        <w:t xml:space="preserve">Not in </w:t>
      </w:r>
      <w:proofErr w:type="spellStart"/>
      <w:r w:rsidR="004B3F41">
        <w:t>pedonPC</w:t>
      </w:r>
      <w:proofErr w:type="spellEnd"/>
      <w:r w:rsidR="004B3F41">
        <w:t xml:space="preserve">, under mapunit for Soil Data Mart and SSURGO. </w:t>
      </w:r>
    </w:p>
    <w:p w:rsidR="00585E4A" w:rsidRDefault="004B3F41" w:rsidP="004B3F41">
      <w:pPr>
        <w:pStyle w:val="Heading3"/>
      </w:pPr>
      <w:r w:rsidRPr="004B3F41">
        <w:rPr>
          <w:noProof/>
        </w:rPr>
        <w:drawing>
          <wp:inline distT="0" distB="0" distL="0" distR="0" wp14:anchorId="2410D720" wp14:editId="3519BBD2">
            <wp:extent cx="5943600" cy="2134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4A" w:rsidRDefault="00585E4A" w:rsidP="004B3F41">
      <w:pPr>
        <w:pStyle w:val="Heading2"/>
      </w:pPr>
      <w:r>
        <w:t>Delete domain (if you can)</w:t>
      </w:r>
      <w:r w:rsidR="00577B92">
        <w:t xml:space="preserve"> (Should I delete </w:t>
      </w:r>
      <w:proofErr w:type="spellStart"/>
      <w:r w:rsidR="00577B92">
        <w:t>mapunit_hel_class</w:t>
      </w:r>
      <w:proofErr w:type="spellEnd"/>
      <w:r w:rsidR="00577B92">
        <w:t xml:space="preserve"> domain in my tutorial? It’s not linked to anything)</w:t>
      </w:r>
    </w:p>
    <w:p w:rsidR="007C2024" w:rsidRPr="004B3F41" w:rsidRDefault="007C2024" w:rsidP="004B3F41">
      <w:pPr>
        <w:pStyle w:val="Heading3"/>
      </w:pPr>
    </w:p>
    <w:p w:rsidR="00577B92" w:rsidRPr="004B3F41" w:rsidRDefault="00577B92" w:rsidP="004B3F41">
      <w:pPr>
        <w:pStyle w:val="Heading3"/>
      </w:pPr>
      <w:r w:rsidRPr="004B3F41">
        <w:rPr>
          <w:noProof/>
        </w:rPr>
        <w:drawing>
          <wp:inline distT="0" distB="0" distL="0" distR="0" wp14:anchorId="13A1EC08" wp14:editId="0DF07937">
            <wp:extent cx="5943600" cy="3308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F8" w:rsidRDefault="004B3F41" w:rsidP="004B3F41">
      <w:pPr>
        <w:pStyle w:val="Heading1"/>
      </w:pPr>
      <w:r>
        <w:t xml:space="preserve">382 </w:t>
      </w:r>
      <w:r w:rsidR="00A742F8" w:rsidRPr="004B3F41">
        <w:t>Request: Delete “</w:t>
      </w:r>
      <w:proofErr w:type="spellStart"/>
      <w:r w:rsidR="00A742F8" w:rsidRPr="004B3F41">
        <w:t>mapunit_status_historical</w:t>
      </w:r>
      <w:proofErr w:type="spellEnd"/>
      <w:r w:rsidR="00A742F8" w:rsidRPr="004B3F41">
        <w:t>” attribute and “</w:t>
      </w:r>
      <w:proofErr w:type="spellStart"/>
      <w:r w:rsidR="00A742F8" w:rsidRPr="004B3F41">
        <w:t>mapunit_status_historical</w:t>
      </w:r>
      <w:proofErr w:type="spellEnd"/>
      <w:r w:rsidR="00A742F8" w:rsidRPr="004B3F41">
        <w:t>” table column from “</w:t>
      </w:r>
      <w:proofErr w:type="spellStart"/>
      <w:r w:rsidR="00A742F8" w:rsidRPr="004B3F41">
        <w:t>legend_mapunit_history</w:t>
      </w:r>
      <w:proofErr w:type="spellEnd"/>
      <w:r w:rsidR="00A742F8" w:rsidRPr="004B3F41">
        <w:t>” system table and the “</w:t>
      </w:r>
      <w:proofErr w:type="spellStart"/>
      <w:r w:rsidR="00A742F8" w:rsidRPr="004B3F41">
        <w:t>mapunit_history</w:t>
      </w:r>
      <w:proofErr w:type="spellEnd"/>
      <w:r w:rsidR="00A742F8" w:rsidRPr="004B3F41">
        <w:t>” system table</w:t>
      </w:r>
    </w:p>
    <w:p w:rsidR="004B3F41" w:rsidRDefault="00A742F8" w:rsidP="004B3F41">
      <w:pPr>
        <w:pStyle w:val="Heading2"/>
      </w:pPr>
      <w:r>
        <w:t>Delete “</w:t>
      </w:r>
      <w:proofErr w:type="spellStart"/>
      <w:r>
        <w:t>mapunit_status_historical</w:t>
      </w:r>
      <w:proofErr w:type="spellEnd"/>
      <w:r>
        <w:t>” table column from “</w:t>
      </w:r>
      <w:proofErr w:type="spellStart"/>
      <w:r>
        <w:t>legend_mapunit_history</w:t>
      </w:r>
      <w:proofErr w:type="spellEnd"/>
      <w:r>
        <w:t>” system table. Delete “</w:t>
      </w:r>
      <w:proofErr w:type="spellStart"/>
      <w:r>
        <w:t>mapunit_status_historical</w:t>
      </w:r>
      <w:proofErr w:type="spellEnd"/>
      <w:r>
        <w:t>” table column from “</w:t>
      </w:r>
      <w:proofErr w:type="spellStart"/>
      <w:r>
        <w:t>mapunit_history</w:t>
      </w:r>
      <w:proofErr w:type="spellEnd"/>
      <w:r>
        <w:t xml:space="preserve">”. Upload changes. </w:t>
      </w:r>
      <w:r w:rsidR="00611BD3">
        <w:t xml:space="preserve">Add note in System Table History: </w:t>
      </w:r>
      <w:proofErr w:type="spellStart"/>
      <w:r w:rsidR="00611BD3" w:rsidRPr="00611BD3">
        <w:t>mapunit_status_historical</w:t>
      </w:r>
      <w:proofErr w:type="spellEnd"/>
      <w:r w:rsidR="00611BD3" w:rsidRPr="00611BD3">
        <w:t>: deleted for tutorial</w:t>
      </w:r>
      <w:r w:rsidR="00611BD3">
        <w:t xml:space="preserve">. </w:t>
      </w:r>
    </w:p>
    <w:p w:rsidR="004B3F41" w:rsidRDefault="004B3F41" w:rsidP="004B3F41">
      <w:pPr>
        <w:pStyle w:val="ListParagraph"/>
      </w:pPr>
    </w:p>
    <w:p w:rsidR="00A742F8" w:rsidRDefault="004B3F41" w:rsidP="00A742F8">
      <w:pPr>
        <w:pStyle w:val="ListParagraph"/>
        <w:numPr>
          <w:ilvl w:val="0"/>
          <w:numId w:val="2"/>
        </w:numPr>
      </w:pPr>
      <w:r w:rsidRPr="00A742F8">
        <w:rPr>
          <w:noProof/>
        </w:rPr>
        <w:drawing>
          <wp:inline distT="0" distB="0" distL="0" distR="0" wp14:anchorId="5B08DF89" wp14:editId="7E747131">
            <wp:extent cx="5943600" cy="2663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44C1" wp14:editId="42746AAB">
            <wp:extent cx="594360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41" w:rsidRDefault="00BD23F3" w:rsidP="004B3F41">
      <w:pPr>
        <w:pStyle w:val="Heading2"/>
      </w:pPr>
      <w:r>
        <w:t>Select “</w:t>
      </w:r>
      <w:proofErr w:type="spellStart"/>
      <w:r>
        <w:t>mapunit_status_historical</w:t>
      </w:r>
      <w:proofErr w:type="spellEnd"/>
      <w:r>
        <w:t xml:space="preserve">”. Click “find related for selected rows”. Select “Table Column”. Make sure nothing is tied to that attribute. Delete. </w:t>
      </w:r>
    </w:p>
    <w:p w:rsidR="00BD23F3" w:rsidRDefault="004B3F41" w:rsidP="004B3F41">
      <w:pPr>
        <w:pStyle w:val="Heading3"/>
      </w:pPr>
      <w:r w:rsidRPr="00611BD3">
        <w:rPr>
          <w:noProof/>
        </w:rPr>
        <w:drawing>
          <wp:inline distT="0" distB="0" distL="0" distR="0" wp14:anchorId="5771CE24" wp14:editId="43FE24F4">
            <wp:extent cx="5943600" cy="1978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D3" w:rsidRDefault="00611BD3" w:rsidP="004B3F41">
      <w:pPr>
        <w:pStyle w:val="Heading2"/>
      </w:pPr>
      <w:r>
        <w:t xml:space="preserve">Do this for all systems. Not in Pedon PC. Not in Soil Data Mart. </w:t>
      </w:r>
      <w:r w:rsidR="004B3F41">
        <w:t>No “</w:t>
      </w:r>
      <w:proofErr w:type="spellStart"/>
      <w:r w:rsidR="004B3F41">
        <w:t>legend_mapunit_history</w:t>
      </w:r>
      <w:proofErr w:type="spellEnd"/>
      <w:r w:rsidR="004B3F41">
        <w:t>” system table in Soil Data Warehouse or Staging Server</w:t>
      </w:r>
    </w:p>
    <w:p w:rsidR="00CE0956" w:rsidRDefault="00CE0956" w:rsidP="004B3F41">
      <w:pPr>
        <w:pStyle w:val="Heading1"/>
      </w:pPr>
      <w:r>
        <w:t xml:space="preserve">383: Delete </w:t>
      </w:r>
      <w:proofErr w:type="spellStart"/>
      <w:r>
        <w:t>windbreak_suitability_group</w:t>
      </w:r>
      <w:proofErr w:type="spellEnd"/>
      <w:r>
        <w:t xml:space="preserve"> from component table. Add text note in System Table History. Upload changes. </w:t>
      </w:r>
    </w:p>
    <w:p w:rsidR="004B3F41" w:rsidRPr="004B3F41" w:rsidRDefault="004B3F41" w:rsidP="004B3F41"/>
    <w:p w:rsidR="00CE0956" w:rsidRDefault="00CE0956" w:rsidP="00A742F8">
      <w:r w:rsidRPr="00CE0956">
        <w:rPr>
          <w:noProof/>
        </w:rPr>
        <w:drawing>
          <wp:inline distT="0" distB="0" distL="0" distR="0" wp14:anchorId="42BDADFC" wp14:editId="78E80885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E0956" w:rsidRDefault="004B3F41" w:rsidP="004B3F41">
      <w:pPr>
        <w:pStyle w:val="Heading1"/>
      </w:pPr>
      <w:r>
        <w:t>381</w:t>
      </w:r>
      <w:r w:rsidR="000C14F4">
        <w:t xml:space="preserve"> and 336:</w:t>
      </w:r>
      <w:r>
        <w:t xml:space="preserve"> </w:t>
      </w:r>
      <w:r w:rsidR="00D21631">
        <w:t xml:space="preserve">Delete </w:t>
      </w:r>
      <w:proofErr w:type="spellStart"/>
      <w:r w:rsidR="00D21631">
        <w:t>mottle_locations</w:t>
      </w:r>
      <w:proofErr w:type="spellEnd"/>
      <w:r w:rsidR="00D21631">
        <w:t xml:space="preserve"> from </w:t>
      </w:r>
      <w:proofErr w:type="spellStart"/>
      <w:r w:rsidR="00D21631">
        <w:t>phorizon_mottles</w:t>
      </w:r>
      <w:proofErr w:type="spellEnd"/>
      <w:r w:rsidR="00D21631">
        <w:t xml:space="preserve">. Do the same, only need it for NASIS and Pedon PC. </w:t>
      </w:r>
    </w:p>
    <w:p w:rsidR="00F0406E" w:rsidRDefault="00A2604D" w:rsidP="004B3F41">
      <w:pPr>
        <w:pStyle w:val="Heading1"/>
      </w:pPr>
      <w:r>
        <w:t xml:space="preserve">380: Delete </w:t>
      </w:r>
      <w:proofErr w:type="spellStart"/>
      <w:r>
        <w:t>sir_number</w:t>
      </w:r>
      <w:proofErr w:type="spellEnd"/>
      <w:r>
        <w:t xml:space="preserve"> from Compone</w:t>
      </w:r>
      <w:r w:rsidR="00D21631">
        <w:t xml:space="preserve">nt. </w:t>
      </w:r>
      <w:r w:rsidR="00EE52A4">
        <w:t xml:space="preserve">374-375 Delete </w:t>
      </w:r>
      <w:r w:rsidR="00B57E93">
        <w:t>“</w:t>
      </w:r>
      <w:proofErr w:type="spellStart"/>
      <w:r w:rsidR="00EE52A4">
        <w:t>sir_layer_id_number</w:t>
      </w:r>
      <w:proofErr w:type="spellEnd"/>
      <w:r w:rsidR="00B57E93">
        <w:t>”</w:t>
      </w:r>
      <w:r w:rsidR="00EE52A4">
        <w:t xml:space="preserve"> domain, delete </w:t>
      </w:r>
      <w:r w:rsidR="00B57E93">
        <w:t>“</w:t>
      </w:r>
      <w:proofErr w:type="spellStart"/>
      <w:r w:rsidR="00EE52A4">
        <w:t>sir_layer_id_number</w:t>
      </w:r>
      <w:proofErr w:type="spellEnd"/>
      <w:r w:rsidR="00B57E93">
        <w:t>”</w:t>
      </w:r>
      <w:r w:rsidR="00EE52A4">
        <w:t xml:space="preserve"> from </w:t>
      </w:r>
      <w:proofErr w:type="spellStart"/>
      <w:r w:rsidR="00EE52A4">
        <w:t>chorizon</w:t>
      </w:r>
      <w:proofErr w:type="spellEnd"/>
      <w:r w:rsidR="00EE52A4">
        <w:t xml:space="preserve"> table </w:t>
      </w:r>
      <w:r w:rsidR="004B3F41">
        <w:t>NASIS, SDW, Staging Server</w:t>
      </w:r>
    </w:p>
    <w:p w:rsidR="00D21631" w:rsidRDefault="00D21631" w:rsidP="007A435B">
      <w:pPr>
        <w:pStyle w:val="Heading2"/>
      </w:pPr>
      <w:r>
        <w:rPr>
          <w:noProof/>
        </w:rPr>
        <w:drawing>
          <wp:inline distT="0" distB="0" distL="0" distR="0" wp14:anchorId="0521FE3D" wp14:editId="4509D52B">
            <wp:extent cx="5943600" cy="60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31" w:rsidRDefault="00165DE6" w:rsidP="004B3F41">
      <w:pPr>
        <w:pStyle w:val="Heading1"/>
      </w:pPr>
      <w:r>
        <w:t xml:space="preserve">375-379 </w:t>
      </w:r>
      <w:r w:rsidR="00CF4D2A">
        <w:t>Delete “</w:t>
      </w:r>
      <w:proofErr w:type="spellStart"/>
      <w:r w:rsidR="00CF4D2A">
        <w:t>ordination_symbol_class</w:t>
      </w:r>
      <w:proofErr w:type="spellEnd"/>
      <w:r w:rsidR="00CF4D2A">
        <w:t xml:space="preserve">” </w:t>
      </w:r>
      <w:r w:rsidR="002463B5">
        <w:t>and “</w:t>
      </w:r>
      <w:proofErr w:type="spellStart"/>
      <w:r w:rsidR="002463B5">
        <w:t>ordination_symbol_group</w:t>
      </w:r>
      <w:proofErr w:type="spellEnd"/>
      <w:r w:rsidR="002463B5">
        <w:t>” and “</w:t>
      </w:r>
      <w:proofErr w:type="spellStart"/>
      <w:r w:rsidR="002463B5">
        <w:t>ordination_symbol_subclass</w:t>
      </w:r>
      <w:proofErr w:type="spellEnd"/>
      <w:r w:rsidR="002463B5">
        <w:t xml:space="preserve">” </w:t>
      </w:r>
      <w:r w:rsidR="00CF4D2A">
        <w:t xml:space="preserve">from </w:t>
      </w:r>
      <w:r w:rsidR="002463B5">
        <w:t>component</w:t>
      </w:r>
      <w:r w:rsidR="007A435B">
        <w:tab/>
      </w:r>
    </w:p>
    <w:p w:rsidR="007A435B" w:rsidRDefault="007A435B" w:rsidP="007A435B">
      <w:pPr>
        <w:pStyle w:val="Heading2"/>
      </w:pPr>
      <w:r>
        <w:tab/>
        <w:t>Delete in table collection. Write a text note in System Table History</w:t>
      </w:r>
      <w:r w:rsidR="00EE52A4">
        <w:t xml:space="preserve">. Upload changes. </w:t>
      </w:r>
      <w:r>
        <w:t xml:space="preserve"> </w:t>
      </w:r>
      <w:r w:rsidRPr="007A435B">
        <w:rPr>
          <w:noProof/>
        </w:rPr>
        <w:drawing>
          <wp:inline distT="0" distB="0" distL="0" distR="0" wp14:anchorId="2FE35FC5" wp14:editId="124E22B6">
            <wp:extent cx="6858000" cy="3172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r w:rsidRPr="007A435B">
        <w:rPr>
          <w:noProof/>
        </w:rPr>
        <w:drawing>
          <wp:inline distT="0" distB="0" distL="0" distR="0" wp14:anchorId="1182342B" wp14:editId="6E5D1B56">
            <wp:extent cx="6858000" cy="2586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Pr="007A435B" w:rsidRDefault="007A435B" w:rsidP="007A435B"/>
    <w:p w:rsidR="007A435B" w:rsidRDefault="007A435B" w:rsidP="007A435B">
      <w:pPr>
        <w:pStyle w:val="Heading2"/>
      </w:pPr>
      <w:r>
        <w:tab/>
        <w:t>Delete in attribute</w:t>
      </w:r>
    </w:p>
    <w:p w:rsidR="007A435B" w:rsidRDefault="007A435B" w:rsidP="007A435B">
      <w:pPr>
        <w:pStyle w:val="Heading3"/>
      </w:pPr>
      <w:r w:rsidRPr="007A435B">
        <w:rPr>
          <w:noProof/>
        </w:rPr>
        <w:drawing>
          <wp:inline distT="0" distB="0" distL="0" distR="0" wp14:anchorId="41EEE44B" wp14:editId="6DD34E67">
            <wp:extent cx="6858000" cy="4109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/>
    <w:p w:rsidR="007A435B" w:rsidRPr="007A435B" w:rsidRDefault="007A435B" w:rsidP="00EE52A4">
      <w:pPr>
        <w:pStyle w:val="Heading2"/>
      </w:pPr>
      <w:r>
        <w:t xml:space="preserve">Do that for </w:t>
      </w:r>
      <w:r w:rsidR="00EE52A4">
        <w:t>Soil Data Warehouse (not in Pedon PC or Soil Data Mart) and Staging server</w:t>
      </w:r>
    </w:p>
    <w:p w:rsidR="002463B5" w:rsidRDefault="009C07AC" w:rsidP="004B3F41">
      <w:pPr>
        <w:pStyle w:val="Heading1"/>
      </w:pPr>
      <w:r>
        <w:rPr>
          <w:highlight w:val="yellow"/>
        </w:rPr>
        <w:t xml:space="preserve">377 Request: </w:t>
      </w:r>
      <w:r w:rsidR="002463B5" w:rsidRPr="00CC611F">
        <w:rPr>
          <w:highlight w:val="yellow"/>
        </w:rPr>
        <w:t>Delete column “</w:t>
      </w:r>
      <w:proofErr w:type="spellStart"/>
      <w:r w:rsidR="002463B5" w:rsidRPr="00CC611F">
        <w:rPr>
          <w:highlight w:val="yellow"/>
        </w:rPr>
        <w:t>local_plant_iid_ref</w:t>
      </w:r>
      <w:proofErr w:type="spellEnd"/>
      <w:r w:rsidR="002463B5" w:rsidRPr="00CC611F">
        <w:rPr>
          <w:highlight w:val="yellow"/>
        </w:rPr>
        <w:t>” aka column label: Ord Species (Obsolete)</w:t>
      </w:r>
      <w:r w:rsidR="00A11994" w:rsidRPr="00CC611F">
        <w:rPr>
          <w:highlight w:val="yellow"/>
        </w:rPr>
        <w:t xml:space="preserve"> from component **Need help with this</w:t>
      </w:r>
    </w:p>
    <w:p w:rsidR="002463B5" w:rsidRDefault="002463B5" w:rsidP="004B3F41">
      <w:pPr>
        <w:pStyle w:val="Heading2"/>
      </w:pPr>
      <w:r>
        <w:rPr>
          <w:noProof/>
        </w:rPr>
        <w:drawing>
          <wp:inline distT="0" distB="0" distL="0" distR="0" wp14:anchorId="5143EB48" wp14:editId="3B0D567C">
            <wp:extent cx="41529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5" w:rsidRDefault="00165DE6" w:rsidP="00A742F8">
      <w:r w:rsidRPr="00165DE6">
        <w:rPr>
          <w:noProof/>
        </w:rPr>
        <w:drawing>
          <wp:inline distT="0" distB="0" distL="0" distR="0" wp14:anchorId="2BDDEC87" wp14:editId="08BB9FB9">
            <wp:extent cx="14001750" cy="6124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E6" w:rsidRDefault="00165DE6" w:rsidP="00A742F8"/>
    <w:p w:rsidR="00D21631" w:rsidRDefault="00D21631" w:rsidP="004B3F41">
      <w:pPr>
        <w:pStyle w:val="Heading1"/>
      </w:pPr>
      <w:r>
        <w:t xml:space="preserve">Delete </w:t>
      </w:r>
      <w:proofErr w:type="spellStart"/>
      <w:r>
        <w:t>ordination_symbol_subclass</w:t>
      </w:r>
      <w:proofErr w:type="spellEnd"/>
      <w:r>
        <w:t xml:space="preserve"> domain</w:t>
      </w:r>
    </w:p>
    <w:p w:rsidR="00432DC8" w:rsidRDefault="00432DC8" w:rsidP="004B3F41">
      <w:pPr>
        <w:pStyle w:val="Heading2"/>
      </w:pPr>
      <w:r w:rsidRPr="00432DC8">
        <w:rPr>
          <w:noProof/>
        </w:rPr>
        <w:drawing>
          <wp:inline distT="0" distB="0" distL="0" distR="0" wp14:anchorId="406F4C48" wp14:editId="1F808DE5">
            <wp:extent cx="5943600" cy="2096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93" w:rsidRPr="00B57E93" w:rsidRDefault="00B57E93" w:rsidP="00B57E93"/>
    <w:p w:rsidR="00B57E93" w:rsidRDefault="00B57E93" w:rsidP="00B57E93">
      <w:pPr>
        <w:pStyle w:val="Heading1"/>
      </w:pPr>
      <w:r>
        <w:lastRenderedPageBreak/>
        <w:t xml:space="preserve">371-372 Request: delete </w:t>
      </w:r>
      <w:proofErr w:type="spellStart"/>
      <w:r>
        <w:t>class_determining_phase</w:t>
      </w:r>
      <w:proofErr w:type="spellEnd"/>
      <w:r>
        <w:t xml:space="preserve"> from component and </w:t>
      </w:r>
      <w:proofErr w:type="spellStart"/>
      <w:r>
        <w:t>distribution_comp_metadata</w:t>
      </w:r>
      <w:proofErr w:type="spellEnd"/>
    </w:p>
    <w:p w:rsidR="006703BF" w:rsidRDefault="006703BF" w:rsidP="006703BF">
      <w:r>
        <w:tab/>
      </w:r>
      <w:proofErr w:type="spellStart"/>
      <w:r>
        <w:t>Distribution_comp_metadata</w:t>
      </w:r>
      <w:proofErr w:type="spellEnd"/>
      <w:r>
        <w:t xml:space="preserve"> doesn’t exist in Soil Data Mart</w:t>
      </w:r>
      <w:r w:rsidR="00C077D3">
        <w:t xml:space="preserve"> or Soil Staging Server</w:t>
      </w:r>
      <w:r w:rsidR="00762B3D">
        <w:t xml:space="preserve"> or SSURGO</w:t>
      </w:r>
    </w:p>
    <w:p w:rsidR="00762B3D" w:rsidRDefault="00762B3D" w:rsidP="00762B3D">
      <w:pPr>
        <w:pStyle w:val="Heading3"/>
      </w:pPr>
      <w:r>
        <w:tab/>
      </w:r>
      <w:r w:rsidRPr="00762B3D">
        <w:rPr>
          <w:noProof/>
        </w:rPr>
        <w:drawing>
          <wp:inline distT="0" distB="0" distL="0" distR="0" wp14:anchorId="41CE81E5" wp14:editId="3A568012">
            <wp:extent cx="6858000" cy="1939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3D" w:rsidRDefault="00762B3D" w:rsidP="00762B3D"/>
    <w:p w:rsidR="00762B3D" w:rsidRDefault="00762B3D" w:rsidP="00762B3D">
      <w:pPr>
        <w:pStyle w:val="Heading1"/>
      </w:pPr>
      <w:r>
        <w:t xml:space="preserve">366-370 Request: deleted </w:t>
      </w:r>
      <w:proofErr w:type="spellStart"/>
      <w:r>
        <w:t>woodland_equipment_rating</w:t>
      </w:r>
      <w:proofErr w:type="spellEnd"/>
      <w:r>
        <w:t xml:space="preserve">, </w:t>
      </w:r>
      <w:proofErr w:type="spellStart"/>
      <w:r>
        <w:t>woodland_erosion_rating</w:t>
      </w:r>
      <w:proofErr w:type="spellEnd"/>
      <w:r>
        <w:t xml:space="preserve">, </w:t>
      </w:r>
      <w:proofErr w:type="spellStart"/>
      <w:r>
        <w:t>woodland_plant_competition</w:t>
      </w:r>
      <w:proofErr w:type="spellEnd"/>
      <w:r>
        <w:t xml:space="preserve">, </w:t>
      </w:r>
      <w:proofErr w:type="spellStart"/>
      <w:r>
        <w:t>woodland_seedling_mortality</w:t>
      </w:r>
      <w:proofErr w:type="spellEnd"/>
      <w:r>
        <w:t xml:space="preserve">, </w:t>
      </w:r>
      <w:proofErr w:type="spellStart"/>
      <w:r>
        <w:t>woodland_windthrow_hazard</w:t>
      </w:r>
      <w:proofErr w:type="spellEnd"/>
      <w:r>
        <w:t xml:space="preserve"> from component</w:t>
      </w:r>
    </w:p>
    <w:p w:rsidR="00762B3D" w:rsidRDefault="00762B3D" w:rsidP="00762B3D">
      <w:r>
        <w:rPr>
          <w:noProof/>
        </w:rPr>
        <w:drawing>
          <wp:inline distT="0" distB="0" distL="0" distR="0" wp14:anchorId="4D066B98" wp14:editId="19D22CAC">
            <wp:extent cx="6858000" cy="3007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3D" w:rsidRDefault="00762B3D" w:rsidP="00762B3D">
      <w:r>
        <w:t>Not in pedon pc, or soil data mart</w:t>
      </w:r>
      <w:r w:rsidR="00087239">
        <w:t>, or SSURGO</w:t>
      </w:r>
    </w:p>
    <w:p w:rsidR="00087239" w:rsidRDefault="00087239" w:rsidP="0083174F">
      <w:pPr>
        <w:pStyle w:val="Heading1"/>
      </w:pPr>
      <w:r>
        <w:t xml:space="preserve">354-365 Delete </w:t>
      </w:r>
      <w:proofErr w:type="spellStart"/>
      <w:r>
        <w:t>wildlife_habitat_coniferou</w:t>
      </w:r>
      <w:r w:rsidR="00CC1534">
        <w:t>s</w:t>
      </w:r>
      <w:proofErr w:type="spellEnd"/>
      <w:r>
        <w:t xml:space="preserve">, </w:t>
      </w:r>
      <w:proofErr w:type="spellStart"/>
      <w:r>
        <w:t>wildlife_habitat_grain</w:t>
      </w:r>
      <w:proofErr w:type="spellEnd"/>
      <w:r>
        <w:t xml:space="preserve">, </w:t>
      </w:r>
      <w:proofErr w:type="spellStart"/>
      <w:r>
        <w:t>wildlife_habitat_grass</w:t>
      </w:r>
      <w:proofErr w:type="spellEnd"/>
      <w:r>
        <w:t xml:space="preserve">, </w:t>
      </w:r>
      <w:proofErr w:type="spellStart"/>
      <w:r>
        <w:t>wildlife_habitat_hardwood</w:t>
      </w:r>
      <w:proofErr w:type="spellEnd"/>
      <w:r>
        <w:t xml:space="preserve">, </w:t>
      </w:r>
      <w:proofErr w:type="spellStart"/>
      <w:r>
        <w:t>wildlife_habitat_herbaceous</w:t>
      </w:r>
      <w:proofErr w:type="spellEnd"/>
      <w:r>
        <w:t xml:space="preserve">, </w:t>
      </w:r>
      <w:proofErr w:type="spellStart"/>
      <w:r>
        <w:t>wildlife_habitat_openland</w:t>
      </w:r>
      <w:proofErr w:type="spellEnd"/>
      <w:r>
        <w:t xml:space="preserve">, </w:t>
      </w:r>
      <w:proofErr w:type="spellStart"/>
      <w:r>
        <w:t>wildlife_habitat_rangeland</w:t>
      </w:r>
      <w:proofErr w:type="spellEnd"/>
      <w:r>
        <w:t xml:space="preserve">, </w:t>
      </w:r>
      <w:proofErr w:type="spellStart"/>
      <w:r>
        <w:t>wildlife_habitat_shallow_water</w:t>
      </w:r>
      <w:proofErr w:type="spellEnd"/>
      <w:r>
        <w:t xml:space="preserve">, </w:t>
      </w:r>
      <w:proofErr w:type="spellStart"/>
      <w:r>
        <w:t>wildlife_habitat_shrub</w:t>
      </w:r>
      <w:proofErr w:type="spellEnd"/>
      <w:r>
        <w:t xml:space="preserve">, </w:t>
      </w:r>
      <w:proofErr w:type="spellStart"/>
      <w:r>
        <w:t>wildlife_habitat_wetland</w:t>
      </w:r>
      <w:proofErr w:type="spellEnd"/>
      <w:r>
        <w:t xml:space="preserve">, </w:t>
      </w:r>
      <w:proofErr w:type="spellStart"/>
      <w:r>
        <w:t>wildlife_habitat_wetland_plant</w:t>
      </w:r>
      <w:proofErr w:type="spellEnd"/>
      <w:r>
        <w:t xml:space="preserve">, </w:t>
      </w:r>
      <w:proofErr w:type="spellStart"/>
      <w:r>
        <w:t>wildlife_habitat_woodland</w:t>
      </w:r>
      <w:proofErr w:type="spellEnd"/>
      <w:r>
        <w:t xml:space="preserve">, </w:t>
      </w:r>
    </w:p>
    <w:p w:rsidR="0083174F" w:rsidRPr="0083174F" w:rsidRDefault="0083174F" w:rsidP="0083174F"/>
    <w:p w:rsidR="00087239" w:rsidRDefault="00087239" w:rsidP="00762B3D">
      <w:r>
        <w:rPr>
          <w:noProof/>
        </w:rPr>
        <w:drawing>
          <wp:inline distT="0" distB="0" distL="0" distR="0" wp14:anchorId="2B754ABA" wp14:editId="6BDA669A">
            <wp:extent cx="68580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39" w:rsidRDefault="00087239" w:rsidP="00762B3D">
      <w:r>
        <w:t>Did it in soil data mart</w:t>
      </w:r>
      <w:r w:rsidR="0083174F">
        <w:t>, soil data warehouse, SSURGO, staging server</w:t>
      </w:r>
    </w:p>
    <w:p w:rsidR="0083174F" w:rsidRDefault="0083174F" w:rsidP="00762B3D">
      <w:r>
        <w:rPr>
          <w:noProof/>
        </w:rPr>
        <w:drawing>
          <wp:inline distT="0" distB="0" distL="0" distR="0" wp14:anchorId="21D7B8D4" wp14:editId="62E0AF05">
            <wp:extent cx="6858000" cy="25120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34" w:rsidRDefault="00336C55" w:rsidP="00CC1534">
      <w:pPr>
        <w:pStyle w:val="Heading1"/>
      </w:pPr>
      <w:r>
        <w:t xml:space="preserve">347-351: Delete </w:t>
      </w:r>
      <w:proofErr w:type="spellStart"/>
      <w:r>
        <w:t>forage_suitability_grp_lru</w:t>
      </w:r>
      <w:proofErr w:type="spellEnd"/>
      <w:r>
        <w:t xml:space="preserve">, </w:t>
      </w:r>
      <w:proofErr w:type="spellStart"/>
      <w:r>
        <w:t>forage_suitability_grp_mlra</w:t>
      </w:r>
      <w:proofErr w:type="spellEnd"/>
      <w:r>
        <w:t xml:space="preserve">, </w:t>
      </w:r>
      <w:proofErr w:type="spellStart"/>
      <w:r>
        <w:t>forage_suitabilituy_grp_state</w:t>
      </w:r>
      <w:proofErr w:type="spellEnd"/>
      <w:r>
        <w:t xml:space="preserve">, </w:t>
      </w:r>
      <w:proofErr w:type="spellStart"/>
      <w:r>
        <w:t>forage_suitability_grp_typ</w:t>
      </w:r>
      <w:proofErr w:type="spellEnd"/>
      <w:r>
        <w:t xml:space="preserve">, </w:t>
      </w:r>
      <w:proofErr w:type="spellStart"/>
      <w:r>
        <w:t>forage_suitability_grp_num</w:t>
      </w:r>
      <w:proofErr w:type="spellEnd"/>
      <w:r>
        <w:t xml:space="preserve"> from component table. </w:t>
      </w:r>
    </w:p>
    <w:p w:rsidR="0083174F" w:rsidRDefault="00506AA9" w:rsidP="00762B3D">
      <w:r>
        <w:rPr>
          <w:noProof/>
        </w:rPr>
        <w:drawing>
          <wp:inline distT="0" distB="0" distL="0" distR="0" wp14:anchorId="00C12A18" wp14:editId="1F768E11">
            <wp:extent cx="6858000" cy="307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55" w:rsidRDefault="00336C55" w:rsidP="0038544B">
      <w:pPr>
        <w:pStyle w:val="Heading1"/>
      </w:pPr>
      <w:r>
        <w:lastRenderedPageBreak/>
        <w:t xml:space="preserve">352-353: Delete </w:t>
      </w:r>
      <w:proofErr w:type="spellStart"/>
      <w:r>
        <w:t>forage_suitability_grp_id_dcd</w:t>
      </w:r>
      <w:proofErr w:type="spellEnd"/>
      <w:r>
        <w:t xml:space="preserve">, </w:t>
      </w:r>
      <w:proofErr w:type="spellStart"/>
      <w:r>
        <w:t>forage_suitability_grp_id</w:t>
      </w:r>
      <w:proofErr w:type="spellEnd"/>
      <w:r>
        <w:t xml:space="preserve"> from SDM and SSURGO component table/ SSURGO </w:t>
      </w:r>
      <w:proofErr w:type="spellStart"/>
      <w:r>
        <w:t>muggatt</w:t>
      </w:r>
      <w:proofErr w:type="spellEnd"/>
      <w:r>
        <w:t xml:space="preserve"> table. </w:t>
      </w:r>
      <w:r w:rsidR="0061462E">
        <w:t xml:space="preserve">(so far just see id in component). </w:t>
      </w:r>
      <w:r w:rsidR="0061462E" w:rsidRPr="00CC611F">
        <w:rPr>
          <w:highlight w:val="yellow"/>
        </w:rPr>
        <w:t xml:space="preserve">Can’t find </w:t>
      </w:r>
      <w:r w:rsidR="0049367A" w:rsidRPr="00CC611F">
        <w:rPr>
          <w:highlight w:val="yellow"/>
        </w:rPr>
        <w:t>_dcd</w:t>
      </w:r>
    </w:p>
    <w:p w:rsidR="0061462E" w:rsidRDefault="0061462E" w:rsidP="0061462E"/>
    <w:p w:rsidR="0061462E" w:rsidRDefault="0061462E" w:rsidP="0061462E">
      <w:r>
        <w:rPr>
          <w:noProof/>
        </w:rPr>
        <w:drawing>
          <wp:inline distT="0" distB="0" distL="0" distR="0" wp14:anchorId="3A3BF8BF" wp14:editId="15E88BD6">
            <wp:extent cx="6858000" cy="3243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A" w:rsidRDefault="0049367A" w:rsidP="0061462E"/>
    <w:p w:rsidR="0049367A" w:rsidRPr="0061462E" w:rsidRDefault="0049367A" w:rsidP="00CC7BB5">
      <w:pPr>
        <w:pStyle w:val="Heading1"/>
      </w:pPr>
      <w:r>
        <w:t xml:space="preserve">345-346 delete </w:t>
      </w:r>
      <w:proofErr w:type="spellStart"/>
      <w:r>
        <w:t>fl_highly_erodible</w:t>
      </w:r>
      <w:proofErr w:type="spellEnd"/>
      <w:r>
        <w:t xml:space="preserve"> and </w:t>
      </w:r>
      <w:proofErr w:type="spellStart"/>
      <w:r>
        <w:t>fl_potentially_highly_erodible</w:t>
      </w:r>
      <w:proofErr w:type="spellEnd"/>
      <w:r>
        <w:t xml:space="preserve"> from component table</w:t>
      </w:r>
    </w:p>
    <w:p w:rsidR="00336C55" w:rsidRDefault="00336C55" w:rsidP="00762B3D"/>
    <w:p w:rsidR="00E76F33" w:rsidRDefault="00E76F33" w:rsidP="00E76F33">
      <w:pPr>
        <w:pStyle w:val="Heading1"/>
      </w:pPr>
      <w:r>
        <w:t xml:space="preserve">341: delete </w:t>
      </w:r>
      <w:proofErr w:type="spellStart"/>
      <w:r>
        <w:t>pvsf_continuity</w:t>
      </w:r>
      <w:proofErr w:type="spellEnd"/>
      <w:r>
        <w:t xml:space="preserve"> from the </w:t>
      </w:r>
      <w:proofErr w:type="spellStart"/>
      <w:r>
        <w:t>phorizon_ped_void_surf_feat</w:t>
      </w:r>
      <w:proofErr w:type="spellEnd"/>
      <w:r>
        <w:t xml:space="preserve"> table: NASIS, PEDON PC -&gt; </w:t>
      </w:r>
      <w:r w:rsidRPr="00CC611F">
        <w:rPr>
          <w:highlight w:val="yellow"/>
        </w:rPr>
        <w:t>currently referenced by column lookup record</w:t>
      </w:r>
      <w:r w:rsidR="00CC611F" w:rsidRPr="00CC611F">
        <w:rPr>
          <w:highlight w:val="yellow"/>
        </w:rPr>
        <w:t xml:space="preserve"> for </w:t>
      </w:r>
      <w:proofErr w:type="spellStart"/>
      <w:r w:rsidR="00CC611F" w:rsidRPr="00CC611F">
        <w:rPr>
          <w:highlight w:val="yellow"/>
        </w:rPr>
        <w:t>phpvsfcolor</w:t>
      </w:r>
      <w:proofErr w:type="spellEnd"/>
      <w:r w:rsidR="00CC611F" w:rsidRPr="00CC611F">
        <w:rPr>
          <w:highlight w:val="yellow"/>
        </w:rPr>
        <w:t xml:space="preserve"> in </w:t>
      </w:r>
      <w:proofErr w:type="spellStart"/>
      <w:r w:rsidR="00CC611F" w:rsidRPr="00CC611F">
        <w:rPr>
          <w:highlight w:val="yellow"/>
        </w:rPr>
        <w:t>phor_pvsf_iid_ref</w:t>
      </w:r>
      <w:proofErr w:type="spellEnd"/>
    </w:p>
    <w:p w:rsidR="003D018F" w:rsidRDefault="003D018F" w:rsidP="00D778FF">
      <w:pPr>
        <w:pStyle w:val="Heading1"/>
      </w:pPr>
      <w:r>
        <w:t xml:space="preserve">340 delete </w:t>
      </w:r>
      <w:proofErr w:type="spellStart"/>
      <w:r>
        <w:t>effervescence_location</w:t>
      </w:r>
      <w:proofErr w:type="spellEnd"/>
      <w:r>
        <w:t xml:space="preserve"> from the </w:t>
      </w:r>
      <w:proofErr w:type="spellStart"/>
      <w:r>
        <w:t>phorizon</w:t>
      </w:r>
      <w:proofErr w:type="spellEnd"/>
      <w:r>
        <w:t xml:space="preserve"> table</w:t>
      </w:r>
      <w:r w:rsidR="00483E63">
        <w:t xml:space="preserve"> NASIS, Pedon PC</w:t>
      </w:r>
    </w:p>
    <w:p w:rsidR="00483E63" w:rsidRDefault="00483E63" w:rsidP="00762B3D"/>
    <w:p w:rsidR="00483E63" w:rsidRDefault="00483E63" w:rsidP="00D778FF">
      <w:pPr>
        <w:pStyle w:val="Heading2"/>
      </w:pPr>
      <w:r>
        <w:rPr>
          <w:noProof/>
        </w:rPr>
        <w:drawing>
          <wp:inline distT="0" distB="0" distL="0" distR="0" wp14:anchorId="3449B1F8" wp14:editId="7EE3CA5E">
            <wp:extent cx="6858000" cy="3147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3F" w:rsidRPr="00685F3F" w:rsidRDefault="00685F3F" w:rsidP="00685F3F"/>
    <w:p w:rsidR="00685F3F" w:rsidRPr="00685F3F" w:rsidRDefault="00685F3F" w:rsidP="00C84B18">
      <w:pPr>
        <w:pStyle w:val="Heading1"/>
      </w:pPr>
      <w:r>
        <w:lastRenderedPageBreak/>
        <w:t xml:space="preserve">339 Request: delete </w:t>
      </w:r>
      <w:proofErr w:type="spellStart"/>
      <w:r>
        <w:t>site_permeability_class</w:t>
      </w:r>
      <w:proofErr w:type="spellEnd"/>
      <w:r>
        <w:t xml:space="preserve"> from site table:</w:t>
      </w:r>
      <w:r w:rsidR="00C84B18">
        <w:t xml:space="preserve"> </w:t>
      </w:r>
      <w:r>
        <w:t>NASIS, PEDON PC</w:t>
      </w:r>
      <w:r w:rsidR="00025F02">
        <w:t xml:space="preserve"> – couldn’t find it in Pedon PC</w:t>
      </w:r>
    </w:p>
    <w:p w:rsidR="00D778FF" w:rsidRDefault="00C84B18" w:rsidP="00D778FF">
      <w:r>
        <w:rPr>
          <w:noProof/>
        </w:rPr>
        <w:drawing>
          <wp:inline distT="0" distB="0" distL="0" distR="0" wp14:anchorId="35DAEF1B" wp14:editId="7E25F5D3">
            <wp:extent cx="6858000" cy="2604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2" w:rsidRDefault="00025F02" w:rsidP="00FA2D6B">
      <w:pPr>
        <w:pStyle w:val="Heading1"/>
      </w:pPr>
      <w:r>
        <w:t xml:space="preserve">338 Request: </w:t>
      </w:r>
      <w:proofErr w:type="spellStart"/>
      <w:r>
        <w:t>parent_material_weathering</w:t>
      </w:r>
      <w:proofErr w:type="spellEnd"/>
      <w:r>
        <w:t xml:space="preserve"> from </w:t>
      </w:r>
      <w:proofErr w:type="spellStart"/>
      <w:r>
        <w:t>site_parent_material</w:t>
      </w:r>
      <w:proofErr w:type="spellEnd"/>
      <w:r>
        <w:t xml:space="preserve"> table</w:t>
      </w:r>
      <w:r w:rsidR="00FA2D6B">
        <w:t xml:space="preserve"> for NASIS and Pedon PC</w:t>
      </w:r>
    </w:p>
    <w:p w:rsidR="00FA2D6B" w:rsidRDefault="00FA2D6B" w:rsidP="00FA2D6B"/>
    <w:p w:rsidR="00FA2D6B" w:rsidRDefault="00FA2D6B" w:rsidP="00FA2D6B">
      <w:pPr>
        <w:pStyle w:val="Heading1"/>
      </w:pPr>
      <w:r>
        <w:t xml:space="preserve">337: request: delete </w:t>
      </w:r>
      <w:proofErr w:type="spellStart"/>
      <w:r>
        <w:t>geomorph_microrelief_pattern</w:t>
      </w:r>
      <w:proofErr w:type="spellEnd"/>
      <w:r>
        <w:t xml:space="preserve"> from the </w:t>
      </w:r>
      <w:proofErr w:type="spellStart"/>
      <w:r>
        <w:t>site_observation</w:t>
      </w:r>
      <w:proofErr w:type="spellEnd"/>
      <w:r>
        <w:t xml:space="preserve"> table</w:t>
      </w:r>
      <w:r w:rsidR="007F7ACB">
        <w:t xml:space="preserve">. Also delete domain. </w:t>
      </w:r>
    </w:p>
    <w:p w:rsidR="00FA2D6B" w:rsidRDefault="007F7ACB" w:rsidP="00FA2D6B">
      <w:r>
        <w:rPr>
          <w:noProof/>
        </w:rPr>
        <w:drawing>
          <wp:inline distT="0" distB="0" distL="0" distR="0" wp14:anchorId="7613535E" wp14:editId="289E0E7D">
            <wp:extent cx="6858000" cy="1935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CB" w:rsidRDefault="007F7ACB" w:rsidP="00FA2D6B"/>
    <w:p w:rsidR="007F7ACB" w:rsidRDefault="007F7ACB" w:rsidP="009D2984">
      <w:pPr>
        <w:pStyle w:val="Heading1"/>
      </w:pPr>
      <w:r>
        <w:lastRenderedPageBreak/>
        <w:t xml:space="preserve">336 </w:t>
      </w:r>
      <w:proofErr w:type="gramStart"/>
      <w:r>
        <w:t>request</w:t>
      </w:r>
      <w:proofErr w:type="gramEnd"/>
      <w:r>
        <w:t>: Delete mottle location field: NASIS, Pedon PC; domain</w:t>
      </w:r>
      <w:r w:rsidR="009D2984">
        <w:t xml:space="preserve"> -&gt; </w:t>
      </w:r>
      <w:r w:rsidR="000C14F4">
        <w:t>already done with request 381</w:t>
      </w:r>
    </w:p>
    <w:p w:rsidR="000C14F4" w:rsidRPr="004E5BFD" w:rsidRDefault="000C14F4" w:rsidP="004E5BFD">
      <w:pPr>
        <w:pStyle w:val="Heading1"/>
      </w:pPr>
      <w:r w:rsidRPr="004E5BFD">
        <w:t>335: make “Horizon Thickness Status” field use for if the “Horizon Thickness” is calculated, prior entry, or manual entry</w:t>
      </w:r>
    </w:p>
    <w:p w:rsidR="000C14F4" w:rsidRDefault="000C14F4" w:rsidP="000C14F4">
      <w:r>
        <w:t xml:space="preserve">Do we know how to do this yet? Or should we create a new column that has </w:t>
      </w:r>
      <w:r w:rsidR="00316DD1">
        <w:t xml:space="preserve">“Calculatable?” checked? If we do that </w:t>
      </w:r>
      <w:proofErr w:type="gramStart"/>
      <w:r w:rsidR="00316DD1">
        <w:t>do</w:t>
      </w:r>
      <w:proofErr w:type="gramEnd"/>
      <w:r w:rsidR="00316DD1">
        <w:t xml:space="preserve"> we need to have a conversion? </w:t>
      </w:r>
    </w:p>
    <w:p w:rsidR="004E5BFD" w:rsidRDefault="004E5BFD" w:rsidP="00CA7899">
      <w:pPr>
        <w:pStyle w:val="Heading1"/>
      </w:pPr>
      <w:r>
        <w:t xml:space="preserve">333 </w:t>
      </w:r>
      <w:proofErr w:type="gramStart"/>
      <w:r>
        <w:t>request</w:t>
      </w:r>
      <w:proofErr w:type="gramEnd"/>
      <w:r>
        <w:t>: collapse “Plot Tree Inventory” into “Plot Plant” inventory</w:t>
      </w:r>
    </w:p>
    <w:p w:rsidR="00591000" w:rsidRPr="000C14F4" w:rsidRDefault="00591000" w:rsidP="000C14F4"/>
    <w:p w:rsidR="00FA2D6B" w:rsidRDefault="00591000" w:rsidP="00FA2D6B">
      <w:r w:rsidRPr="00591000">
        <w:rPr>
          <w:noProof/>
        </w:rPr>
        <w:drawing>
          <wp:inline distT="0" distB="0" distL="0" distR="0" wp14:anchorId="005F4C87" wp14:editId="30B66062">
            <wp:extent cx="264795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44" w:rsidRDefault="009B0C44" w:rsidP="00FA2D6B"/>
    <w:p w:rsidR="00FA2D6B" w:rsidRDefault="009B0C44" w:rsidP="00FA2D6B">
      <w:r>
        <w:rPr>
          <w:noProof/>
        </w:rPr>
        <w:lastRenderedPageBreak/>
        <w:drawing>
          <wp:inline distT="0" distB="0" distL="0" distR="0" wp14:anchorId="563676CE" wp14:editId="2214B75C">
            <wp:extent cx="6858000" cy="34848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44" w:rsidRDefault="009B0C44" w:rsidP="00FA2D6B">
      <w:r>
        <w:t xml:space="preserve">Only difference is </w:t>
      </w:r>
      <w:proofErr w:type="spellStart"/>
      <w:r>
        <w:t>species_comp_pct</w:t>
      </w:r>
      <w:proofErr w:type="spellEnd"/>
      <w:r>
        <w:t xml:space="preserve">, </w:t>
      </w:r>
      <w:proofErr w:type="spellStart"/>
      <w:r>
        <w:t>species_diameter_breast_hit_avg</w:t>
      </w:r>
      <w:proofErr w:type="spellEnd"/>
      <w:r>
        <w:t xml:space="preserve">, and </w:t>
      </w:r>
      <w:proofErr w:type="spellStart"/>
      <w:r>
        <w:t>species_tree_count</w:t>
      </w:r>
      <w:proofErr w:type="spellEnd"/>
    </w:p>
    <w:p w:rsidR="00CA7899" w:rsidRDefault="00CA7899" w:rsidP="00FA2D6B">
      <w:proofErr w:type="spellStart"/>
      <w:r>
        <w:t>Plant_iid_ref</w:t>
      </w:r>
      <w:proofErr w:type="spellEnd"/>
      <w:r>
        <w:t xml:space="preserve"> is in a column lookup record</w:t>
      </w:r>
    </w:p>
    <w:p w:rsidR="00CA7899" w:rsidRDefault="00CA7899" w:rsidP="00FA2D6B">
      <w:r>
        <w:rPr>
          <w:noProof/>
        </w:rPr>
        <w:drawing>
          <wp:inline distT="0" distB="0" distL="0" distR="0" wp14:anchorId="6DB74CA3" wp14:editId="1FF0CA94">
            <wp:extent cx="6858000" cy="254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99" w:rsidRDefault="00CA7899" w:rsidP="00FA2D6B">
      <w:r w:rsidRPr="00CA7899">
        <w:rPr>
          <w:noProof/>
        </w:rPr>
        <w:lastRenderedPageBreak/>
        <w:drawing>
          <wp:inline distT="0" distB="0" distL="0" distR="0" wp14:anchorId="1124945E" wp14:editId="70402ABA">
            <wp:extent cx="6858000" cy="3193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BC" w:rsidRDefault="008232BC" w:rsidP="00FA2D6B">
      <w:r>
        <w:t>329: Add Horizon Texture that is in the Horizon Texture Group child table to the Horizon table</w:t>
      </w:r>
    </w:p>
    <w:p w:rsidR="00FA2D6B" w:rsidRDefault="00FA2D6B" w:rsidP="00FA2D6B"/>
    <w:p w:rsidR="00FA2D6B" w:rsidRDefault="00FA2D6B" w:rsidP="00FA2D6B"/>
    <w:p w:rsidR="00FA2D6B" w:rsidRDefault="00A063F7" w:rsidP="00FA2D6B">
      <w:r>
        <w:rPr>
          <w:noProof/>
        </w:rPr>
        <w:drawing>
          <wp:inline distT="0" distB="0" distL="0" distR="0" wp14:anchorId="7F77D022" wp14:editId="79D198C5">
            <wp:extent cx="6858000" cy="12350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F7" w:rsidRDefault="00A063F7" w:rsidP="00FA2D6B">
      <w:r>
        <w:rPr>
          <w:noProof/>
        </w:rPr>
        <w:drawing>
          <wp:inline distT="0" distB="0" distL="0" distR="0" wp14:anchorId="7B45329F" wp14:editId="4764EF97">
            <wp:extent cx="6858000" cy="2209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96" w:rsidRDefault="00482096" w:rsidP="00FA2D6B">
      <w:r>
        <w:t xml:space="preserve">Put behind </w:t>
      </w:r>
      <w:proofErr w:type="spellStart"/>
      <w:r>
        <w:t>horz_desgn_vertical_subdvn</w:t>
      </w:r>
      <w:proofErr w:type="spellEnd"/>
      <w:r>
        <w:t>, which is 10 in the default sequence</w:t>
      </w:r>
    </w:p>
    <w:p w:rsidR="00482096" w:rsidRDefault="00482096" w:rsidP="00FA2D6B">
      <w:r>
        <w:t>I’m using the attribute “</w:t>
      </w:r>
      <w:proofErr w:type="spellStart"/>
      <w:r>
        <w:t>texture_modifier_and_class</w:t>
      </w:r>
      <w:proofErr w:type="spellEnd"/>
      <w:r>
        <w:t>”. Is that OK</w:t>
      </w:r>
      <w:r w:rsidR="00655333">
        <w:t xml:space="preserve"> since it’s part of a calculation?</w:t>
      </w:r>
      <w:r w:rsidR="00401E40">
        <w:t xml:space="preserve"> </w:t>
      </w:r>
      <w:proofErr w:type="gramStart"/>
      <w:r w:rsidR="00401E40">
        <w:t>Also</w:t>
      </w:r>
      <w:proofErr w:type="gramEnd"/>
      <w:r w:rsidR="00401E40">
        <w:t xml:space="preserve"> there will be multiple </w:t>
      </w:r>
      <w:r w:rsidR="000D7B55">
        <w:t xml:space="preserve">textures to choose from. I assume we’ll have to create a calculation that shows the RV. *Check 7.4.1 to see what he did. </w:t>
      </w:r>
    </w:p>
    <w:p w:rsidR="00655333" w:rsidRDefault="00655333" w:rsidP="00FA2D6B">
      <w:r>
        <w:lastRenderedPageBreak/>
        <w:t xml:space="preserve">I checked “FGDC”. Do I need to do that if it’s just a calculation? Also, how come Oxalate Al and Excavation </w:t>
      </w:r>
      <w:r w:rsidR="00401E40">
        <w:t>Difficulty</w:t>
      </w:r>
      <w:r>
        <w:t xml:space="preserve"> </w:t>
      </w:r>
      <w:r w:rsidR="00401E40">
        <w:t>moisture is not checked? Is that an oversight?</w:t>
      </w:r>
    </w:p>
    <w:p w:rsidR="000D7B55" w:rsidRDefault="000D7B55" w:rsidP="00FA2D6B">
      <w:r>
        <w:t xml:space="preserve">A lot of the “Sort Ascending?” and “Sort Type” is not filled out in </w:t>
      </w:r>
      <w:proofErr w:type="spellStart"/>
      <w:r>
        <w:t>chorizon</w:t>
      </w:r>
      <w:proofErr w:type="spellEnd"/>
      <w:r>
        <w:t xml:space="preserve">, but I’m still able to sort in NASIS. I’m not going to fill it out for Soil Data Mart because of that. I also notice that a lot more of those are filled out in Soil Data Mart. Do we know why? </w:t>
      </w:r>
    </w:p>
    <w:p w:rsidR="003221C8" w:rsidRDefault="003221C8" w:rsidP="00FA2D6B">
      <w:r>
        <w:t>327: Do SAS pH measurements need different methods?</w:t>
      </w:r>
      <w:r w:rsidR="00D7494E">
        <w:t xml:space="preserve"> Yes, they can use something called a YSI unit. </w:t>
      </w:r>
    </w:p>
    <w:p w:rsidR="00D7494E" w:rsidRDefault="00D7494E" w:rsidP="00FA2D6B">
      <w:r>
        <w:t xml:space="preserve">Added that in the </w:t>
      </w:r>
      <w:proofErr w:type="spellStart"/>
      <w:r w:rsidR="00F36FEF">
        <w:t>ph_determination_method</w:t>
      </w:r>
      <w:proofErr w:type="spellEnd"/>
      <w:r w:rsidR="00F36FEF">
        <w:t>. Can we do that without affecting old data?</w:t>
      </w:r>
    </w:p>
    <w:p w:rsidR="00F36FEF" w:rsidRDefault="00F36FEF" w:rsidP="00FA2D6B">
      <w:r>
        <w:rPr>
          <w:noProof/>
        </w:rPr>
        <w:drawing>
          <wp:inline distT="0" distB="0" distL="0" distR="0" wp14:anchorId="7D00A6EC" wp14:editId="1A1995E5">
            <wp:extent cx="6858000" cy="2024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D6B" w:rsidRDefault="00FA2D6B" w:rsidP="00FA2D6B"/>
    <w:p w:rsidR="00FA2D6B" w:rsidRPr="00FA2D6B" w:rsidRDefault="00FA2D6B" w:rsidP="00FA2D6B"/>
    <w:p w:rsidR="00D778FF" w:rsidRPr="00D778FF" w:rsidRDefault="00D778FF" w:rsidP="00D778FF"/>
    <w:sectPr w:rsidR="00D778FF" w:rsidRPr="00D778FF" w:rsidSect="004B3F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561F9"/>
    <w:multiLevelType w:val="hybridMultilevel"/>
    <w:tmpl w:val="056E852C"/>
    <w:lvl w:ilvl="0" w:tplc="924CDD6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FF6903"/>
    <w:multiLevelType w:val="hybridMultilevel"/>
    <w:tmpl w:val="E71C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024"/>
    <w:rsid w:val="00025F02"/>
    <w:rsid w:val="00087239"/>
    <w:rsid w:val="000C14F4"/>
    <w:rsid w:val="000D7B55"/>
    <w:rsid w:val="00165DE6"/>
    <w:rsid w:val="002463B5"/>
    <w:rsid w:val="002C4703"/>
    <w:rsid w:val="00316DD1"/>
    <w:rsid w:val="003221C8"/>
    <w:rsid w:val="00336C55"/>
    <w:rsid w:val="0038544B"/>
    <w:rsid w:val="003D018F"/>
    <w:rsid w:val="00401E40"/>
    <w:rsid w:val="00432DC8"/>
    <w:rsid w:val="00482096"/>
    <w:rsid w:val="00483E63"/>
    <w:rsid w:val="0049367A"/>
    <w:rsid w:val="004B3F41"/>
    <w:rsid w:val="004E5BFD"/>
    <w:rsid w:val="00506AA9"/>
    <w:rsid w:val="00577B92"/>
    <w:rsid w:val="00585E4A"/>
    <w:rsid w:val="00591000"/>
    <w:rsid w:val="00611BD3"/>
    <w:rsid w:val="0061462E"/>
    <w:rsid w:val="00655333"/>
    <w:rsid w:val="00664F02"/>
    <w:rsid w:val="006703BF"/>
    <w:rsid w:val="00685F3F"/>
    <w:rsid w:val="00762B3D"/>
    <w:rsid w:val="00796D44"/>
    <w:rsid w:val="007A435B"/>
    <w:rsid w:val="007C2024"/>
    <w:rsid w:val="007F7ACB"/>
    <w:rsid w:val="008232BC"/>
    <w:rsid w:val="0083174F"/>
    <w:rsid w:val="009A0B3F"/>
    <w:rsid w:val="009B0C44"/>
    <w:rsid w:val="009C07AC"/>
    <w:rsid w:val="009D2984"/>
    <w:rsid w:val="00A063F7"/>
    <w:rsid w:val="00A11994"/>
    <w:rsid w:val="00A2604D"/>
    <w:rsid w:val="00A5121D"/>
    <w:rsid w:val="00A742F8"/>
    <w:rsid w:val="00AC603A"/>
    <w:rsid w:val="00B11A19"/>
    <w:rsid w:val="00B36109"/>
    <w:rsid w:val="00B57E93"/>
    <w:rsid w:val="00BD23F3"/>
    <w:rsid w:val="00C077D3"/>
    <w:rsid w:val="00C84B18"/>
    <w:rsid w:val="00CA7899"/>
    <w:rsid w:val="00CC1534"/>
    <w:rsid w:val="00CC611F"/>
    <w:rsid w:val="00CC7BB5"/>
    <w:rsid w:val="00CE0956"/>
    <w:rsid w:val="00CF4D2A"/>
    <w:rsid w:val="00D21631"/>
    <w:rsid w:val="00D7494E"/>
    <w:rsid w:val="00D778FF"/>
    <w:rsid w:val="00E25870"/>
    <w:rsid w:val="00E76F33"/>
    <w:rsid w:val="00EA7909"/>
    <w:rsid w:val="00EE52A4"/>
    <w:rsid w:val="00F0406E"/>
    <w:rsid w:val="00F36FEF"/>
    <w:rsid w:val="00FA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484A3"/>
  <w15:chartTrackingRefBased/>
  <w15:docId w15:val="{F3AEAA8E-3BD5-4120-807D-BA3D3ECA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3F41"/>
  </w:style>
  <w:style w:type="paragraph" w:styleId="Heading1">
    <w:name w:val="heading 1"/>
    <w:basedOn w:val="Normal"/>
    <w:next w:val="Normal"/>
    <w:link w:val="Heading1Char"/>
    <w:uiPriority w:val="9"/>
    <w:qFormat/>
    <w:rsid w:val="004B3F4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F4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F4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F4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F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F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F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F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F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2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02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85E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3F4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F4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B3F4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F4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F4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F4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F4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F4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F4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3F4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B3F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B3F4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F4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B3F4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B3F41"/>
    <w:rPr>
      <w:b/>
      <w:bCs/>
    </w:rPr>
  </w:style>
  <w:style w:type="character" w:styleId="Emphasis">
    <w:name w:val="Emphasis"/>
    <w:basedOn w:val="DefaultParagraphFont"/>
    <w:uiPriority w:val="20"/>
    <w:qFormat/>
    <w:rsid w:val="004B3F41"/>
    <w:rPr>
      <w:i/>
      <w:iCs/>
      <w:color w:val="70AD47" w:themeColor="accent6"/>
    </w:rPr>
  </w:style>
  <w:style w:type="paragraph" w:styleId="NoSpacing">
    <w:name w:val="No Spacing"/>
    <w:uiPriority w:val="1"/>
    <w:qFormat/>
    <w:rsid w:val="004B3F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B3F4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B3F4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F4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F4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B3F4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B3F4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B3F4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B3F41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4B3F4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3F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8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Ann - NRCS, Arcata, CA</dc:creator>
  <cp:keywords/>
  <dc:description/>
  <cp:lastModifiedBy>Tan, Ann - NRCS, Arcata, CA</cp:lastModifiedBy>
  <cp:revision>5</cp:revision>
  <dcterms:created xsi:type="dcterms:W3CDTF">2019-08-06T22:40:00Z</dcterms:created>
  <dcterms:modified xsi:type="dcterms:W3CDTF">2019-08-20T23:39:00Z</dcterms:modified>
</cp:coreProperties>
</file>