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5B2B9" w14:textId="6238CFE3" w:rsidR="00FD52E2" w:rsidRDefault="00597279" w:rsidP="00A6509A">
      <w:pPr>
        <w:pStyle w:val="Title"/>
      </w:pPr>
      <w:r>
        <w:t>Project 1 Report</w:t>
      </w:r>
    </w:p>
    <w:p w14:paraId="2C70E0F5" w14:textId="55B42107" w:rsidR="00597279" w:rsidRDefault="00E32F2F" w:rsidP="00A6509A">
      <w:pPr>
        <w:pStyle w:val="Heading1"/>
      </w:pPr>
      <w:r w:rsidRPr="00FF676D">
        <w:t>Overview</w:t>
      </w:r>
    </w:p>
    <w:p w14:paraId="66BD8543" w14:textId="6D94DA42" w:rsidR="00E32F2F" w:rsidRDefault="005052F0" w:rsidP="00A6509A">
      <w:r>
        <w:t>For this project, I chose to implement t</w:t>
      </w:r>
      <w:r w:rsidR="00CA6373">
        <w:t xml:space="preserve">wo </w:t>
      </w:r>
      <w:r w:rsidR="00CA6373">
        <w:t xml:space="preserve">scheduling </w:t>
      </w:r>
      <w:r w:rsidR="00CA6373" w:rsidRPr="00A6509A">
        <w:t>algorithms</w:t>
      </w:r>
      <w:r w:rsidR="00CA6373">
        <w:t xml:space="preserve">: </w:t>
      </w:r>
      <w:r w:rsidR="00A5774F">
        <w:t>“</w:t>
      </w:r>
      <w:r>
        <w:t>First-Come, First</w:t>
      </w:r>
      <w:r w:rsidR="00A5774F">
        <w:t>-</w:t>
      </w:r>
      <w:r>
        <w:t>Serve</w:t>
      </w:r>
      <w:r w:rsidR="00A5774F">
        <w:t>”</w:t>
      </w:r>
      <w:r w:rsidR="00E27409">
        <w:t xml:space="preserve"> (FCFS)</w:t>
      </w:r>
      <w:r w:rsidR="00CA6373">
        <w:t>, where</w:t>
      </w:r>
      <w:r w:rsidR="009253EF">
        <w:t xml:space="preserve"> the </w:t>
      </w:r>
      <w:r w:rsidR="009253EF" w:rsidRPr="009253EF">
        <w:t>first process that arrives runs first</w:t>
      </w:r>
      <w:r w:rsidR="009253EF">
        <w:t>,</w:t>
      </w:r>
      <w:r>
        <w:t xml:space="preserve"> and </w:t>
      </w:r>
      <w:r w:rsidR="00A5774F">
        <w:t>“</w:t>
      </w:r>
      <w:r>
        <w:t>Shortest Job First</w:t>
      </w:r>
      <w:r w:rsidR="00A5774F">
        <w:t>”</w:t>
      </w:r>
      <w:r w:rsidR="00E27409">
        <w:t xml:space="preserve"> (SJF)</w:t>
      </w:r>
      <w:r w:rsidR="009253EF">
        <w:t>, where t</w:t>
      </w:r>
      <w:r w:rsidR="009253EF" w:rsidRPr="009253EF">
        <w:t>he process with the smallest burst time runs first.</w:t>
      </w:r>
    </w:p>
    <w:p w14:paraId="2A602A31" w14:textId="2C20413E" w:rsidR="00E32F2F" w:rsidRDefault="000C1B0D" w:rsidP="00A6509A">
      <w:pPr>
        <w:pStyle w:val="Heading1"/>
      </w:pPr>
      <w:r>
        <w:t>Implementation Details</w:t>
      </w:r>
    </w:p>
    <w:p w14:paraId="4D2BD02F" w14:textId="3DCFA5CE" w:rsidR="0040763F" w:rsidRDefault="004E7D4C" w:rsidP="00A6509A">
      <w:r>
        <w:t>Before doing any process scheduling, my program first</w:t>
      </w:r>
      <w:r w:rsidR="00203CE2">
        <w:t xml:space="preserve"> obtain</w:t>
      </w:r>
      <w:r w:rsidR="006A07A5">
        <w:t>s</w:t>
      </w:r>
      <w:r w:rsidR="00203CE2">
        <w:t xml:space="preserve"> process info from</w:t>
      </w:r>
      <w:r w:rsidR="00A31069">
        <w:t xml:space="preserve"> a</w:t>
      </w:r>
      <w:r>
        <w:t xml:space="preserve"> </w:t>
      </w:r>
      <w:r w:rsidR="00A31069">
        <w:t xml:space="preserve">user-specified </w:t>
      </w:r>
      <w:r>
        <w:t>file and stor</w:t>
      </w:r>
      <w:r w:rsidR="006A07A5">
        <w:t>es</w:t>
      </w:r>
      <w:r>
        <w:t xml:space="preserve"> that info in an array of </w:t>
      </w:r>
      <w:r w:rsidRPr="004E7D4C">
        <w:rPr>
          <w:rFonts w:ascii="Courier New" w:hAnsi="Courier New" w:cs="Courier New"/>
        </w:rPr>
        <w:t>Process</w:t>
      </w:r>
      <w:r>
        <w:t xml:space="preserve"> objects</w:t>
      </w:r>
      <w:r w:rsidR="00DA62F1">
        <w:t>, containing each process’s PID, arrival time, burst time, and priority value.</w:t>
      </w:r>
      <w:r w:rsidR="00224250">
        <w:t xml:space="preserve"> Both algorithms are implemented in the form of a </w:t>
      </w:r>
      <w:r w:rsidR="00224250" w:rsidRPr="00644E65">
        <w:rPr>
          <w:rFonts w:ascii="Courier New" w:hAnsi="Courier New" w:cs="Courier New"/>
        </w:rPr>
        <w:t>while</w:t>
      </w:r>
      <w:r w:rsidR="00224250">
        <w:t xml:space="preserve"> loop that breaks once all processes have finished running. </w:t>
      </w:r>
      <w:r w:rsidR="0060664F">
        <w:t xml:space="preserve">Before the loop, </w:t>
      </w:r>
      <w:r w:rsidR="00A52AF3">
        <w:t xml:space="preserve">an integer variable named </w:t>
      </w:r>
      <w:r w:rsidR="00A52AF3" w:rsidRPr="0060664F">
        <w:rPr>
          <w:rFonts w:ascii="Courier New" w:hAnsi="Courier New" w:cs="Courier New"/>
        </w:rPr>
        <w:t>timer</w:t>
      </w:r>
      <w:r w:rsidR="00A52AF3">
        <w:t xml:space="preserve"> </w:t>
      </w:r>
      <w:r w:rsidR="00AB7E8D">
        <w:t>that tracks the</w:t>
      </w:r>
      <w:r w:rsidR="000F3254">
        <w:t xml:space="preserve"> time since process scheduling began </w:t>
      </w:r>
      <w:r w:rsidR="00A52AF3">
        <w:t>is</w:t>
      </w:r>
      <w:r w:rsidR="00A52AF3">
        <w:t xml:space="preserve"> initialized at 0</w:t>
      </w:r>
      <w:r w:rsidR="00A52AF3">
        <w:t>, and at</w:t>
      </w:r>
      <w:r w:rsidR="00C23097">
        <w:t xml:space="preserve"> the end of each cycle in the loop, </w:t>
      </w:r>
      <w:r w:rsidR="00A52AF3" w:rsidRPr="00A52AF3">
        <w:rPr>
          <w:rFonts w:ascii="Courier New" w:hAnsi="Courier New" w:cs="Courier New"/>
        </w:rPr>
        <w:t>timer</w:t>
      </w:r>
      <w:r w:rsidR="00A52AF3">
        <w:t xml:space="preserve"> </w:t>
      </w:r>
      <w:r w:rsidR="00E901A9">
        <w:t>is incremented by 1</w:t>
      </w:r>
      <w:r w:rsidR="00A52AF3">
        <w:t>.</w:t>
      </w:r>
    </w:p>
    <w:p w14:paraId="2ACBD823" w14:textId="485CC6E9" w:rsidR="000C1B0D" w:rsidRDefault="00FB4922" w:rsidP="00A6509A">
      <w:r>
        <w:t xml:space="preserve">At the start </w:t>
      </w:r>
      <w:r w:rsidR="00500E34">
        <w:t>of each cycle, after confirming that there are still processes left to run</w:t>
      </w:r>
      <w:r w:rsidR="0064410C">
        <w:t xml:space="preserve">, the program checks if there is a process currently running. If </w:t>
      </w:r>
      <w:r w:rsidR="007D7CB0">
        <w:t>a process is running</w:t>
      </w:r>
      <w:r w:rsidR="0064410C">
        <w:t>, and said process</w:t>
      </w:r>
      <w:r w:rsidR="00AB7E8D">
        <w:t xml:space="preserve"> has been running for</w:t>
      </w:r>
      <w:r w:rsidR="000F3254">
        <w:t xml:space="preserve"> its specified burst time, that process is marked as </w:t>
      </w:r>
      <w:r w:rsidR="00A5346A">
        <w:t>complete, and a new process can run. After this check</w:t>
      </w:r>
      <w:r w:rsidR="007D7CB0">
        <w:t xml:space="preserve">, if no process is currently running, the </w:t>
      </w:r>
      <w:r w:rsidR="00AA019C">
        <w:t xml:space="preserve">program begins </w:t>
      </w:r>
      <w:r w:rsidR="0020134A">
        <w:t>the</w:t>
      </w:r>
      <w:r w:rsidR="00AA019C">
        <w:t xml:space="preserve"> </w:t>
      </w:r>
      <w:r w:rsidR="00A600AC">
        <w:t>operation</w:t>
      </w:r>
      <w:r w:rsidR="00AA019C">
        <w:t xml:space="preserve"> of determining a new program to run</w:t>
      </w:r>
      <w:r w:rsidR="0040763F">
        <w:t>.</w:t>
      </w:r>
      <w:r w:rsidR="0002698F">
        <w:t xml:space="preserve"> This </w:t>
      </w:r>
      <w:r w:rsidR="00A600AC">
        <w:t>is done by first marking each process whose specified arrival time</w:t>
      </w:r>
      <w:r w:rsidR="00782987">
        <w:t xml:space="preserve"> has passed and has not already been completed as ready to be run.</w:t>
      </w:r>
      <w:r w:rsidR="00AD13EA">
        <w:t xml:space="preserve"> The processes ready to run</w:t>
      </w:r>
      <w:r w:rsidR="005903A8">
        <w:t xml:space="preserve"> are then compared with each other to </w:t>
      </w:r>
      <w:r w:rsidR="005903A8">
        <w:lastRenderedPageBreak/>
        <w:t xml:space="preserve">determine </w:t>
      </w:r>
      <w:r w:rsidR="00E27409">
        <w:t>which process should run next based on the algorithm being used. If</w:t>
      </w:r>
      <w:r w:rsidR="00F458AC">
        <w:t xml:space="preserve"> FCFS is being used, the process with the earliest arrival time is selected to run next, while if SJF is used, the process with the shortest burst time is selected.</w:t>
      </w:r>
      <w:r w:rsidR="00906E1F">
        <w:t xml:space="preserve"> </w:t>
      </w:r>
      <w:r w:rsidR="00B276EA">
        <w:t>If multiple processes are in contention, then the process with the highest priority value is selected to run.</w:t>
      </w:r>
    </w:p>
    <w:p w14:paraId="54E815D2" w14:textId="3542A9BC" w:rsidR="00293FE0" w:rsidRDefault="00293FE0" w:rsidP="00A6509A">
      <w:r>
        <w:t>After all processes are finished running</w:t>
      </w:r>
      <w:r w:rsidR="00A31069">
        <w:t xml:space="preserve">, a text-based Gantt chart is </w:t>
      </w:r>
      <w:r w:rsidR="00C850F3">
        <w:t>displayed, showing each process in the order they were run in</w:t>
      </w:r>
      <w:r w:rsidR="006630EA">
        <w:t xml:space="preserve"> and the times that they began and ended. Below that, the waiting time</w:t>
      </w:r>
      <w:r w:rsidR="00D066D6">
        <w:t xml:space="preserve"> (time between arrival and starting)</w:t>
      </w:r>
      <w:r w:rsidR="006630EA">
        <w:t>, turnaround</w:t>
      </w:r>
      <w:r w:rsidR="00D066D6">
        <w:t xml:space="preserve"> time (time between arrival and completion), and CPU utilization (</w:t>
      </w:r>
      <w:r w:rsidR="00C36568">
        <w:t>percentage of time between arrival and completion spent running) of each process is displayed, as well as the average waiting time and turnaround time of all processes.</w:t>
      </w:r>
    </w:p>
    <w:p w14:paraId="6033EFFB" w14:textId="1482D95F" w:rsidR="000C1B0D" w:rsidRDefault="000C1B0D" w:rsidP="00A6509A">
      <w:pPr>
        <w:pStyle w:val="Heading1"/>
      </w:pPr>
      <w:r>
        <w:t>Results</w:t>
      </w:r>
    </w:p>
    <w:p w14:paraId="109D619E" w14:textId="14914B7C" w:rsidR="000C1B0D" w:rsidRDefault="00934257" w:rsidP="00A6509A">
      <w:r>
        <w:t xml:space="preserve">My tests for my program utilized the following </w:t>
      </w:r>
      <w:r w:rsidR="008772FE" w:rsidRPr="008772FE">
        <w:rPr>
          <w:rFonts w:ascii="Courier New" w:hAnsi="Courier New" w:cs="Courier New"/>
        </w:rPr>
        <w:t>processes.txt</w:t>
      </w:r>
      <w:r w:rsidR="008772FE">
        <w:t xml:space="preserve"> file:</w:t>
      </w:r>
    </w:p>
    <w:p w14:paraId="798152C5" w14:textId="2D28B65E" w:rsidR="008772FE" w:rsidRDefault="00C534B8" w:rsidP="00A6509A">
      <w:r w:rsidRPr="00C534B8">
        <w:drawing>
          <wp:inline distT="0" distB="0" distL="0" distR="0" wp14:anchorId="0DE9097F" wp14:editId="59668014">
            <wp:extent cx="3429479" cy="1638529"/>
            <wp:effectExtent l="0" t="0" r="0" b="0"/>
            <wp:docPr id="1422901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015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B34D" w14:textId="41142F71" w:rsidR="00513623" w:rsidRDefault="00513623" w:rsidP="00A6509A">
      <w:r>
        <w:t>Using this data, the following Gantt chart was displayed for FCFS:</w:t>
      </w:r>
    </w:p>
    <w:p w14:paraId="7105EDF4" w14:textId="4859B35A" w:rsidR="00513623" w:rsidRDefault="00513623" w:rsidP="00A6509A">
      <w:r>
        <w:rPr>
          <w:noProof/>
        </w:rPr>
        <w:drawing>
          <wp:inline distT="0" distB="0" distL="0" distR="0" wp14:anchorId="34425392" wp14:editId="0F477F70">
            <wp:extent cx="2357120" cy="365760"/>
            <wp:effectExtent l="0" t="0" r="5080" b="0"/>
            <wp:docPr id="1302072487" name="Picture 1" descr="A black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72487" name="Picture 1" descr="A black screen with blue and white text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63" r="83598" b="78207"/>
                    <a:stretch/>
                  </pic:blipFill>
                  <pic:spPr bwMode="auto">
                    <a:xfrm>
                      <a:off x="0" y="0"/>
                      <a:ext cx="2377639" cy="36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55657" w14:textId="629662AE" w:rsidR="001D1E22" w:rsidRDefault="001D1E22" w:rsidP="00A6509A">
      <w:r>
        <w:t>For SJF, the following Gantt chart was displayed:</w:t>
      </w:r>
    </w:p>
    <w:p w14:paraId="4EDE8C17" w14:textId="076E8E37" w:rsidR="001D1E22" w:rsidRDefault="001D1E22" w:rsidP="00A6509A">
      <w:r>
        <w:rPr>
          <w:noProof/>
        </w:rPr>
        <w:lastRenderedPageBreak/>
        <w:drawing>
          <wp:inline distT="0" distB="0" distL="0" distR="0" wp14:anchorId="3752770C" wp14:editId="54E2CA40">
            <wp:extent cx="2329543" cy="400441"/>
            <wp:effectExtent l="0" t="0" r="0" b="0"/>
            <wp:docPr id="1570835736" name="Picture 2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35736" name="Picture 2" descr="A black rectangular object with a black bord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54" r="83094" b="77550"/>
                    <a:stretch/>
                  </pic:blipFill>
                  <pic:spPr bwMode="auto">
                    <a:xfrm>
                      <a:off x="0" y="0"/>
                      <a:ext cx="2439361" cy="419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F1AD1" w14:textId="4500562D" w:rsidR="00061E6A" w:rsidRDefault="00061E6A" w:rsidP="00A6509A">
      <w:r>
        <w:t>As is shown by these Gantt charts, both algorithms ended up taking the same amount of total time</w:t>
      </w:r>
      <w:r w:rsidR="005D0C92">
        <w:t xml:space="preserve"> to finish running every process.</w:t>
      </w:r>
    </w:p>
    <w:p w14:paraId="1485D021" w14:textId="04CE29AE" w:rsidR="001D1E22" w:rsidRDefault="001D1E22" w:rsidP="00A6509A">
      <w:r>
        <w:t>For FCFS</w:t>
      </w:r>
      <w:r w:rsidR="005D0C92">
        <w:t>, the average waiting and turnaround times for the processes were as follows:</w:t>
      </w:r>
    </w:p>
    <w:p w14:paraId="4D791171" w14:textId="45E176C6" w:rsidR="005D0C92" w:rsidRDefault="005D0C92" w:rsidP="00A6509A">
      <w:r>
        <w:rPr>
          <w:noProof/>
        </w:rPr>
        <w:drawing>
          <wp:inline distT="0" distB="0" distL="0" distR="0" wp14:anchorId="75967333" wp14:editId="4E1A476D">
            <wp:extent cx="2329180" cy="345736"/>
            <wp:effectExtent l="0" t="0" r="0" b="0"/>
            <wp:docPr id="261279551" name="Picture 3" descr="A black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79551" name="Picture 3" descr="A black screen with blue and white text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47" r="84137"/>
                    <a:stretch/>
                  </pic:blipFill>
                  <pic:spPr bwMode="auto">
                    <a:xfrm>
                      <a:off x="0" y="0"/>
                      <a:ext cx="2436375" cy="361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E282F" w14:textId="44328B25" w:rsidR="00E25E91" w:rsidRDefault="003A78BC" w:rsidP="00A6509A">
      <w:r>
        <w:t>For SJF, the average times were as thus:</w:t>
      </w:r>
    </w:p>
    <w:p w14:paraId="3B43A4A6" w14:textId="0A4EFA6A" w:rsidR="003A78BC" w:rsidRDefault="003A78BC" w:rsidP="00A6509A">
      <w:r>
        <w:rPr>
          <w:noProof/>
        </w:rPr>
        <w:drawing>
          <wp:inline distT="0" distB="0" distL="0" distR="0" wp14:anchorId="12E95EB2" wp14:editId="0E0C57F8">
            <wp:extent cx="2329180" cy="331049"/>
            <wp:effectExtent l="0" t="0" r="0" b="0"/>
            <wp:docPr id="1052659635" name="Picture 2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35736" name="Picture 2" descr="A black rectangular object with a black bord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90" r="83094"/>
                    <a:stretch/>
                  </pic:blipFill>
                  <pic:spPr bwMode="auto">
                    <a:xfrm>
                      <a:off x="0" y="0"/>
                      <a:ext cx="2494930" cy="35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0E650" w14:textId="4D0AAE89" w:rsidR="00DC5DBB" w:rsidRDefault="00DC5DBB" w:rsidP="00A6509A">
      <w:r>
        <w:t>As is shown, both the average waiting time and turnaround time were shorter with SJF than with FCFS.</w:t>
      </w:r>
    </w:p>
    <w:p w14:paraId="7B12522E" w14:textId="13AB0F91" w:rsidR="000C1B0D" w:rsidRDefault="000C1B0D" w:rsidP="00A6509A">
      <w:pPr>
        <w:pStyle w:val="Heading1"/>
      </w:pPr>
      <w:r>
        <w:t xml:space="preserve">Challenges </w:t>
      </w:r>
      <w:r w:rsidR="00B32122">
        <w:t>&amp; Solutions</w:t>
      </w:r>
    </w:p>
    <w:p w14:paraId="31EE27C0" w14:textId="11EB0BB5" w:rsidR="00C835CA" w:rsidRPr="00C835CA" w:rsidRDefault="00C835CA" w:rsidP="00C835CA">
      <w:r>
        <w:t>I encountered several difficulties</w:t>
      </w:r>
      <w:r w:rsidR="00B121F1">
        <w:t xml:space="preserve"> during the process of programming. One difficulty I encountered was</w:t>
      </w:r>
      <w:r w:rsidR="00214175">
        <w:t xml:space="preserve"> </w:t>
      </w:r>
      <w:r w:rsidR="00CD66D3">
        <w:t xml:space="preserve">needing to </w:t>
      </w:r>
      <w:r w:rsidR="00B75803">
        <w:t>add to and delete from</w:t>
      </w:r>
      <w:r w:rsidR="00CD66D3">
        <w:t xml:space="preserve"> arrays of different</w:t>
      </w:r>
      <w:r w:rsidR="00CD66D3">
        <w:t xml:space="preserve"> </w:t>
      </w:r>
      <w:r w:rsidR="00B75803">
        <w:t xml:space="preserve">objects but not having that functionality by default in Java. I solved this problem by using the </w:t>
      </w:r>
      <w:proofErr w:type="spellStart"/>
      <w:r w:rsidR="002F0BB2" w:rsidRPr="00360297">
        <w:rPr>
          <w:rFonts w:ascii="Courier New" w:hAnsi="Courier New" w:cs="Courier New"/>
        </w:rPr>
        <w:t>java.util.ArrayList</w:t>
      </w:r>
      <w:proofErr w:type="spellEnd"/>
      <w:r w:rsidR="002F0BB2" w:rsidRPr="002F0BB2">
        <w:t xml:space="preserve"> </w:t>
      </w:r>
      <w:r w:rsidR="002F0BB2">
        <w:t xml:space="preserve">class, which is a type of array that can </w:t>
      </w:r>
      <w:r w:rsidR="00360297">
        <w:t xml:space="preserve">be added to and deleted from. </w:t>
      </w:r>
      <w:r w:rsidR="00B75803">
        <w:t>Another difficulty I encountered was</w:t>
      </w:r>
      <w:r w:rsidR="00B75803">
        <w:t xml:space="preserve"> </w:t>
      </w:r>
      <w:r w:rsidR="00214175">
        <w:t xml:space="preserve">saving the starting and ending times of processes when they started and finished running, respectively. I solved this problem by creating a new class called </w:t>
      </w:r>
      <w:proofErr w:type="spellStart"/>
      <w:r w:rsidR="00214175" w:rsidRPr="00214175">
        <w:rPr>
          <w:rFonts w:ascii="Courier New" w:hAnsi="Courier New" w:cs="Courier New"/>
        </w:rPr>
        <w:t>ProcessInfo</w:t>
      </w:r>
      <w:proofErr w:type="spellEnd"/>
      <w:r w:rsidR="00214175" w:rsidRPr="00214175">
        <w:t>, which contained this information for each process</w:t>
      </w:r>
      <w:r w:rsidR="00214175">
        <w:t>.</w:t>
      </w:r>
      <w:r w:rsidR="00214DD1">
        <w:t xml:space="preserve"> </w:t>
      </w:r>
    </w:p>
    <w:sectPr w:rsidR="00C835CA" w:rsidRPr="00C835C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DE20D" w14:textId="77777777" w:rsidR="00597279" w:rsidRDefault="00597279" w:rsidP="00A6509A">
      <w:r>
        <w:separator/>
      </w:r>
    </w:p>
  </w:endnote>
  <w:endnote w:type="continuationSeparator" w:id="0">
    <w:p w14:paraId="656D124F" w14:textId="77777777" w:rsidR="00597279" w:rsidRDefault="00597279" w:rsidP="00A65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6602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26240" w14:textId="79CEB720" w:rsidR="00906E1F" w:rsidRDefault="00906E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661A74" w14:textId="77777777" w:rsidR="00FF676D" w:rsidRDefault="00FF676D" w:rsidP="00A65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E2367" w14:textId="77777777" w:rsidR="00597279" w:rsidRDefault="00597279" w:rsidP="00A6509A">
      <w:r>
        <w:separator/>
      </w:r>
    </w:p>
  </w:footnote>
  <w:footnote w:type="continuationSeparator" w:id="0">
    <w:p w14:paraId="25471431" w14:textId="77777777" w:rsidR="00597279" w:rsidRDefault="00597279" w:rsidP="00A65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F7AEA" w14:textId="4B45586E" w:rsidR="00597279" w:rsidRPr="00A6509A" w:rsidRDefault="00597279" w:rsidP="00A6509A">
    <w:pPr>
      <w:pStyle w:val="Header"/>
      <w:jc w:val="right"/>
      <w:rPr>
        <w:b/>
        <w:bCs/>
        <w:u w:val="single"/>
      </w:rPr>
    </w:pPr>
    <w:r>
      <w:t xml:space="preserve">Name: </w:t>
    </w:r>
    <w:r w:rsidRPr="00A6509A">
      <w:rPr>
        <w:b/>
        <w:bCs/>
        <w:u w:val="single"/>
      </w:rPr>
      <w:t>Joshua Ngui</w:t>
    </w:r>
  </w:p>
  <w:p w14:paraId="448D8F9E" w14:textId="770F35D2" w:rsidR="00597279" w:rsidRPr="00A6509A" w:rsidRDefault="00597279" w:rsidP="00A6509A">
    <w:pPr>
      <w:pStyle w:val="Header"/>
      <w:jc w:val="right"/>
      <w:rPr>
        <w:b/>
        <w:bCs/>
        <w:u w:val="single"/>
      </w:rPr>
    </w:pPr>
    <w:r>
      <w:t xml:space="preserve">Date: </w:t>
    </w:r>
    <w:r w:rsidRPr="00A6509A">
      <w:rPr>
        <w:b/>
        <w:bCs/>
        <w:u w:val="single"/>
      </w:rPr>
      <w:t>3/22/2025</w:t>
    </w:r>
  </w:p>
  <w:p w14:paraId="512C4AEC" w14:textId="6E860934" w:rsidR="00597279" w:rsidRPr="00A6509A" w:rsidRDefault="00597279" w:rsidP="00A6509A">
    <w:pPr>
      <w:pStyle w:val="Header"/>
      <w:jc w:val="right"/>
      <w:rPr>
        <w:b/>
        <w:bCs/>
      </w:rPr>
    </w:pPr>
    <w:r>
      <w:t xml:space="preserve">Class: </w:t>
    </w:r>
    <w:r w:rsidRPr="00A6509A">
      <w:rPr>
        <w:b/>
        <w:bCs/>
        <w:u w:val="single"/>
      </w:rPr>
      <w:t>CSC 4320</w:t>
    </w:r>
  </w:p>
  <w:p w14:paraId="76CB26B1" w14:textId="48C90580" w:rsidR="00597279" w:rsidRPr="00A6509A" w:rsidRDefault="00597279" w:rsidP="00A6509A">
    <w:pPr>
      <w:pStyle w:val="Header"/>
      <w:jc w:val="right"/>
      <w:rPr>
        <w:b/>
        <w:bCs/>
        <w:u w:val="single"/>
      </w:rPr>
    </w:pPr>
    <w:r>
      <w:t xml:space="preserve">CRN: </w:t>
    </w:r>
    <w:r w:rsidRPr="00A6509A">
      <w:rPr>
        <w:b/>
        <w:bCs/>
        <w:u w:val="single"/>
      </w:rPr>
      <w:t>17449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79"/>
    <w:rsid w:val="0002698F"/>
    <w:rsid w:val="00061E6A"/>
    <w:rsid w:val="000979C1"/>
    <w:rsid w:val="000C1B0D"/>
    <w:rsid w:val="000F3254"/>
    <w:rsid w:val="001D1E22"/>
    <w:rsid w:val="0020134A"/>
    <w:rsid w:val="00203CE2"/>
    <w:rsid w:val="00214175"/>
    <w:rsid w:val="00214DD1"/>
    <w:rsid w:val="00224250"/>
    <w:rsid w:val="00293FE0"/>
    <w:rsid w:val="002F0BB2"/>
    <w:rsid w:val="00323BD9"/>
    <w:rsid w:val="00360297"/>
    <w:rsid w:val="00375FC8"/>
    <w:rsid w:val="003A78BC"/>
    <w:rsid w:val="0040763F"/>
    <w:rsid w:val="004E7D4C"/>
    <w:rsid w:val="00500E34"/>
    <w:rsid w:val="005052F0"/>
    <w:rsid w:val="00513623"/>
    <w:rsid w:val="005903A8"/>
    <w:rsid w:val="00597279"/>
    <w:rsid w:val="005D0C92"/>
    <w:rsid w:val="0060664F"/>
    <w:rsid w:val="0064410C"/>
    <w:rsid w:val="00644E65"/>
    <w:rsid w:val="006630EA"/>
    <w:rsid w:val="006A07A5"/>
    <w:rsid w:val="00782987"/>
    <w:rsid w:val="007D7CB0"/>
    <w:rsid w:val="008772FE"/>
    <w:rsid w:val="00906E1F"/>
    <w:rsid w:val="009253EF"/>
    <w:rsid w:val="00934257"/>
    <w:rsid w:val="00974BB1"/>
    <w:rsid w:val="00A31069"/>
    <w:rsid w:val="00A52AF3"/>
    <w:rsid w:val="00A5346A"/>
    <w:rsid w:val="00A5774F"/>
    <w:rsid w:val="00A600AC"/>
    <w:rsid w:val="00A6509A"/>
    <w:rsid w:val="00AA019C"/>
    <w:rsid w:val="00AB7E8D"/>
    <w:rsid w:val="00AD13EA"/>
    <w:rsid w:val="00B121F1"/>
    <w:rsid w:val="00B276EA"/>
    <w:rsid w:val="00B32122"/>
    <w:rsid w:val="00B75803"/>
    <w:rsid w:val="00BF0834"/>
    <w:rsid w:val="00C23097"/>
    <w:rsid w:val="00C36568"/>
    <w:rsid w:val="00C534B8"/>
    <w:rsid w:val="00C70DE0"/>
    <w:rsid w:val="00C835CA"/>
    <w:rsid w:val="00C850F3"/>
    <w:rsid w:val="00CA3604"/>
    <w:rsid w:val="00CA6373"/>
    <w:rsid w:val="00CD66D3"/>
    <w:rsid w:val="00D066D6"/>
    <w:rsid w:val="00D0750E"/>
    <w:rsid w:val="00DA62F1"/>
    <w:rsid w:val="00DC5DBB"/>
    <w:rsid w:val="00E25E91"/>
    <w:rsid w:val="00E27409"/>
    <w:rsid w:val="00E32F2F"/>
    <w:rsid w:val="00E901A9"/>
    <w:rsid w:val="00F458AC"/>
    <w:rsid w:val="00FB1036"/>
    <w:rsid w:val="00FB4922"/>
    <w:rsid w:val="00FD52E2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987D"/>
  <w15:chartTrackingRefBased/>
  <w15:docId w15:val="{2F28723D-3343-4042-B9F7-24BA33B0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09A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676D"/>
    <w:pPr>
      <w:keepNext/>
      <w:keepLines/>
      <w:spacing w:before="240" w:after="80" w:line="276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2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2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2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2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2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2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72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279"/>
  </w:style>
  <w:style w:type="paragraph" w:styleId="Footer">
    <w:name w:val="footer"/>
    <w:basedOn w:val="Normal"/>
    <w:link w:val="FooterChar"/>
    <w:uiPriority w:val="99"/>
    <w:unhideWhenUsed/>
    <w:rsid w:val="005972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279"/>
  </w:style>
  <w:style w:type="character" w:styleId="PlaceholderText">
    <w:name w:val="Placeholder Text"/>
    <w:basedOn w:val="DefaultParagraphFont"/>
    <w:uiPriority w:val="99"/>
    <w:semiHidden/>
    <w:rsid w:val="001D1E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Ngui</dc:creator>
  <cp:keywords/>
  <dc:description/>
  <cp:lastModifiedBy>Joshua Ngui</cp:lastModifiedBy>
  <cp:revision>69</cp:revision>
  <dcterms:created xsi:type="dcterms:W3CDTF">2025-03-22T09:21:00Z</dcterms:created>
  <dcterms:modified xsi:type="dcterms:W3CDTF">2025-03-22T14:30:00Z</dcterms:modified>
</cp:coreProperties>
</file>