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03F4" w:rsidRPr="0017025B" w:rsidRDefault="009303F4" w:rsidP="006D7462">
      <w:pPr>
        <w:pStyle w:val="Heading1"/>
      </w:pPr>
      <w:r w:rsidRPr="0017025B">
        <w:t xml:space="preserve">Title: </w:t>
      </w:r>
    </w:p>
    <w:p w:rsidR="002F7F2D" w:rsidRPr="00314432" w:rsidRDefault="001D5450" w:rsidP="0017025B">
      <w:bookmarkStart w:id="0" w:name="_GoBack"/>
      <w:r w:rsidRPr="00314432">
        <w:t>Building Acc</w:t>
      </w:r>
      <w:r w:rsidR="00314432" w:rsidRPr="00314432">
        <w:t>ess to Specialist Care through E-C</w:t>
      </w:r>
      <w:r w:rsidRPr="00314432">
        <w:t>onsultation</w:t>
      </w:r>
    </w:p>
    <w:bookmarkEnd w:id="0"/>
    <w:p w:rsidR="00011B17" w:rsidRPr="00314432" w:rsidRDefault="009303F4" w:rsidP="006D7462">
      <w:pPr>
        <w:pStyle w:val="Heading1"/>
      </w:pPr>
      <w:r w:rsidRPr="00314432">
        <w:t>Authors:</w:t>
      </w:r>
    </w:p>
    <w:p w:rsidR="00A34554" w:rsidRPr="00314432" w:rsidRDefault="00474579" w:rsidP="0017025B">
      <w:pPr>
        <w:rPr>
          <w:lang w:val="es-ES"/>
        </w:rPr>
      </w:pPr>
      <w:r>
        <w:rPr>
          <w:lang w:val="es-ES"/>
        </w:rPr>
        <w:t xml:space="preserve">Dr. </w:t>
      </w:r>
      <w:r w:rsidR="00A34554" w:rsidRPr="00314432">
        <w:rPr>
          <w:lang w:val="es-ES"/>
        </w:rPr>
        <w:t>Clare</w:t>
      </w:r>
      <w:r>
        <w:rPr>
          <w:lang w:val="es-ES"/>
        </w:rPr>
        <w:t xml:space="preserve"> Liddy</w:t>
      </w:r>
      <w:r w:rsidRPr="00474579">
        <w:rPr>
          <w:bCs/>
          <w:vertAlign w:val="superscript"/>
        </w:rPr>
        <w:t>1</w:t>
      </w:r>
      <w:r>
        <w:rPr>
          <w:bCs/>
          <w:vertAlign w:val="superscript"/>
        </w:rPr>
        <w:t>, 2</w:t>
      </w:r>
      <w:r w:rsidR="00A34554" w:rsidRPr="00314432">
        <w:rPr>
          <w:lang w:val="es-ES"/>
        </w:rPr>
        <w:t>, Margo</w:t>
      </w:r>
      <w:r w:rsidR="002E626D">
        <w:rPr>
          <w:lang w:val="es-ES"/>
        </w:rPr>
        <w:t xml:space="preserve"> S</w:t>
      </w:r>
      <w:r w:rsidR="00E618A0">
        <w:rPr>
          <w:lang w:val="es-ES"/>
        </w:rPr>
        <w:t>.</w:t>
      </w:r>
      <w:r w:rsidR="004F21F4">
        <w:rPr>
          <w:lang w:val="es-ES"/>
        </w:rPr>
        <w:t xml:space="preserve"> </w:t>
      </w:r>
      <w:proofErr w:type="spellStart"/>
      <w:r>
        <w:rPr>
          <w:lang w:val="es-ES"/>
        </w:rPr>
        <w:t>Rowan</w:t>
      </w:r>
      <w:proofErr w:type="spellEnd"/>
      <w:r w:rsidR="002E626D">
        <w:rPr>
          <w:lang w:val="es-ES"/>
        </w:rPr>
        <w:t xml:space="preserve"> </w:t>
      </w:r>
      <w:r w:rsidR="00E618A0" w:rsidRPr="00E618A0">
        <w:rPr>
          <w:vertAlign w:val="superscript"/>
          <w:lang w:val="es-ES"/>
        </w:rPr>
        <w:t>1,</w:t>
      </w:r>
      <w:r w:rsidR="00E618A0">
        <w:rPr>
          <w:lang w:val="es-ES"/>
        </w:rPr>
        <w:t xml:space="preserve"> </w:t>
      </w:r>
      <w:r>
        <w:rPr>
          <w:bCs/>
          <w:vertAlign w:val="superscript"/>
        </w:rPr>
        <w:t>3</w:t>
      </w:r>
      <w:r w:rsidR="00A34554" w:rsidRPr="00314432">
        <w:rPr>
          <w:lang w:val="es-ES"/>
        </w:rPr>
        <w:t>, Amir</w:t>
      </w:r>
      <w:r w:rsidR="004F21F4">
        <w:rPr>
          <w:lang w:val="es-ES"/>
        </w:rPr>
        <w:t xml:space="preserve"> </w:t>
      </w:r>
      <w:proofErr w:type="spellStart"/>
      <w:r>
        <w:rPr>
          <w:lang w:val="es-ES"/>
        </w:rPr>
        <w:t>Afkham</w:t>
      </w:r>
      <w:proofErr w:type="spellEnd"/>
      <w:r>
        <w:rPr>
          <w:bCs/>
          <w:vertAlign w:val="superscript"/>
        </w:rPr>
        <w:t>4</w:t>
      </w:r>
      <w:r w:rsidR="00A34554" w:rsidRPr="00314432">
        <w:rPr>
          <w:lang w:val="es-ES"/>
        </w:rPr>
        <w:t xml:space="preserve">, </w:t>
      </w:r>
      <w:proofErr w:type="spellStart"/>
      <w:r w:rsidR="00A34554" w:rsidRPr="00314432">
        <w:rPr>
          <w:lang w:val="es-ES"/>
        </w:rPr>
        <w:t>Julie</w:t>
      </w:r>
      <w:proofErr w:type="spellEnd"/>
      <w:r w:rsidR="000C31B8">
        <w:rPr>
          <w:lang w:val="es-ES"/>
        </w:rPr>
        <w:t xml:space="preserve"> Maranger</w:t>
      </w:r>
      <w:r>
        <w:rPr>
          <w:bCs/>
          <w:vertAlign w:val="superscript"/>
        </w:rPr>
        <w:t>5</w:t>
      </w:r>
      <w:r w:rsidR="00454936">
        <w:rPr>
          <w:bCs/>
          <w:vertAlign w:val="superscript"/>
        </w:rPr>
        <w:t>, 6</w:t>
      </w:r>
      <w:r w:rsidR="00A34554" w:rsidRPr="00314432">
        <w:rPr>
          <w:lang w:val="es-ES"/>
        </w:rPr>
        <w:t>,</w:t>
      </w:r>
      <w:r>
        <w:rPr>
          <w:lang w:val="es-ES"/>
        </w:rPr>
        <w:t xml:space="preserve"> Dr.</w:t>
      </w:r>
      <w:r w:rsidR="00A34554" w:rsidRPr="00314432">
        <w:rPr>
          <w:lang w:val="es-ES"/>
        </w:rPr>
        <w:t xml:space="preserve"> </w:t>
      </w:r>
      <w:proofErr w:type="spellStart"/>
      <w:r w:rsidR="00A34554" w:rsidRPr="00314432">
        <w:rPr>
          <w:lang w:val="es-ES"/>
        </w:rPr>
        <w:t>Erin</w:t>
      </w:r>
      <w:proofErr w:type="spellEnd"/>
      <w:r w:rsidR="000C31B8">
        <w:rPr>
          <w:lang w:val="es-ES"/>
        </w:rPr>
        <w:t xml:space="preserve"> Keely</w:t>
      </w:r>
      <w:r w:rsidR="00454936" w:rsidRPr="00454936">
        <w:rPr>
          <w:vertAlign w:val="superscript"/>
          <w:lang w:val="es-ES"/>
        </w:rPr>
        <w:t xml:space="preserve">5, </w:t>
      </w:r>
      <w:r w:rsidRPr="00454936">
        <w:rPr>
          <w:vertAlign w:val="superscript"/>
          <w:lang w:val="es-ES"/>
        </w:rPr>
        <w:t>6</w:t>
      </w:r>
      <w:r w:rsidR="00454936">
        <w:rPr>
          <w:vertAlign w:val="superscript"/>
          <w:lang w:val="es-ES"/>
        </w:rPr>
        <w:t>, 7</w:t>
      </w:r>
    </w:p>
    <w:p w:rsidR="00474579" w:rsidRDefault="00E2054C" w:rsidP="006D7462">
      <w:pPr>
        <w:pStyle w:val="Heading1"/>
      </w:pPr>
      <w:r w:rsidRPr="00314432">
        <w:t>Affiliations:</w:t>
      </w:r>
    </w:p>
    <w:p w:rsidR="00474579" w:rsidRPr="00474579" w:rsidRDefault="00474579" w:rsidP="0017025B">
      <w:pPr>
        <w:pStyle w:val="NoSpacing"/>
        <w:ind w:left="540" w:hanging="180"/>
      </w:pPr>
      <w:r w:rsidRPr="00474579">
        <w:rPr>
          <w:vertAlign w:val="superscript"/>
        </w:rPr>
        <w:t xml:space="preserve">1 </w:t>
      </w:r>
      <w:r w:rsidR="00454936">
        <w:rPr>
          <w:vertAlign w:val="superscript"/>
        </w:rPr>
        <w:tab/>
      </w:r>
      <w:r w:rsidRPr="00474579">
        <w:t>Department of Family Medicine, University of Ottawa</w:t>
      </w:r>
    </w:p>
    <w:p w:rsidR="00474579" w:rsidRPr="00474579" w:rsidRDefault="00474579" w:rsidP="0017025B">
      <w:pPr>
        <w:pStyle w:val="NoSpacing"/>
        <w:ind w:left="540" w:hanging="180"/>
      </w:pPr>
      <w:r w:rsidRPr="00474579">
        <w:rPr>
          <w:vertAlign w:val="superscript"/>
        </w:rPr>
        <w:t xml:space="preserve">2 </w:t>
      </w:r>
      <w:r w:rsidR="00454936">
        <w:rPr>
          <w:vertAlign w:val="superscript"/>
        </w:rPr>
        <w:tab/>
      </w:r>
      <w:r w:rsidRPr="00474579">
        <w:t xml:space="preserve">CT Lamont Primary Health Care Research Centre, </w:t>
      </w:r>
      <w:r w:rsidR="002B2CD3" w:rsidRPr="00474579">
        <w:t>Bruyère</w:t>
      </w:r>
      <w:r w:rsidRPr="00474579">
        <w:t xml:space="preserve"> Research Institute</w:t>
      </w:r>
    </w:p>
    <w:p w:rsidR="00E2054C" w:rsidRPr="00474579" w:rsidRDefault="00474579" w:rsidP="0017025B">
      <w:pPr>
        <w:pStyle w:val="NoSpacing"/>
        <w:ind w:left="540" w:hanging="180"/>
      </w:pPr>
      <w:r w:rsidRPr="00474579">
        <w:rPr>
          <w:vertAlign w:val="superscript"/>
        </w:rPr>
        <w:t xml:space="preserve">3 </w:t>
      </w:r>
      <w:r w:rsidR="00454936">
        <w:rPr>
          <w:vertAlign w:val="superscript"/>
        </w:rPr>
        <w:tab/>
      </w:r>
      <w:r w:rsidRPr="00474579">
        <w:t>Rowan Research and Evaluation</w:t>
      </w:r>
    </w:p>
    <w:p w:rsidR="00474579" w:rsidRPr="00474579" w:rsidRDefault="00474579" w:rsidP="0017025B">
      <w:pPr>
        <w:pStyle w:val="NoSpacing"/>
        <w:ind w:left="540" w:hanging="180"/>
      </w:pPr>
      <w:r w:rsidRPr="00474579">
        <w:rPr>
          <w:vertAlign w:val="superscript"/>
        </w:rPr>
        <w:t xml:space="preserve">4 </w:t>
      </w:r>
      <w:r w:rsidR="00454936">
        <w:rPr>
          <w:vertAlign w:val="superscript"/>
        </w:rPr>
        <w:tab/>
      </w:r>
      <w:r w:rsidR="00454936" w:rsidRPr="00454936">
        <w:t xml:space="preserve">The </w:t>
      </w:r>
      <w:r w:rsidRPr="00474579">
        <w:t>Champlain Local Health Integration Network</w:t>
      </w:r>
    </w:p>
    <w:p w:rsidR="00474579" w:rsidRPr="00454936" w:rsidRDefault="00474579" w:rsidP="0017025B">
      <w:pPr>
        <w:pStyle w:val="NoSpacing"/>
        <w:ind w:left="540" w:hanging="180"/>
      </w:pPr>
      <w:r w:rsidRPr="00474579">
        <w:rPr>
          <w:vertAlign w:val="superscript"/>
        </w:rPr>
        <w:t xml:space="preserve">5 </w:t>
      </w:r>
      <w:r w:rsidR="00454936">
        <w:rPr>
          <w:vertAlign w:val="superscript"/>
        </w:rPr>
        <w:tab/>
      </w:r>
      <w:r w:rsidR="00454936" w:rsidRPr="00454936">
        <w:t>Divisi</w:t>
      </w:r>
      <w:r w:rsidR="00454936">
        <w:t xml:space="preserve">on of Endocrinology/Metabolism, </w:t>
      </w:r>
      <w:r w:rsidR="00454936" w:rsidRPr="00454936">
        <w:t>The Ottawa Hospital</w:t>
      </w:r>
    </w:p>
    <w:p w:rsidR="00454936" w:rsidRPr="00474579" w:rsidRDefault="00454936" w:rsidP="0017025B">
      <w:pPr>
        <w:pStyle w:val="NoSpacing"/>
        <w:ind w:left="540" w:hanging="180"/>
      </w:pPr>
      <w:r w:rsidRPr="00454936">
        <w:rPr>
          <w:vertAlign w:val="superscript"/>
        </w:rPr>
        <w:t>6</w:t>
      </w:r>
      <w:r w:rsidRPr="00454936">
        <w:t xml:space="preserve"> </w:t>
      </w:r>
      <w:r>
        <w:tab/>
      </w:r>
      <w:r w:rsidRPr="00454936">
        <w:t xml:space="preserve">Ottawa Hospital Research Institute </w:t>
      </w:r>
    </w:p>
    <w:p w:rsidR="00474579" w:rsidRPr="00454936" w:rsidRDefault="00454936" w:rsidP="0017025B">
      <w:pPr>
        <w:pStyle w:val="NoSpacing"/>
        <w:spacing w:after="240"/>
        <w:ind w:left="547" w:hanging="187"/>
      </w:pPr>
      <w:r>
        <w:rPr>
          <w:vertAlign w:val="superscript"/>
        </w:rPr>
        <w:t>7</w:t>
      </w:r>
      <w:r w:rsidR="00474579" w:rsidRPr="00474579">
        <w:rPr>
          <w:vertAlign w:val="superscript"/>
        </w:rPr>
        <w:t xml:space="preserve"> </w:t>
      </w:r>
      <w:r>
        <w:rPr>
          <w:vertAlign w:val="superscript"/>
        </w:rPr>
        <w:tab/>
      </w:r>
      <w:r>
        <w:t>Department</w:t>
      </w:r>
      <w:r w:rsidRPr="00454936">
        <w:t xml:space="preserve"> of Medicine and Obstetrics/Gynaecology, University of Ottawa</w:t>
      </w:r>
    </w:p>
    <w:p w:rsidR="0017025B" w:rsidRDefault="009303F4" w:rsidP="006D7462">
      <w:pPr>
        <w:pStyle w:val="Heading1"/>
      </w:pPr>
      <w:r w:rsidRPr="00314432">
        <w:t>Corresponding author:</w:t>
      </w:r>
      <w:r w:rsidR="004F21F4">
        <w:t xml:space="preserve"> </w:t>
      </w:r>
    </w:p>
    <w:p w:rsidR="001424AD" w:rsidRDefault="00474579" w:rsidP="001424AD">
      <w:r w:rsidRPr="004F21F4">
        <w:t xml:space="preserve">Dr. </w:t>
      </w:r>
      <w:r w:rsidR="0093313D" w:rsidRPr="004F21F4">
        <w:t>Clare Liddy</w:t>
      </w:r>
    </w:p>
    <w:p w:rsidR="001424AD" w:rsidRDefault="001424AD">
      <w:pPr>
        <w:spacing w:after="0" w:line="240" w:lineRule="auto"/>
        <w:rPr>
          <w:b/>
          <w:sz w:val="24"/>
          <w:szCs w:val="24"/>
        </w:rPr>
      </w:pPr>
      <w:r>
        <w:br w:type="page"/>
      </w:r>
    </w:p>
    <w:p w:rsidR="00273757" w:rsidRPr="00314432" w:rsidRDefault="00273757" w:rsidP="006D7462">
      <w:pPr>
        <w:pStyle w:val="Heading1"/>
      </w:pPr>
      <w:r w:rsidRPr="00314432">
        <w:lastRenderedPageBreak/>
        <w:t>Abstract</w:t>
      </w:r>
    </w:p>
    <w:p w:rsidR="00C05984" w:rsidRPr="00314432" w:rsidRDefault="00C05984" w:rsidP="0017025B">
      <w:r w:rsidRPr="00314432">
        <w:rPr>
          <w:b/>
        </w:rPr>
        <w:t>Background:</w:t>
      </w:r>
      <w:r w:rsidR="004F21F4">
        <w:rPr>
          <w:b/>
        </w:rPr>
        <w:t xml:space="preserve"> </w:t>
      </w:r>
      <w:r w:rsidR="00380F38" w:rsidRPr="00314432">
        <w:t>Access to s</w:t>
      </w:r>
      <w:r w:rsidRPr="00314432">
        <w:t>pecialist care remains a</w:t>
      </w:r>
      <w:r w:rsidR="007161CC" w:rsidRPr="00314432">
        <w:t xml:space="preserve"> major </w:t>
      </w:r>
      <w:r w:rsidRPr="00314432">
        <w:t xml:space="preserve">barrier </w:t>
      </w:r>
      <w:r w:rsidR="00380F38" w:rsidRPr="00314432">
        <w:t xml:space="preserve">to patients and primary care </w:t>
      </w:r>
      <w:r w:rsidR="00526F78" w:rsidRPr="00314432">
        <w:t xml:space="preserve">providers </w:t>
      </w:r>
      <w:r w:rsidRPr="00314432">
        <w:t xml:space="preserve">in </w:t>
      </w:r>
      <w:r w:rsidR="0066472A" w:rsidRPr="00314432">
        <w:t>Canada</w:t>
      </w:r>
      <w:r w:rsidR="007161CC" w:rsidRPr="00314432">
        <w:rPr>
          <w:rFonts w:ascii="Courier New" w:hAnsi="Courier New" w:cs="Courier New"/>
        </w:rPr>
        <w:t>―</w:t>
      </w:r>
      <w:r w:rsidRPr="00314432">
        <w:t xml:space="preserve"> both in terms of long wait times and inequitable </w:t>
      </w:r>
      <w:r w:rsidR="00380F38" w:rsidRPr="00314432">
        <w:t>availability</w:t>
      </w:r>
      <w:r w:rsidRPr="00314432">
        <w:t xml:space="preserve">. </w:t>
      </w:r>
      <w:r w:rsidR="00C021D6" w:rsidRPr="00314432">
        <w:t>We developed an electronic consultation system using a secure web-based tool as an alternative to a face-to-face consult.</w:t>
      </w:r>
    </w:p>
    <w:p w:rsidR="00C05984" w:rsidRPr="00314432" w:rsidRDefault="00C05984" w:rsidP="0017025B">
      <w:r w:rsidRPr="00314432">
        <w:rPr>
          <w:b/>
        </w:rPr>
        <w:t>Methods:</w:t>
      </w:r>
      <w:r w:rsidR="004F21F4">
        <w:rPr>
          <w:b/>
        </w:rPr>
        <w:t xml:space="preserve"> </w:t>
      </w:r>
      <w:r w:rsidR="00C021D6" w:rsidRPr="00314432">
        <w:t>In a pilot program, t</w:t>
      </w:r>
      <w:r w:rsidR="00F46AB8" w:rsidRPr="00314432">
        <w:t xml:space="preserve">he </w:t>
      </w:r>
      <w:r w:rsidR="00C021D6" w:rsidRPr="00314432">
        <w:t>e-consultation system</w:t>
      </w:r>
      <w:r w:rsidR="00F46AB8" w:rsidRPr="00314432">
        <w:t xml:space="preserve"> was tested with </w:t>
      </w:r>
      <w:r w:rsidR="001D7429" w:rsidRPr="00314432">
        <w:t xml:space="preserve">18 </w:t>
      </w:r>
      <w:r w:rsidR="00F46AB8" w:rsidRPr="00314432">
        <w:t xml:space="preserve">primary care providers and </w:t>
      </w:r>
      <w:r w:rsidR="00F6663C" w:rsidRPr="00314432">
        <w:t>11</w:t>
      </w:r>
      <w:r w:rsidR="00CF687E">
        <w:t xml:space="preserve"> </w:t>
      </w:r>
      <w:r w:rsidR="00F46AB8" w:rsidRPr="00314432">
        <w:t xml:space="preserve">specialists in a large health region in </w:t>
      </w:r>
      <w:r w:rsidR="00A4283C" w:rsidRPr="00314432">
        <w:t xml:space="preserve">Eastern </w:t>
      </w:r>
      <w:r w:rsidR="00F46AB8" w:rsidRPr="00314432">
        <w:t xml:space="preserve">Ontario, Canada, in 2010. We collected </w:t>
      </w:r>
      <w:r w:rsidRPr="00314432">
        <w:t>both quantitative data</w:t>
      </w:r>
      <w:r w:rsidR="00C07D5E" w:rsidRPr="00314432">
        <w:t xml:space="preserve"> from exit surveys and system utilization data</w:t>
      </w:r>
      <w:r w:rsidRPr="00314432">
        <w:t xml:space="preserve"> and qualitative </w:t>
      </w:r>
      <w:r w:rsidR="00C07D5E" w:rsidRPr="00314432">
        <w:t>information</w:t>
      </w:r>
      <w:r w:rsidR="00C021D6" w:rsidRPr="00314432">
        <w:t xml:space="preserve"> from </w:t>
      </w:r>
      <w:r w:rsidR="00C07D5E" w:rsidRPr="00314432">
        <w:t xml:space="preserve">provider </w:t>
      </w:r>
      <w:r w:rsidR="00053F36" w:rsidRPr="00314432">
        <w:t>interviews and focus groups.</w:t>
      </w:r>
    </w:p>
    <w:p w:rsidR="00D22CB5" w:rsidRPr="00314432" w:rsidRDefault="00C05984" w:rsidP="0017025B">
      <w:pPr>
        <w:rPr>
          <w:b/>
        </w:rPr>
      </w:pPr>
      <w:r w:rsidRPr="00314432">
        <w:rPr>
          <w:b/>
        </w:rPr>
        <w:t>Results:</w:t>
      </w:r>
      <w:r w:rsidR="004F21F4">
        <w:rPr>
          <w:b/>
        </w:rPr>
        <w:t xml:space="preserve"> </w:t>
      </w:r>
      <w:r w:rsidR="00C021D6" w:rsidRPr="00314432">
        <w:t xml:space="preserve">Pilot results showed good uptake, high levels of satisfaction, better integrated process of referral and consultation and avoidance of unnecessary specialist visits. </w:t>
      </w:r>
      <w:r w:rsidR="00FD08AF" w:rsidRPr="00314432">
        <w:t>A total of</w:t>
      </w:r>
      <w:r w:rsidR="002E626D">
        <w:t xml:space="preserve"> </w:t>
      </w:r>
      <w:r w:rsidR="00F6663C" w:rsidRPr="00314432">
        <w:t xml:space="preserve">78 </w:t>
      </w:r>
      <w:r w:rsidRPr="00314432">
        <w:t>e-consult requests were processed from Jan</w:t>
      </w:r>
      <w:r w:rsidR="0066472A" w:rsidRPr="00314432">
        <w:t>uary</w:t>
      </w:r>
      <w:r w:rsidRPr="00314432">
        <w:t xml:space="preserve"> 2010 to</w:t>
      </w:r>
      <w:r w:rsidR="004F21F4">
        <w:t xml:space="preserve"> </w:t>
      </w:r>
      <w:r w:rsidR="0093313D" w:rsidRPr="00314432">
        <w:t xml:space="preserve">April </w:t>
      </w:r>
      <w:r w:rsidRPr="00314432">
        <w:t>2011. Less than 10</w:t>
      </w:r>
      <w:r w:rsidR="00014A9B" w:rsidRPr="00314432">
        <w:t>%</w:t>
      </w:r>
      <w:r w:rsidR="002E626D">
        <w:t xml:space="preserve"> </w:t>
      </w:r>
      <w:r w:rsidRPr="00314432">
        <w:t>of the referrals required face</w:t>
      </w:r>
      <w:r w:rsidR="0066472A" w:rsidRPr="00314432">
        <w:t>-</w:t>
      </w:r>
      <w:r w:rsidRPr="00314432">
        <w:t>to</w:t>
      </w:r>
      <w:r w:rsidR="0066472A" w:rsidRPr="00314432">
        <w:t>-</w:t>
      </w:r>
      <w:r w:rsidRPr="00314432">
        <w:t xml:space="preserve">face </w:t>
      </w:r>
      <w:r w:rsidR="00131A4D" w:rsidRPr="00314432">
        <w:t>follow-up</w:t>
      </w:r>
      <w:r w:rsidR="0066472A" w:rsidRPr="00314432">
        <w:t>s</w:t>
      </w:r>
      <w:r w:rsidRPr="00314432">
        <w:t>. The most noted</w:t>
      </w:r>
      <w:r w:rsidR="00A34554" w:rsidRPr="00314432">
        <w:t xml:space="preserve"> perceived</w:t>
      </w:r>
      <w:r w:rsidRPr="00314432">
        <w:t xml:space="preserve"> benefits </w:t>
      </w:r>
      <w:r w:rsidR="0066472A" w:rsidRPr="00314432">
        <w:t xml:space="preserve">for patients </w:t>
      </w:r>
      <w:r w:rsidRPr="00314432">
        <w:t xml:space="preserve">included improved access </w:t>
      </w:r>
      <w:r w:rsidR="0066472A" w:rsidRPr="00314432">
        <w:t xml:space="preserve">and </w:t>
      </w:r>
      <w:r w:rsidRPr="00314432">
        <w:t xml:space="preserve">reduced </w:t>
      </w:r>
      <w:r w:rsidR="0066472A" w:rsidRPr="00314432">
        <w:t xml:space="preserve">wait </w:t>
      </w:r>
      <w:r w:rsidRPr="00314432">
        <w:t>time</w:t>
      </w:r>
      <w:r w:rsidR="0066472A" w:rsidRPr="00314432">
        <w:t>s</w:t>
      </w:r>
      <w:r w:rsidRPr="00314432">
        <w:t xml:space="preserve">. </w:t>
      </w:r>
      <w:r w:rsidR="0066472A" w:rsidRPr="00314432">
        <w:t>Primary care providers</w:t>
      </w:r>
      <w:r w:rsidR="004F21F4">
        <w:t xml:space="preserve"> </w:t>
      </w:r>
      <w:r w:rsidR="007B5251" w:rsidRPr="00314432">
        <w:t>valued the ability to assist with patient assessment and management in terms of providing responses to clinical questions, clarifying the need for diagnostic tests or treatments and confirming the need for a formal consult.</w:t>
      </w:r>
      <w:r w:rsidR="00D22CB5" w:rsidRPr="00314432">
        <w:t xml:space="preserve"> Specialists enjoyed receiving comprehensive, advanced work on a case before a consultation as well as having control about who should be referred.</w:t>
      </w:r>
    </w:p>
    <w:p w:rsidR="00C05984" w:rsidRPr="00314432" w:rsidRDefault="00C05984" w:rsidP="0017025B">
      <w:r w:rsidRPr="00314432">
        <w:rPr>
          <w:b/>
        </w:rPr>
        <w:t>Interpretation:</w:t>
      </w:r>
      <w:r w:rsidR="004F21F4">
        <w:rPr>
          <w:b/>
        </w:rPr>
        <w:t xml:space="preserve"> </w:t>
      </w:r>
      <w:r w:rsidR="00D22CB5" w:rsidRPr="00314432">
        <w:t>There is potential for broader implementation of this low</w:t>
      </w:r>
      <w:r w:rsidR="0066472A" w:rsidRPr="00314432">
        <w:t>-</w:t>
      </w:r>
      <w:r w:rsidR="00D22CB5" w:rsidRPr="00314432">
        <w:t xml:space="preserve">cost referral system once payment models for </w:t>
      </w:r>
      <w:r w:rsidR="00A34554" w:rsidRPr="00314432">
        <w:t>physicians</w:t>
      </w:r>
      <w:r w:rsidR="004F21F4">
        <w:t xml:space="preserve"> </w:t>
      </w:r>
      <w:r w:rsidR="00D22CB5" w:rsidRPr="00314432">
        <w:t>are adapted to include e-consultation.</w:t>
      </w:r>
    </w:p>
    <w:p w:rsidR="00E618A0" w:rsidRDefault="00E618A0" w:rsidP="0017025B">
      <w:pPr>
        <w:rPr>
          <w:b/>
        </w:rPr>
      </w:pPr>
    </w:p>
    <w:p w:rsidR="00273757" w:rsidRPr="0017025B" w:rsidRDefault="006C61B2" w:rsidP="0017025B">
      <w:pPr>
        <w:rPr>
          <w:rStyle w:val="Heading1Char"/>
        </w:rPr>
      </w:pPr>
      <w:r w:rsidRPr="00314432">
        <w:rPr>
          <w:b/>
        </w:rPr>
        <w:t>Key Words:</w:t>
      </w:r>
      <w:r w:rsidR="004F21F4">
        <w:rPr>
          <w:b/>
        </w:rPr>
        <w:t xml:space="preserve"> </w:t>
      </w:r>
      <w:r w:rsidR="00C021D6" w:rsidRPr="00314432">
        <w:t>e-consultation, specialist care, wait times</w:t>
      </w:r>
      <w:r w:rsidR="00DC62A6" w:rsidRPr="00314432">
        <w:br w:type="page"/>
      </w:r>
      <w:r w:rsidR="00273757" w:rsidRPr="0017025B">
        <w:rPr>
          <w:rStyle w:val="Heading1Char"/>
        </w:rPr>
        <w:lastRenderedPageBreak/>
        <w:t>Introduction</w:t>
      </w:r>
    </w:p>
    <w:p w:rsidR="006F3927" w:rsidRPr="00314432" w:rsidRDefault="00022F06" w:rsidP="0017025B">
      <w:r w:rsidRPr="00314432">
        <w:t>Primary care p</w:t>
      </w:r>
      <w:r w:rsidR="002707F3" w:rsidRPr="00314432">
        <w:t>roviders</w:t>
      </w:r>
      <w:r w:rsidR="004F21F4">
        <w:t xml:space="preserve"> </w:t>
      </w:r>
      <w:r w:rsidRPr="00314432">
        <w:t xml:space="preserve">manage </w:t>
      </w:r>
      <w:r w:rsidR="003F4986" w:rsidRPr="00314432">
        <w:t xml:space="preserve">a broad range </w:t>
      </w:r>
      <w:r w:rsidR="00716C5F" w:rsidRPr="00314432">
        <w:t>of health</w:t>
      </w:r>
      <w:r w:rsidRPr="00314432">
        <w:t xml:space="preserve"> issues </w:t>
      </w:r>
      <w:r w:rsidR="00CC4821" w:rsidRPr="00314432">
        <w:t>with their patients, with many requiring specialist support at</w:t>
      </w:r>
      <w:r w:rsidR="00E0569E" w:rsidRPr="00314432">
        <w:t xml:space="preserve"> some point</w:t>
      </w:r>
      <w:r w:rsidR="000E7B45" w:rsidRPr="00314432">
        <w:t xml:space="preserve">. </w:t>
      </w:r>
      <w:r w:rsidR="00F2484B" w:rsidRPr="00314432">
        <w:t xml:space="preserve">In Ontario alone, 54,000 </w:t>
      </w:r>
      <w:r w:rsidR="00053F36" w:rsidRPr="00314432">
        <w:t>patients</w:t>
      </w:r>
      <w:r w:rsidR="004F21F4">
        <w:t xml:space="preserve"> </w:t>
      </w:r>
      <w:r w:rsidR="00CC4821" w:rsidRPr="00314432">
        <w:t>are referred to specialists</w:t>
      </w:r>
      <w:r w:rsidR="00053F36" w:rsidRPr="00314432">
        <w:t xml:space="preserve"> daily</w:t>
      </w:r>
      <w:r w:rsidRPr="00314432">
        <w:t xml:space="preserve">, </w:t>
      </w:r>
      <w:r w:rsidR="007119D7" w:rsidRPr="00314432">
        <w:t xml:space="preserve">the majority </w:t>
      </w:r>
      <w:r w:rsidR="00053F36" w:rsidRPr="00314432">
        <w:t>requested</w:t>
      </w:r>
      <w:r w:rsidRPr="00314432">
        <w:t xml:space="preserve"> by </w:t>
      </w:r>
      <w:r w:rsidR="00526F78" w:rsidRPr="00314432">
        <w:t>primary care providers</w:t>
      </w:r>
      <w:r w:rsidRPr="00314432">
        <w:t xml:space="preserve">. </w:t>
      </w:r>
      <w:r w:rsidR="005017EB">
        <w:fldChar w:fldCharType="begin"/>
      </w:r>
      <w:r w:rsidR="001424AD">
        <w:instrText xml:space="preserve"> ADDIN REFMGR.CITE &lt;Refman&gt;&lt;Cite&gt;&lt;Author&gt;Manuel&lt;/Author&gt;&lt;Year&gt;2006&lt;/Year&gt;&lt;RecNum&gt;1&lt;/RecNum&gt;&lt;IDText&gt;Primary Care in the Health Care System&lt;/IDText&gt;&lt;MDL Ref_Type="Book Chapter"&gt;&lt;Ref_Type&gt;Book Chapter&lt;/Ref_Type&gt;&lt;Ref_ID&gt;1&lt;/Ref_ID&gt;&lt;Title_Primary&gt;Primary Care in the Health Care System&lt;/Title_Primary&gt;&lt;Authors_Primary&gt;Manuel,D.G.&lt;/Authors_Primary&gt;&lt;Authors_Primary&gt;Maaten,S.&lt;/Authors_Primary&gt;&lt;Authors_Primary&gt;Thiruchelvam,D.&lt;/Authors_Primary&gt;&lt;Authors_Primary&gt;Jaakkimainen,L.&lt;/Authors_Primary&gt;&lt;Authors_Primary&gt;Upshur,R.&lt;/Authors_Primary&gt;&lt;Date_Primary&gt;2006&lt;/Date_Primary&gt;&lt;Reprint&gt;Not in File&lt;/Reprint&gt;&lt;Start_Page&gt;1&lt;/Start_Page&gt;&lt;End_Page&gt;14&lt;/End_Page&gt;&lt;Title_Secondary&gt;Primary Care in Ontario: ICES Atlas&lt;/Title_Secondary&gt;&lt;Authors_Secondary&gt;Jaakkimainen,L.&lt;/Authors_Secondary&gt;&lt;Authors_Secondary&gt;Upshur,R.&lt;/Authors_Secondary&gt;&lt;Authors_Secondary&gt;Klein-Geltink,J.&lt;/Authors_Secondary&gt;&lt;Authors_Secondary&gt;et al.&lt;/Authors_Secondary&gt;&lt;Issue&gt;1&lt;/Issue&gt;&lt;Pub_Place&gt;Toronto&lt;/Pub_Place&gt;&lt;Publisher&gt;Institute for Clinical Evaluative Sciences&lt;/Publisher&gt;&lt;Date_Secondary&gt;2012/1/31&lt;/Date_Secondary&gt;&lt;Web_URL&gt;&lt;u&gt;http://www.ices.on.ca/file/PC_atlas_chapter1.pdf&lt;/u&gt;&lt;/Web_URL&gt;&lt;ZZ_WorkformID&gt;3&lt;/ZZ_WorkformID&gt;&lt;/MDL&gt;&lt;/Cite&gt;&lt;/Refman&gt;</w:instrText>
      </w:r>
      <w:r w:rsidR="005017EB">
        <w:fldChar w:fldCharType="separate"/>
      </w:r>
      <w:r w:rsidR="003F4E0E">
        <w:rPr>
          <w:noProof/>
        </w:rPr>
        <w:t>[1]</w:t>
      </w:r>
      <w:r w:rsidR="005017EB">
        <w:fldChar w:fldCharType="end"/>
      </w:r>
    </w:p>
    <w:p w:rsidR="00A34554" w:rsidRPr="00314432" w:rsidRDefault="00A34554" w:rsidP="0017025B">
      <w:r w:rsidRPr="00314432">
        <w:t xml:space="preserve">Traditionally, when a consultation is needed, primary care providers will send their patients for a formal face-to-face consultation with the specialists, which may be delayed due to </w:t>
      </w:r>
      <w:r w:rsidR="00C07D5E" w:rsidRPr="00314432">
        <w:t xml:space="preserve">lack of </w:t>
      </w:r>
      <w:r w:rsidRPr="00314432">
        <w:t>availability and frequently requires patient</w:t>
      </w:r>
      <w:r w:rsidR="003808E4">
        <w:t>’</w:t>
      </w:r>
      <w:r w:rsidRPr="00314432">
        <w:t xml:space="preserve">s travel. </w:t>
      </w:r>
    </w:p>
    <w:p w:rsidR="00053F36" w:rsidRPr="00314432" w:rsidRDefault="00053F36" w:rsidP="0017025B">
      <w:r w:rsidRPr="00314432">
        <w:t>W</w:t>
      </w:r>
      <w:r w:rsidR="00022F06" w:rsidRPr="00314432">
        <w:t>aiting for specialist care remains the number one barrier to access</w:t>
      </w:r>
      <w:r w:rsidR="006F3927" w:rsidRPr="00314432">
        <w:t xml:space="preserve"> in Canada</w:t>
      </w:r>
      <w:r w:rsidR="00022F06" w:rsidRPr="00314432">
        <w:t>.</w:t>
      </w:r>
      <w:r w:rsidR="004F21F4">
        <w:t xml:space="preserve"> </w:t>
      </w:r>
      <w:r w:rsidR="005017EB">
        <w:fldChar w:fldCharType="begin"/>
      </w:r>
      <w:r w:rsidR="001424AD">
        <w:instrText xml:space="preserve"> ADDIN REFMGR.CITE &lt;Refman&gt;&lt;Cite&gt;&lt;Author&gt;Berthelot&lt;/Author&gt;&lt;Year&gt;2006&lt;/Year&gt;&lt;RecNum&gt;2&lt;/RecNum&gt;&lt;IDText&gt;Health Services Access Survey&lt;/IDText&gt;&lt;MDL Ref_Type="Report"&gt;&lt;Ref_Type&gt;Report&lt;/Ref_Type&gt;&lt;Ref_ID&gt;2&lt;/Ref_ID&gt;&lt;Title_Primary&gt;Health Services Access Survey&lt;/Title_Primary&gt;&lt;Authors_Primary&gt;Berthelot,J.-M.&lt;/Authors_Primary&gt;&lt;Authors_Primary&gt;Sanmartin,C.&lt;/Authors_Primary&gt;&lt;Date_Primary&gt;2006&lt;/Date_Primary&gt;&lt;Reprint&gt;Not in File&lt;/Reprint&gt;&lt;Volume&gt;82-575-XIE&lt;/Volume&gt;&lt;Publisher&gt;Statistics Canada&lt;/Publisher&gt;&lt;ZZ_WorkformID&gt;24&lt;/ZZ_WorkformID&gt;&lt;/MDL&gt;&lt;/Cite&gt;&lt;/Refman&gt;</w:instrText>
      </w:r>
      <w:r w:rsidR="005017EB">
        <w:fldChar w:fldCharType="separate"/>
      </w:r>
      <w:r w:rsidR="003F4E0E">
        <w:rPr>
          <w:noProof/>
        </w:rPr>
        <w:t>[2]</w:t>
      </w:r>
      <w:r w:rsidR="005017EB">
        <w:fldChar w:fldCharType="end"/>
      </w:r>
      <w:r w:rsidR="004F21F4">
        <w:t xml:space="preserve"> </w:t>
      </w:r>
      <w:r w:rsidR="00CB0241" w:rsidRPr="00314432">
        <w:t>The</w:t>
      </w:r>
      <w:r w:rsidR="003B5CF3" w:rsidRPr="00314432">
        <w:t xml:space="preserve"> average wait time to see a specialist after being referred by a </w:t>
      </w:r>
      <w:r w:rsidR="002A435A" w:rsidRPr="00314432">
        <w:t xml:space="preserve">primary care provider </w:t>
      </w:r>
      <w:r w:rsidR="00703B91" w:rsidRPr="00314432">
        <w:t xml:space="preserve">increased </w:t>
      </w:r>
      <w:r w:rsidR="00252CEC" w:rsidRPr="00314432">
        <w:t xml:space="preserve">to 8.9 weeks in 2010 </w:t>
      </w:r>
      <w:r w:rsidR="00703B91" w:rsidRPr="00314432">
        <w:t>from 3.7 weeks in 1993</w:t>
      </w:r>
      <w:r w:rsidR="00DF5599" w:rsidRPr="00314432">
        <w:t>.</w:t>
      </w:r>
      <w:r w:rsidR="004F21F4">
        <w:t xml:space="preserve"> </w:t>
      </w:r>
      <w:r w:rsidR="005017EB">
        <w:fldChar w:fldCharType="begin"/>
      </w:r>
      <w:r w:rsidR="001424AD">
        <w:instrText xml:space="preserve"> ADDIN REFMGR.CITE &lt;Refman&gt;&lt;Cite&gt;&lt;Author&gt;Barua&lt;/Author&gt;&lt;Year&gt;2010&lt;/Year&gt;&lt;RecNum&gt;3&lt;/RecNum&gt;&lt;IDText&gt;Waiting Your Turn: Wait Times for Health Care in Canada&lt;/IDText&gt;&lt;MDL Ref_Type="Report"&gt;&lt;Ref_Type&gt;Report&lt;/Ref_Type&gt;&lt;Ref_ID&gt;3&lt;/Ref_ID&gt;&lt;Title_Primary&gt;Waiting Your Turn: Wait Times for Health Care in Canada&lt;/Title_Primary&gt;&lt;Authors_Primary&gt;Barua,B.&lt;/Authors_Primary&gt;&lt;Authors_Primary&gt;Rovere,M.&lt;/Authors_Primary&gt;&lt;Authors_Primary&gt;Skinner,B.J.&lt;/Authors_Primary&gt;&lt;Date_Primary&gt;2010&lt;/Date_Primary&gt;&lt;Reprint&gt;Not in File&lt;/Reprint&gt;&lt;Publisher&gt;Fraser Institute&lt;/Publisher&gt;&lt;Title_Series&gt;Studies in Health Care Policy&lt;/Title_Series&gt;&lt;Web_URL&gt;&lt;u&gt;www.fraserinstitute.org/uploadedFiles/fraser-ca/Content/research-news/research/publications/waiting-your-turn-2010.pdf&lt;/u&gt; &lt;/Web_URL&gt;&lt;ZZ_WorkformID&gt;24&lt;/ZZ_WorkformID&gt;&lt;/MDL&gt;&lt;/Cite&gt;&lt;/Refman&gt;</w:instrText>
      </w:r>
      <w:r w:rsidR="005017EB">
        <w:fldChar w:fldCharType="separate"/>
      </w:r>
      <w:r w:rsidR="003F4E0E">
        <w:rPr>
          <w:noProof/>
        </w:rPr>
        <w:t>[3]</w:t>
      </w:r>
      <w:r w:rsidR="005017EB">
        <w:fldChar w:fldCharType="end"/>
      </w:r>
      <w:r w:rsidR="004F21F4">
        <w:t xml:space="preserve"> </w:t>
      </w:r>
      <w:r w:rsidR="00803586" w:rsidRPr="00314432">
        <w:t xml:space="preserve">After being seen by a specialist, </w:t>
      </w:r>
      <w:r w:rsidRPr="00314432">
        <w:t>Canadian patients wait</w:t>
      </w:r>
      <w:r w:rsidR="00803586" w:rsidRPr="00314432">
        <w:t>,</w:t>
      </w:r>
      <w:r w:rsidR="004F21F4">
        <w:t xml:space="preserve"> </w:t>
      </w:r>
      <w:r w:rsidR="00803586" w:rsidRPr="00314432">
        <w:t xml:space="preserve">on average, </w:t>
      </w:r>
      <w:r w:rsidRPr="00314432">
        <w:t>another 9.3 weeks to receive treatment.</w:t>
      </w:r>
      <w:r w:rsidR="004F21F4">
        <w:t xml:space="preserve"> </w:t>
      </w:r>
      <w:r w:rsidR="005017EB">
        <w:fldChar w:fldCharType="begin"/>
      </w:r>
      <w:r w:rsidR="001424AD">
        <w:instrText xml:space="preserve"> ADDIN REFMGR.CITE &lt;Refman&gt;&lt;Cite&gt;&lt;Author&gt;Barua&lt;/Author&gt;&lt;Year&gt;2010&lt;/Year&gt;&lt;RecNum&gt;3&lt;/RecNum&gt;&lt;IDText&gt;Waiting Your Turn: Wait Times for Health Care in Canada&lt;/IDText&gt;&lt;MDL Ref_Type="Report"&gt;&lt;Ref_Type&gt;Report&lt;/Ref_Type&gt;&lt;Ref_ID&gt;3&lt;/Ref_ID&gt;&lt;Title_Primary&gt;Waiting Your Turn: Wait Times for Health Care in Canada&lt;/Title_Primary&gt;&lt;Authors_Primary&gt;Barua,B.&lt;/Authors_Primary&gt;&lt;Authors_Primary&gt;Rovere,M.&lt;/Authors_Primary&gt;&lt;Authors_Primary&gt;Skinner,B.J.&lt;/Authors_Primary&gt;&lt;Date_Primary&gt;2010&lt;/Date_Primary&gt;&lt;Reprint&gt;Not in File&lt;/Reprint&gt;&lt;Publisher&gt;Fraser Institute&lt;/Publisher&gt;&lt;Title_Series&gt;Studies in Health Care Policy&lt;/Title_Series&gt;&lt;Web_URL&gt;&lt;u&gt;www.fraserinstitute.org/uploadedFiles/fraser-ca/Content/research-news/research/publications/waiting-your-turn-2010.pdf&lt;/u&gt; &lt;/Web_URL&gt;&lt;ZZ_WorkformID&gt;24&lt;/ZZ_WorkformID&gt;&lt;/MDL&gt;&lt;/Cite&gt;&lt;/Refman&gt;</w:instrText>
      </w:r>
      <w:r w:rsidR="005017EB">
        <w:fldChar w:fldCharType="separate"/>
      </w:r>
      <w:r w:rsidR="003F4E0E">
        <w:rPr>
          <w:noProof/>
        </w:rPr>
        <w:t>[3]</w:t>
      </w:r>
      <w:r w:rsidR="005017EB">
        <w:fldChar w:fldCharType="end"/>
      </w:r>
      <w:r w:rsidR="004F21F4">
        <w:t xml:space="preserve"> </w:t>
      </w:r>
      <w:r w:rsidR="00022F06" w:rsidRPr="00314432">
        <w:t xml:space="preserve">When a consultation is successfully initiated, the complexity of the system and the many steps involved </w:t>
      </w:r>
      <w:r w:rsidR="009B5192" w:rsidRPr="00314432">
        <w:t xml:space="preserve">also </w:t>
      </w:r>
      <w:r w:rsidR="00022F06" w:rsidRPr="00314432">
        <w:t>contribute to the overall length of the process</w:t>
      </w:r>
      <w:r w:rsidR="004F21F4">
        <w:t xml:space="preserve"> (s</w:t>
      </w:r>
      <w:r w:rsidR="00973BD8" w:rsidRPr="00314432">
        <w:t xml:space="preserve">ee </w:t>
      </w:r>
      <w:r w:rsidR="00022F06" w:rsidRPr="00314432">
        <w:t>Figure 1</w:t>
      </w:r>
      <w:r w:rsidR="00563172">
        <w:t>)</w:t>
      </w:r>
      <w:r w:rsidR="00973BD8" w:rsidRPr="00314432">
        <w:t>.</w:t>
      </w:r>
    </w:p>
    <w:p w:rsidR="00FC7F63" w:rsidRPr="00314432" w:rsidRDefault="002707F3" w:rsidP="0017025B">
      <w:r w:rsidRPr="00314432">
        <w:t>Some primary care physicians use informal (</w:t>
      </w:r>
      <w:proofErr w:type="spellStart"/>
      <w:r w:rsidRPr="00314432">
        <w:t>curbside</w:t>
      </w:r>
      <w:proofErr w:type="spellEnd"/>
      <w:r w:rsidRPr="00314432">
        <w:t>) consultation</w:t>
      </w:r>
      <w:r w:rsidR="00526F78" w:rsidRPr="00314432">
        <w:t>s</w:t>
      </w:r>
      <w:r w:rsidRPr="00314432">
        <w:t xml:space="preserve"> to ask questions of specialists they know and meet. However, opportunities for informal consultation</w:t>
      </w:r>
      <w:r w:rsidR="00526F78" w:rsidRPr="00314432">
        <w:t>s</w:t>
      </w:r>
      <w:r w:rsidRPr="00314432">
        <w:t xml:space="preserve"> with </w:t>
      </w:r>
      <w:r w:rsidR="004F21F4">
        <w:t xml:space="preserve">specialists </w:t>
      </w:r>
      <w:r w:rsidRPr="00314432">
        <w:t>is reduced as many primary care providers now work completely outside the hospital setting</w:t>
      </w:r>
      <w:r w:rsidR="008552BD">
        <w:t>.</w:t>
      </w:r>
      <w:r w:rsidR="004F21F4">
        <w:t xml:space="preserve"> </w:t>
      </w:r>
      <w:r w:rsidR="005017EB">
        <w:fldChar w:fldCharType="begin"/>
      </w:r>
      <w:r w:rsidR="001424AD">
        <w:instrText xml:space="preserve"> ADDIN REFMGR.CITE &lt;Refman&gt;&lt;Cite&gt;&lt;Author&gt;Chan&lt;/Author&gt;&lt;Year&gt;2002&lt;/Year&gt;&lt;RecNum&gt;7&lt;/RecNum&gt;&lt;IDText&gt;The declining comprehensiveness of primary care&lt;/IDText&gt;&lt;MDL Ref_Type="Journal"&gt;&lt;Ref_Type&gt;Journal&lt;/Ref_Type&gt;&lt;Ref_ID&gt;7&lt;/Ref_ID&gt;&lt;Title_Primary&gt;The declining comprehensiveness of primary care&lt;/Title_Primary&gt;&lt;Authors_Primary&gt;Chan,B.T.&lt;/Authors_Primary&gt;&lt;Date_Primary&gt;2002/2/19&lt;/Date_Primary&gt;&lt;Keywords&gt;Adult&lt;/Keywords&gt;&lt;Keywords&gt;Aged&lt;/Keywords&gt;&lt;Keywords&gt;Comprehensive Health Care&lt;/Keywords&gt;&lt;Keywords&gt;Databases,Factual&lt;/Keywords&gt;&lt;Keywords&gt;Family Practice&lt;/Keywords&gt;&lt;Keywords&gt;Female&lt;/Keywords&gt;&lt;Keywords&gt;Humans&lt;/Keywords&gt;&lt;Keywords&gt;Male&lt;/Keywords&gt;&lt;Keywords&gt;Middle Aged&lt;/Keywords&gt;&lt;Keywords&gt;Ontario&lt;/Keywords&gt;&lt;Keywords&gt;Physician&amp;apos;s Practice Patterns&lt;/Keywords&gt;&lt;Keywords&gt;Rural Population&lt;/Keywords&gt;&lt;Keywords&gt;statistics &amp;amp; numerical data&lt;/Keywords&gt;&lt;Keywords&gt;trends&lt;/Keywords&gt;&lt;Keywords&gt;Urban Population&lt;/Keywords&gt;&lt;Reprint&gt;Not in File&lt;/Reprint&gt;&lt;Start_Page&gt;429&lt;/Start_Page&gt;&lt;End_Page&gt;434&lt;/End_Page&gt;&lt;Periodical&gt;CMAJ&lt;/Periodical&gt;&lt;Volume&gt;166&lt;/Volume&gt;&lt;Issue&gt;4&lt;/Issue&gt;&lt;User_Def_5&gt;PMC99351&lt;/User_Def_5&gt;&lt;Address&gt;Institute for Clinical Evaluative Sciences, and Department of Health Policy, Evaluation and Management, University of Toronto, Ont. ben@ices.on.ca&lt;/Address&gt;&lt;Web_URL&gt;PM:11876170&lt;/Web_URL&gt;&lt;ZZ_JournalStdAbbrev&gt;&lt;f name="System"&gt;CMAJ&lt;/f&gt;&lt;/ZZ_JournalStdAbbrev&gt;&lt;ZZ_WorkformID&gt;1&lt;/ZZ_WorkformID&gt;&lt;/MDL&gt;&lt;/Cite&gt;&lt;Cite&gt;&lt;Author&gt;Horner&lt;/Author&gt;&lt;Year&gt;2011&lt;/Year&gt;&lt;RecNum&gt;269&lt;/RecNum&gt;&lt;IDText&gt;Electronic Consultations Between Primary and Specialty Care Clinicians: Early Insights&lt;/IDText&gt;&lt;MDL Ref_Type="Report"&gt;&lt;Ref_Type&gt;Report&lt;/Ref_Type&gt;&lt;Ref_ID&gt;269&lt;/Ref_ID&gt;&lt;Title_Primary&gt;Electronic Consultations Between Primary and Specialty Care Clinicians: Early Insights&lt;/Title_Primary&gt;&lt;Authors_Primary&gt;Horner,K.&lt;/Authors_Primary&gt;&lt;Authors_Primary&gt;Wagner,E.&lt;/Authors_Primary&gt;&lt;Authors_Primary&gt;Tufano,J.&lt;/Authors_Primary&gt;&lt;Date_Primary&gt;2011&lt;/Date_Primary&gt;&lt;Reprint&gt;Not in File&lt;/Reprint&gt;&lt;Publisher&gt;The Commonwealth Fund&lt;/Publisher&gt;&lt;ZZ_WorkformID&gt;24&lt;/ZZ_WorkformID&gt;&lt;/MDL&gt;&lt;/Cite&gt;&lt;/Refman&gt;</w:instrText>
      </w:r>
      <w:r w:rsidR="005017EB">
        <w:fldChar w:fldCharType="separate"/>
      </w:r>
      <w:r w:rsidR="003F4E0E">
        <w:rPr>
          <w:noProof/>
        </w:rPr>
        <w:t>[4,5]</w:t>
      </w:r>
      <w:r w:rsidR="005017EB">
        <w:fldChar w:fldCharType="end"/>
      </w:r>
      <w:r w:rsidRPr="00314432">
        <w:t xml:space="preserve"> In addition, concerns about the quality and adequacy of the exchanged information during an informal consultation exist.</w:t>
      </w:r>
      <w:r w:rsidR="004F21F4">
        <w:t xml:space="preserve"> </w:t>
      </w:r>
      <w:r w:rsidR="005017EB">
        <w:fldChar w:fldCharType="begin">
          <w:fldData xml:space="preserve">PFJlZm1hbj48Q2l0ZT48QXV0aG9yPkJlcmd1czwvQXV0aG9yPjxZZWFyPjE5OTg8L1llYXI+PFJl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==
</w:fldData>
        </w:fldChar>
      </w:r>
      <w:r w:rsidR="001424AD">
        <w:instrText xml:space="preserve"> ADDIN REFMGR.CITE </w:instrText>
      </w:r>
      <w:r w:rsidR="001424AD">
        <w:fldChar w:fldCharType="begin">
          <w:fldData xml:space="preserve">PFJlZm1hbj48Q2l0ZT48QXV0aG9yPkJlcmd1czwvQXV0aG9yPjxZZWFyPjE5OTg8L1llYXI+PFJl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==
</w:fldData>
        </w:fldChar>
      </w:r>
      <w:r w:rsidR="001424AD">
        <w:instrText xml:space="preserve"> ADDIN EN.CITE.DATA </w:instrText>
      </w:r>
      <w:r w:rsidR="001424AD">
        <w:fldChar w:fldCharType="end"/>
      </w:r>
      <w:r w:rsidR="005017EB">
        <w:fldChar w:fldCharType="separate"/>
      </w:r>
      <w:r w:rsidR="003F4E0E">
        <w:rPr>
          <w:noProof/>
        </w:rPr>
        <w:t>[5-8]</w:t>
      </w:r>
      <w:r w:rsidR="005017EB">
        <w:fldChar w:fldCharType="end"/>
      </w:r>
      <w:r w:rsidR="00E618A0">
        <w:t xml:space="preserve"> </w:t>
      </w:r>
      <w:r w:rsidR="0020554F" w:rsidRPr="00314432">
        <w:t>Alternativ</w:t>
      </w:r>
      <w:r w:rsidR="004A5A6C" w:rsidRPr="00314432">
        <w:t>e</w:t>
      </w:r>
      <w:r w:rsidR="0020554F" w:rsidRPr="00314432">
        <w:t>l</w:t>
      </w:r>
      <w:r w:rsidR="004A5A6C" w:rsidRPr="00314432">
        <w:t>y</w:t>
      </w:r>
      <w:r w:rsidR="00973BD8" w:rsidRPr="00314432">
        <w:t>,</w:t>
      </w:r>
      <w:r w:rsidR="004A5A6C" w:rsidRPr="00314432">
        <w:t xml:space="preserve"> the </w:t>
      </w:r>
      <w:r w:rsidR="00022F06" w:rsidRPr="00314432">
        <w:t>consult</w:t>
      </w:r>
      <w:r w:rsidR="00973BD8" w:rsidRPr="00314432">
        <w:t xml:space="preserve">ation </w:t>
      </w:r>
      <w:r w:rsidR="004A5A6C" w:rsidRPr="00314432">
        <w:t>can be done</w:t>
      </w:r>
      <w:r w:rsidR="00022F06" w:rsidRPr="00314432">
        <w:t xml:space="preserve"> informally by telephone or e</w:t>
      </w:r>
      <w:r w:rsidR="009B5192" w:rsidRPr="00314432">
        <w:t>-</w:t>
      </w:r>
      <w:r w:rsidR="00022F06" w:rsidRPr="00314432">
        <w:t>mail</w:t>
      </w:r>
      <w:r w:rsidR="00973BD8" w:rsidRPr="00314432">
        <w:t>.</w:t>
      </w:r>
      <w:r w:rsidR="004F21F4">
        <w:t xml:space="preserve"> </w:t>
      </w:r>
      <w:r w:rsidR="005017EB">
        <w:fldChar w:fldCharType="begin">
          <w:fldData xml:space="preserve">PFJlZm1hbj48Q2l0ZT48QXV0aG9yPkJlcmd1czwvQXV0aG9yPjxZZWFyPjE5OTg8L1llYXI+PFJl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</w:fldData>
        </w:fldChar>
      </w:r>
      <w:r w:rsidR="001424AD">
        <w:instrText xml:space="preserve"> ADDIN REFMGR.CITE </w:instrText>
      </w:r>
      <w:r w:rsidR="001424AD">
        <w:fldChar w:fldCharType="begin">
          <w:fldData xml:space="preserve">PFJlZm1hbj48Q2l0ZT48QXV0aG9yPkJlcmd1czwvQXV0aG9yPjxZZWFyPjE5OTg8L1llYXI+PFJl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</w:fldData>
        </w:fldChar>
      </w:r>
      <w:r w:rsidR="001424AD">
        <w:instrText xml:space="preserve"> ADDIN EN.CITE.DATA </w:instrText>
      </w:r>
      <w:r w:rsidR="001424AD">
        <w:fldChar w:fldCharType="end"/>
      </w:r>
      <w:r w:rsidR="005017EB">
        <w:fldChar w:fldCharType="separate"/>
      </w:r>
      <w:r w:rsidR="003F4E0E">
        <w:rPr>
          <w:noProof/>
        </w:rPr>
        <w:t>[6,9,10]</w:t>
      </w:r>
      <w:r w:rsidR="005017EB">
        <w:fldChar w:fldCharType="end"/>
      </w:r>
    </w:p>
    <w:p w:rsidR="00FC7F63" w:rsidRPr="00314432" w:rsidRDefault="002E2424" w:rsidP="0017025B">
      <w:r w:rsidRPr="00314432">
        <w:t>The use of e</w:t>
      </w:r>
      <w:r w:rsidR="009B5192" w:rsidRPr="00314432">
        <w:t>-</w:t>
      </w:r>
      <w:r w:rsidRPr="00314432">
        <w:t xml:space="preserve">mail systems </w:t>
      </w:r>
      <w:r w:rsidR="00997C14" w:rsidRPr="00314432">
        <w:t xml:space="preserve">for consultation </w:t>
      </w:r>
      <w:r w:rsidR="00CC4821" w:rsidRPr="00314432">
        <w:t xml:space="preserve">has </w:t>
      </w:r>
      <w:r w:rsidRPr="00314432">
        <w:t xml:space="preserve">been </w:t>
      </w:r>
      <w:r w:rsidR="00997C14" w:rsidRPr="00314432">
        <w:t>explored</w:t>
      </w:r>
      <w:r w:rsidRPr="00314432">
        <w:t xml:space="preserve"> in different settings</w:t>
      </w:r>
      <w:r w:rsidR="00973BD8" w:rsidRPr="00314432">
        <w:t>,</w:t>
      </w:r>
      <w:r w:rsidRPr="00314432">
        <w:t xml:space="preserve"> including in military medical centres</w:t>
      </w:r>
      <w:r w:rsidR="00CC4821" w:rsidRPr="00314432">
        <w:t xml:space="preserve"> and clinical teaching units</w:t>
      </w:r>
      <w:r w:rsidR="00973BD8" w:rsidRPr="00314432">
        <w:t>.</w:t>
      </w:r>
      <w:r w:rsidR="004F21F4">
        <w:t xml:space="preserve"> </w:t>
      </w:r>
      <w:r w:rsidR="005017EB">
        <w:fldChar w:fldCharType="begin">
          <w:fldData xml:space="preserve">PFJlZm1hbj48Q2l0ZT48QXV0aG9yPkFiYm90dDwvQXV0aG9yPjxZZWFyPjIwMDI8L1llYXI+PFJl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</w:fldData>
        </w:fldChar>
      </w:r>
      <w:r w:rsidR="001424AD">
        <w:instrText xml:space="preserve"> ADDIN REFMGR.CITE </w:instrText>
      </w:r>
      <w:r w:rsidR="001424AD">
        <w:fldChar w:fldCharType="begin">
          <w:fldData xml:space="preserve">PFJlZm1hbj48Q2l0ZT48QXV0aG9yPkFiYm90dDwvQXV0aG9yPjxZZWFyPjIwMDI8L1llYXI+PFJl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</w:fldData>
        </w:fldChar>
      </w:r>
      <w:r w:rsidR="001424AD">
        <w:instrText xml:space="preserve"> ADDIN EN.CITE.DATA </w:instrText>
      </w:r>
      <w:r w:rsidR="001424AD">
        <w:fldChar w:fldCharType="end"/>
      </w:r>
      <w:r w:rsidR="005017EB">
        <w:fldChar w:fldCharType="separate"/>
      </w:r>
      <w:r w:rsidR="003F4E0E">
        <w:rPr>
          <w:noProof/>
        </w:rPr>
        <w:t>[11-14]</w:t>
      </w:r>
      <w:r w:rsidR="005017EB">
        <w:fldChar w:fldCharType="end"/>
      </w:r>
      <w:r w:rsidR="00E618A0">
        <w:t xml:space="preserve"> </w:t>
      </w:r>
      <w:r w:rsidR="00973BD8" w:rsidRPr="00314432">
        <w:t>H</w:t>
      </w:r>
      <w:r w:rsidR="004A5A6C" w:rsidRPr="00314432">
        <w:t xml:space="preserve">owever, </w:t>
      </w:r>
      <w:r w:rsidR="00022F06" w:rsidRPr="00314432">
        <w:t>confidentiality, privacy</w:t>
      </w:r>
      <w:r w:rsidR="00E618A0">
        <w:t>,</w:t>
      </w:r>
      <w:r w:rsidR="00022F06" w:rsidRPr="00314432">
        <w:t xml:space="preserve"> and security</w:t>
      </w:r>
      <w:r w:rsidR="00C54C10" w:rsidRPr="00314432">
        <w:t xml:space="preserve"> of e</w:t>
      </w:r>
      <w:r w:rsidR="009B5192" w:rsidRPr="00314432">
        <w:t>-</w:t>
      </w:r>
      <w:r w:rsidR="00C54C10" w:rsidRPr="00314432">
        <w:t>mail systems</w:t>
      </w:r>
      <w:r w:rsidR="004A5A6C" w:rsidRPr="00314432">
        <w:t xml:space="preserve"> are areas of concern</w:t>
      </w:r>
      <w:r w:rsidR="004F21F4">
        <w:t xml:space="preserve"> </w:t>
      </w:r>
      <w:r w:rsidR="005017EB">
        <w:fldChar w:fldCharType="begin"/>
      </w:r>
      <w:r w:rsidR="001424AD">
        <w:instrText xml:space="preserve"> ADDIN REFMGR.CITE &lt;Refman&gt;&lt;Cite&gt;&lt;Author&gt;The Canadian Medical Protective Association&lt;/Author&gt;&lt;Year&gt;2009&lt;/Year&gt;&lt;RecNum&gt;4&lt;/RecNum&gt;&lt;IDText&gt;Using email communication with your patients: legal risks&lt;/IDText&gt;&lt;MDL Ref_Type="Report"&gt;&lt;Ref_Type&gt;Report&lt;/Ref_Type&gt;&lt;Ref_ID&gt;4&lt;/Ref_ID&gt;&lt;Title_Primary&gt;Using email communication with your patients: legal risks&lt;/Title_Primary&gt;&lt;Authors_Primary&gt;The Canadian Medical Protective Association&lt;/Authors_Primary&gt;&lt;Date_Primary&gt;2009&lt;/Date_Primary&gt;&lt;Keywords&gt;Communication&lt;/Keywords&gt;&lt;Reprint&gt;Not in File&lt;/Reprint&gt;&lt;Volume&gt;IS0586-E&lt;/Volume&gt;&lt;Pub_Place&gt;Ottawa&lt;/Pub_Place&gt;&lt;Publisher&gt;Canadian Medical Protection Agency&lt;/Publisher&gt;&lt;Date_Secondary&gt;2012/1/17&lt;/Date_Secondary&gt;&lt;Web_URL&gt;&lt;u&gt;www.cmpa-acpm.ca/cmpapd04/docs/resource_files/infosheets/2005/pdf/com_is0586-e.pdf&lt;/u&gt;&lt;/Web_URL&gt;&lt;ZZ_WorkformID&gt;24&lt;/ZZ_WorkformID&gt;&lt;/MDL&gt;&lt;/Cite&gt;&lt;/Refman&gt;</w:instrText>
      </w:r>
      <w:r w:rsidR="005017EB">
        <w:fldChar w:fldCharType="separate"/>
      </w:r>
      <w:r w:rsidR="003F4E0E">
        <w:rPr>
          <w:noProof/>
        </w:rPr>
        <w:t>[10]</w:t>
      </w:r>
      <w:r w:rsidR="005017EB">
        <w:fldChar w:fldCharType="end"/>
      </w:r>
      <w:r w:rsidR="004F21F4">
        <w:t xml:space="preserve"> </w:t>
      </w:r>
      <w:r w:rsidR="00E55376" w:rsidRPr="00314432">
        <w:t>a</w:t>
      </w:r>
      <w:r w:rsidR="00C54C10" w:rsidRPr="00314432">
        <w:t xml:space="preserve">nd have limited the potential expansion of </w:t>
      </w:r>
      <w:r w:rsidR="00C07D5E" w:rsidRPr="00314432">
        <w:t>such c</w:t>
      </w:r>
      <w:r w:rsidR="00121B5D" w:rsidRPr="00314432">
        <w:t>onsultation</w:t>
      </w:r>
      <w:r w:rsidR="00C07D5E" w:rsidRPr="00314432">
        <w:t>s</w:t>
      </w:r>
      <w:r w:rsidR="00C54C10" w:rsidRPr="00314432">
        <w:t xml:space="preserve">. </w:t>
      </w:r>
    </w:p>
    <w:p w:rsidR="00FC7F63" w:rsidRPr="00314432" w:rsidRDefault="00FC7F63" w:rsidP="0017025B">
      <w:r w:rsidRPr="00314432">
        <w:t>The use of</w:t>
      </w:r>
      <w:r w:rsidR="004F21F4">
        <w:t xml:space="preserve"> </w:t>
      </w:r>
      <w:r w:rsidRPr="00314432">
        <w:t>telemedicine is an</w:t>
      </w:r>
      <w:r w:rsidR="00285D6D" w:rsidRPr="00314432">
        <w:t>other</w:t>
      </w:r>
      <w:r w:rsidRPr="00314432">
        <w:t xml:space="preserve"> alternative to traditional consultation, especially in remote areas.</w:t>
      </w:r>
      <w:r w:rsidR="004F21F4">
        <w:t xml:space="preserve"> </w:t>
      </w:r>
      <w:r w:rsidR="005017EB">
        <w:fldChar w:fldCharType="begin"/>
      </w:r>
      <w:r w:rsidR="001424AD">
        <w:instrText xml:space="preserve"> ADDIN REFMGR.CITE &lt;Refman&gt;&lt;Cite&gt;&lt;Author&gt;Hjelm&lt;/Author&gt;&lt;Year&gt;2005&lt;/Year&gt;&lt;RecNum&gt;15&lt;/RecNum&gt;&lt;IDText&gt;Benefits and drawbacks of telemedicine&lt;/IDText&gt;&lt;MDL Ref_Type="Journal"&gt;&lt;Ref_Type&gt;Journal&lt;/Ref_Type&gt;&lt;Ref_ID&gt;15&lt;/Ref_ID&gt;&lt;Title_Primary&gt;Benefits and drawbacks of telemedicine&lt;/Title_Primary&gt;&lt;Authors_Primary&gt;Hjelm,N.M.&lt;/Authors_Primary&gt;&lt;Date_Primary&gt;2005&lt;/Date_Primary&gt;&lt;Keywords&gt;Computer-Assisted Instruction&lt;/Keywords&gt;&lt;Keywords&gt;Cost-Benefit Analysis&lt;/Keywords&gt;&lt;Keywords&gt;Education,Medical&lt;/Keywords&gt;&lt;Keywords&gt;Health Services Accessibility&lt;/Keywords&gt;&lt;Keywords&gt;Humans&lt;/Keywords&gt;&lt;Keywords&gt;Information Services&lt;/Keywords&gt;&lt;Keywords&gt;Interprofessional Relations&lt;/Keywords&gt;&lt;Keywords&gt;methods&lt;/Keywords&gt;&lt;Keywords&gt;Patient Education as Topic&lt;/Keywords&gt;&lt;Keywords&gt;Primary Health Care&lt;/Keywords&gt;&lt;Keywords&gt;Professional-Patient Relations&lt;/Keywords&gt;&lt;Keywords&gt;standards&lt;/Keywords&gt;&lt;Keywords&gt;Telemedicine&lt;/Keywords&gt;&lt;Reprint&gt;Not in File&lt;/Reprint&gt;&lt;Start_Page&gt;60&lt;/Start_Page&gt;&lt;End_Page&gt;70&lt;/End_Page&gt;&lt;Periodical&gt;J.Telemed.Telecare.&lt;/Periodical&gt;&lt;Volume&gt;11&lt;/Volume&gt;&lt;Issue&gt;2&lt;/Issue&gt;&lt;Misc_3&gt;10.1258/1357633053499886 [doi]&lt;/Misc_3&gt;&lt;Address&gt;Department of Chemical Pathology, St George&amp;apos;s Hospital, London, UK. magnus_hjelm@hotmail.com&lt;/Address&gt;&lt;Web_URL&gt;PM:15829049&lt;/Web_URL&gt;&lt;ZZ_JournalStdAbbrev&gt;&lt;f name="System"&gt;J.Telemed.Telecare.&lt;/f&gt;&lt;/ZZ_JournalStdAbbrev&gt;&lt;ZZ_WorkformID&gt;1&lt;/ZZ_WorkformID&gt;&lt;/MDL&gt;&lt;/Cite&gt;&lt;/Refman&gt;</w:instrText>
      </w:r>
      <w:r w:rsidR="005017EB">
        <w:fldChar w:fldCharType="separate"/>
      </w:r>
      <w:r w:rsidR="003F4E0E">
        <w:rPr>
          <w:noProof/>
        </w:rPr>
        <w:t>[15]</w:t>
      </w:r>
      <w:r w:rsidR="005017EB">
        <w:fldChar w:fldCharType="end"/>
      </w:r>
      <w:r w:rsidR="004F21F4">
        <w:t xml:space="preserve"> </w:t>
      </w:r>
      <w:r w:rsidRPr="00314432">
        <w:t xml:space="preserve">However, telemedicine is not widely used and requires specialized and often expensive equipment, so it is not accessible to most </w:t>
      </w:r>
      <w:r w:rsidR="00526F78" w:rsidRPr="00314432">
        <w:t>primary care providers</w:t>
      </w:r>
      <w:r w:rsidRPr="00314432">
        <w:t xml:space="preserve">. Studies have found the overall cost effectiveness of </w:t>
      </w:r>
      <w:r w:rsidRPr="00314432">
        <w:lastRenderedPageBreak/>
        <w:t>telemedicine to be limited.</w:t>
      </w:r>
      <w:r w:rsidR="004F21F4">
        <w:t xml:space="preserve"> </w:t>
      </w:r>
      <w:r w:rsidR="005017EB">
        <w:fldChar w:fldCharType="begin">
          <w:fldData xml:space="preserve">PFJlZm1hbj48Q2l0ZT48QXV0aG9yPkphY2tsaW48L0F1dGhvcj48WWVhcj4yMDAzPC9ZZWFyPjxS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</w:fldData>
        </w:fldChar>
      </w:r>
      <w:r w:rsidR="001424AD">
        <w:instrText xml:space="preserve"> ADDIN REFMGR.CITE </w:instrText>
      </w:r>
      <w:r w:rsidR="001424AD">
        <w:fldChar w:fldCharType="begin">
          <w:fldData xml:space="preserve">PFJlZm1hbj48Q2l0ZT48QXV0aG9yPkphY2tsaW48L0F1dGhvcj48WWVhcj4yMDAzPC9ZZWFyPjxS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</w:fldData>
        </w:fldChar>
      </w:r>
      <w:r w:rsidR="001424AD">
        <w:instrText xml:space="preserve"> ADDIN EN.CITE.DATA </w:instrText>
      </w:r>
      <w:r w:rsidR="001424AD">
        <w:fldChar w:fldCharType="end"/>
      </w:r>
      <w:r w:rsidR="005017EB">
        <w:fldChar w:fldCharType="separate"/>
      </w:r>
      <w:r w:rsidR="003F4E0E">
        <w:rPr>
          <w:noProof/>
        </w:rPr>
        <w:t>[16]</w:t>
      </w:r>
      <w:r w:rsidR="005017EB">
        <w:fldChar w:fldCharType="end"/>
      </w:r>
      <w:r w:rsidRPr="00314432">
        <w:t xml:space="preserve"> In addition, it requires </w:t>
      </w:r>
      <w:r w:rsidR="00C07D5E" w:rsidRPr="00314432">
        <w:t xml:space="preserve">the patient, </w:t>
      </w:r>
      <w:r w:rsidR="00526F78" w:rsidRPr="00314432">
        <w:t>primary care providers</w:t>
      </w:r>
      <w:r w:rsidR="00E618A0">
        <w:t>,</w:t>
      </w:r>
      <w:r w:rsidR="00526F78" w:rsidRPr="00314432">
        <w:t xml:space="preserve"> </w:t>
      </w:r>
      <w:r w:rsidRPr="00314432">
        <w:t xml:space="preserve">and specialists to be present </w:t>
      </w:r>
      <w:r w:rsidR="00C07D5E" w:rsidRPr="00314432">
        <w:t>simultaneously</w:t>
      </w:r>
      <w:r w:rsidRPr="00314432">
        <w:t>.</w:t>
      </w:r>
      <w:r w:rsidR="004F21F4">
        <w:t xml:space="preserve"> </w:t>
      </w:r>
      <w:r w:rsidR="005017EB">
        <w:fldChar w:fldCharType="begin"/>
      </w:r>
      <w:r w:rsidR="001424AD">
        <w:instrText xml:space="preserve"> ADDIN REFMGR.CITE &lt;Refman&gt;&lt;Cite&gt;&lt;Author&gt;Wallace&lt;/Author&gt;&lt;Year&gt;1998&lt;/Year&gt;&lt;RecNum&gt;19&lt;/RecNum&gt;&lt;IDText&gt;Telemedicine in the NHS for the millennium and beyond&lt;/IDText&gt;&lt;MDL Ref_Type="Journal"&gt;&lt;Ref_Type&gt;Journal&lt;/Ref_Type&gt;&lt;Ref_ID&gt;19&lt;/Ref_ID&gt;&lt;Title_Primary&gt;Telemedicine in the NHS for the millennium and beyond&lt;/Title_Primary&gt;&lt;Authors_Primary&gt;Wallace,S.&lt;/Authors_Primary&gt;&lt;Authors_Primary&gt;Wyatt,J.&lt;/Authors_Primary&gt;&lt;Authors_Primary&gt;Taylor,P.&lt;/Authors_Primary&gt;&lt;Date_Primary&gt;1998/12&lt;/Date_Primary&gt;&lt;Keywords&gt;Diffusion of Innovation&lt;/Keywords&gt;&lt;Keywords&gt;Evidence-Based Medicine&lt;/Keywords&gt;&lt;Keywords&gt;Great Britain&lt;/Keywords&gt;&lt;Keywords&gt;Humans&lt;/Keywords&gt;&lt;Keywords&gt;State Medicine&lt;/Keywords&gt;&lt;Keywords&gt;Telemedicine&lt;/Keywords&gt;&lt;Keywords&gt;trends&lt;/Keywords&gt;&lt;Reprint&gt;Not in File&lt;/Reprint&gt;&lt;Start_Page&gt;721&lt;/Start_Page&gt;&lt;End_Page&gt;728&lt;/End_Page&gt;&lt;Periodical&gt;Postgrad.Med.J.&lt;/Periodical&gt;&lt;Volume&gt;74&lt;/Volume&gt;&lt;Issue&gt;878&lt;/Issue&gt;&lt;User_Def_5&gt;PMC2431635&lt;/User_Def_5&gt;&lt;Address&gt;School of Public Policy, University College London, UK&lt;/Address&gt;&lt;Web_URL&gt;PM:10320886&lt;/Web_URL&gt;&lt;ZZ_JournalStdAbbrev&gt;&lt;f name="System"&gt;Postgrad.Med.J.&lt;/f&gt;&lt;/ZZ_JournalStdAbbrev&gt;&lt;ZZ_WorkformID&gt;1&lt;/ZZ_WorkformID&gt;&lt;/MDL&gt;&lt;/Cite&gt;&lt;Cite&gt;&lt;Author&gt;Horner&lt;/Author&gt;&lt;Year&gt;2011&lt;/Year&gt;&lt;RecNum&gt;269&lt;/RecNum&gt;&lt;IDText&gt;Electronic Consultations Between Primary and Specialty Care Clinicians: Early Insights&lt;/IDText&gt;&lt;MDL Ref_Type="Report"&gt;&lt;Ref_Type&gt;Report&lt;/Ref_Type&gt;&lt;Ref_ID&gt;269&lt;/Ref_ID&gt;&lt;Title_Primary&gt;Electronic Consultations Between Primary and Specialty Care Clinicians: Early Insights&lt;/Title_Primary&gt;&lt;Authors_Primary&gt;Horner,K.&lt;/Authors_Primary&gt;&lt;Authors_Primary&gt;Wagner,E.&lt;/Authors_Primary&gt;&lt;Authors_Primary&gt;Tufano,J.&lt;/Authors_Primary&gt;&lt;Date_Primary&gt;2011&lt;/Date_Primary&gt;&lt;Reprint&gt;Not in File&lt;/Reprint&gt;&lt;Publisher&gt;The Commonwealth Fund&lt;/Publisher&gt;&lt;ZZ_WorkformID&gt;24&lt;/ZZ_WorkformID&gt;&lt;/MDL&gt;&lt;/Cite&gt;&lt;/Refman&gt;</w:instrText>
      </w:r>
      <w:r w:rsidR="005017EB">
        <w:fldChar w:fldCharType="separate"/>
      </w:r>
      <w:r w:rsidR="003F4E0E">
        <w:rPr>
          <w:noProof/>
        </w:rPr>
        <w:t>[5,17]</w:t>
      </w:r>
      <w:r w:rsidR="005017EB">
        <w:fldChar w:fldCharType="end"/>
      </w:r>
    </w:p>
    <w:p w:rsidR="00F430F7" w:rsidRPr="00314432" w:rsidRDefault="00F358D0" w:rsidP="0017025B">
      <w:r w:rsidRPr="00314432">
        <w:t xml:space="preserve">We developed and piloted a referral system with </w:t>
      </w:r>
      <w:r w:rsidR="00E74AED" w:rsidRPr="00314432">
        <w:t xml:space="preserve">18 </w:t>
      </w:r>
      <w:r w:rsidRPr="00314432">
        <w:t xml:space="preserve">primary care providers and </w:t>
      </w:r>
      <w:r w:rsidR="00F430F7" w:rsidRPr="00314432">
        <w:t xml:space="preserve">11 </w:t>
      </w:r>
      <w:r w:rsidRPr="00314432">
        <w:t>specialists in Eastern Ontario</w:t>
      </w:r>
      <w:r w:rsidR="00B81726" w:rsidRPr="00314432">
        <w:t xml:space="preserve"> based on an existing</w:t>
      </w:r>
      <w:r w:rsidR="004F21F4">
        <w:t xml:space="preserve"> </w:t>
      </w:r>
      <w:r w:rsidR="00E55376" w:rsidRPr="00314432">
        <w:t>multi-purpose</w:t>
      </w:r>
      <w:r w:rsidR="004F21F4">
        <w:t xml:space="preserve"> </w:t>
      </w:r>
      <w:r w:rsidR="00C07D5E" w:rsidRPr="00314432">
        <w:t xml:space="preserve">virtual </w:t>
      </w:r>
      <w:r w:rsidR="00B81726" w:rsidRPr="00314432">
        <w:t>collaboration space.</w:t>
      </w:r>
      <w:r w:rsidR="0041622A" w:rsidRPr="00314432">
        <w:t xml:space="preserve"> The use of a secure region wide network allowed for ease of access similar to e-mail </w:t>
      </w:r>
      <w:r w:rsidR="00A34554" w:rsidRPr="00314432">
        <w:t>while fulfilling all privacy requirements</w:t>
      </w:r>
      <w:r w:rsidR="0041622A" w:rsidRPr="00314432">
        <w:t>.</w:t>
      </w:r>
      <w:r w:rsidR="00B81726" w:rsidRPr="00314432">
        <w:t xml:space="preserve"> We were interested in the feasibility of establishing an </w:t>
      </w:r>
      <w:r w:rsidR="00A4283C" w:rsidRPr="00314432">
        <w:t xml:space="preserve">electronic </w:t>
      </w:r>
      <w:r w:rsidR="00B81726" w:rsidRPr="00314432">
        <w:t>consult</w:t>
      </w:r>
      <w:r w:rsidR="000E6C8C" w:rsidRPr="00314432">
        <w:t>ation</w:t>
      </w:r>
      <w:r w:rsidR="00A4283C" w:rsidRPr="00314432">
        <w:t xml:space="preserve"> (e-consultation)</w:t>
      </w:r>
      <w:r w:rsidR="00E618A0">
        <w:t xml:space="preserve"> system</w:t>
      </w:r>
      <w:r w:rsidR="00B81726" w:rsidRPr="00314432">
        <w:t xml:space="preserve"> and in exploring the impacts and potential benefits of the system for patients and their providers.</w:t>
      </w:r>
    </w:p>
    <w:p w:rsidR="000E6C8C" w:rsidRPr="00563172" w:rsidRDefault="00C15B6C" w:rsidP="0017025B">
      <w:r w:rsidRPr="00314432">
        <w:t>This article reports on the findings from our evaluation of the pilot phase</w:t>
      </w:r>
      <w:r w:rsidR="005A640E" w:rsidRPr="00314432">
        <w:t>,</w:t>
      </w:r>
      <w:r w:rsidRPr="00314432">
        <w:t xml:space="preserve"> which ran from January 2010 through to April 2011.</w:t>
      </w:r>
    </w:p>
    <w:p w:rsidR="006A64CD" w:rsidRPr="0017025B" w:rsidRDefault="00022F06" w:rsidP="006D7462">
      <w:pPr>
        <w:pStyle w:val="Heading1"/>
      </w:pPr>
      <w:r w:rsidRPr="0017025B">
        <w:t>Methods</w:t>
      </w:r>
    </w:p>
    <w:p w:rsidR="002B2CD3" w:rsidRPr="0017025B" w:rsidRDefault="000C34A7" w:rsidP="0017025B">
      <w:pPr>
        <w:pStyle w:val="Heading2"/>
      </w:pPr>
      <w:r w:rsidRPr="0017025B">
        <w:t>Setting and participants</w:t>
      </w:r>
    </w:p>
    <w:p w:rsidR="000C34A7" w:rsidRPr="00314432" w:rsidRDefault="000C34A7" w:rsidP="0017025B">
      <w:r w:rsidRPr="00314432">
        <w:rPr>
          <w:lang w:eastAsia="en-CA"/>
        </w:rPr>
        <w:t>The study took place in a</w:t>
      </w:r>
      <w:r w:rsidRPr="00314432">
        <w:t xml:space="preserve"> health region in Eastern Ontario, which is culturally diverse with a population of 1.2 million and has chronic disease burdens and patient health outcomes comparable to Ontario and the rest of </w:t>
      </w:r>
      <w:r w:rsidR="008552BD">
        <w:t xml:space="preserve">Canada. </w:t>
      </w:r>
      <w:r w:rsidR="005017EB">
        <w:fldChar w:fldCharType="begin"/>
      </w:r>
      <w:r w:rsidR="001424AD">
        <w:instrText xml:space="preserve"> ADDIN REFMGR.CITE &lt;Refman&gt;&lt;Cite&gt;&lt;Author&gt;Bains&lt;/Author&gt;&lt;Year&gt;2008&lt;/Year&gt;&lt;RecNum&gt;266&lt;/RecNum&gt;&lt;IDText&gt;Population Health Profile: Champlain LHIN&lt;/IDText&gt;&lt;MDL Ref_Type="Pamphlet"&gt;&lt;Ref_Type&gt;Pamphlet&lt;/Ref_Type&gt;&lt;Ref_ID&gt;266&lt;/Ref_ID&gt;&lt;Title_Primary&gt;Population Health Profile: Champlain LHIN&lt;/Title_Primary&gt;&lt;Authors_Primary&gt;Bains,N&lt;/Authors_Primary&gt;&lt;Date_Primary&gt;2008&lt;/Date_Primary&gt;&lt;Reprint&gt;Not in File&lt;/Reprint&gt;&lt;ZZ_WorkformID&gt;21&lt;/ZZ_WorkformID&gt;&lt;/MDL&gt;&lt;/Cite&gt;&lt;/Refman&gt;</w:instrText>
      </w:r>
      <w:r w:rsidR="005017EB">
        <w:fldChar w:fldCharType="separate"/>
      </w:r>
      <w:r w:rsidR="003F4E0E">
        <w:rPr>
          <w:noProof/>
        </w:rPr>
        <w:t>[18]</w:t>
      </w:r>
      <w:r w:rsidR="005017EB">
        <w:fldChar w:fldCharType="end"/>
      </w:r>
      <w:r w:rsidRPr="00314432">
        <w:t xml:space="preserve"> The area has one main urban centre with a large tertiary care hospital housing many of the speciality services who provide care to people living in outlying rural communities. </w:t>
      </w:r>
    </w:p>
    <w:p w:rsidR="000C31B8" w:rsidRDefault="00DE7AFE" w:rsidP="0017025B">
      <w:pPr>
        <w:rPr>
          <w:lang w:eastAsia="en-CA"/>
        </w:rPr>
      </w:pPr>
      <w:r w:rsidRPr="00314432">
        <w:t xml:space="preserve">Our pilot participants included 29 providers </w:t>
      </w:r>
      <w:r w:rsidRPr="00314432">
        <w:rPr>
          <w:lang w:eastAsia="en-CA"/>
        </w:rPr>
        <w:t>(14 family physicians,</w:t>
      </w:r>
      <w:r w:rsidR="004F21F4">
        <w:rPr>
          <w:lang w:eastAsia="en-CA"/>
        </w:rPr>
        <w:t xml:space="preserve"> </w:t>
      </w:r>
      <w:r w:rsidRPr="00314432">
        <w:rPr>
          <w:lang w:eastAsia="en-CA"/>
        </w:rPr>
        <w:t>4 nurse practitioners</w:t>
      </w:r>
      <w:r w:rsidR="00A4283C" w:rsidRPr="00314432">
        <w:rPr>
          <w:lang w:eastAsia="en-CA"/>
        </w:rPr>
        <w:t>,</w:t>
      </w:r>
      <w:r w:rsidRPr="00314432">
        <w:rPr>
          <w:lang w:eastAsia="en-CA"/>
        </w:rPr>
        <w:t xml:space="preserve"> and 11 specialists)</w:t>
      </w:r>
      <w:r w:rsidR="004F21F4">
        <w:rPr>
          <w:lang w:eastAsia="en-CA"/>
        </w:rPr>
        <w:t xml:space="preserve"> </w:t>
      </w:r>
      <w:r w:rsidRPr="00314432">
        <w:rPr>
          <w:lang w:eastAsia="en-CA"/>
        </w:rPr>
        <w:t>of whom all were invited to give feedback in an interview and/or focus group</w:t>
      </w:r>
      <w:r w:rsidR="00A4283C" w:rsidRPr="00314432">
        <w:rPr>
          <w:lang w:eastAsia="en-CA"/>
        </w:rPr>
        <w:t>.</w:t>
      </w:r>
    </w:p>
    <w:p w:rsidR="00DE7AFE" w:rsidRPr="00314432" w:rsidRDefault="000C31B8" w:rsidP="0017025B">
      <w:pPr>
        <w:rPr>
          <w:color w:val="1F497D"/>
          <w:lang w:eastAsia="en-CA"/>
        </w:rPr>
      </w:pPr>
      <w:r>
        <w:rPr>
          <w:lang w:eastAsia="en-CA"/>
        </w:rPr>
        <w:t>We</w:t>
      </w:r>
      <w:r w:rsidR="00DE7AFE" w:rsidRPr="00314432">
        <w:t xml:space="preserve"> used a mixed-methods </w:t>
      </w:r>
      <w:r w:rsidR="00DE7AFE" w:rsidRPr="00314432">
        <w:rPr>
          <w:lang w:eastAsia="en-CA"/>
        </w:rPr>
        <w:t>exploratory embedded design whereby the qualitative methods, consisting of interviews and focus groups,</w:t>
      </w:r>
      <w:r w:rsidR="004F21F4">
        <w:rPr>
          <w:lang w:eastAsia="en-CA"/>
        </w:rPr>
        <w:t xml:space="preserve"> </w:t>
      </w:r>
      <w:r w:rsidR="00DE7AFE" w:rsidRPr="00314432">
        <w:rPr>
          <w:lang w:eastAsia="en-CA"/>
        </w:rPr>
        <w:t>served as the primary design and the quantitative methods, involving system utilization data</w:t>
      </w:r>
      <w:r w:rsidR="00E618A0">
        <w:rPr>
          <w:lang w:eastAsia="en-CA"/>
        </w:rPr>
        <w:t>,</w:t>
      </w:r>
      <w:r w:rsidR="00DE7AFE" w:rsidRPr="00314432">
        <w:rPr>
          <w:lang w:eastAsia="en-CA"/>
        </w:rPr>
        <w:t xml:space="preserve"> played a supplementary role</w:t>
      </w:r>
      <w:r w:rsidR="00563172">
        <w:t>.</w:t>
      </w:r>
      <w:r w:rsidR="007170CE">
        <w:t xml:space="preserve"> </w:t>
      </w:r>
      <w:r w:rsidR="007170CE">
        <w:fldChar w:fldCharType="begin"/>
      </w:r>
      <w:r w:rsidR="001424AD">
        <w:instrText xml:space="preserve"> ADDIN REFMGR.CITE &lt;Refman&gt;&lt;Cite&gt;&lt;Author&gt;Creswell&lt;/Author&gt;&lt;Year&gt;2007&lt;/Year&gt;&lt;RecNum&gt;270&lt;/RecNum&gt;&lt;IDText&gt;Designing and conducting mixed methods research&lt;/IDText&gt;&lt;MDL Ref_Type="Book, Whole"&gt;&lt;Ref_Type&gt;Book, Whole&lt;/Ref_Type&gt;&lt;Ref_ID&gt;270&lt;/Ref_ID&gt;&lt;Title_Primary&gt;Designing and conducting mixed methods research&lt;/Title_Primary&gt;&lt;Authors_Primary&gt;Creswell,J.W.&lt;/Authors_Primary&gt;&lt;Authors_Primary&gt;Plano Clark,V.L.&lt;/Authors_Primary&gt;&lt;Date_Primary&gt;2007&lt;/Date_Primary&gt;&lt;Keywords&gt;methods&lt;/Keywords&gt;&lt;Reprint&gt;Not in File&lt;/Reprint&gt;&lt;Start_Page&gt;6&lt;/Start_Page&gt;&lt;Publisher&gt;Thousand Oaks, Sage&lt;/Publisher&gt;&lt;ZZ_WorkformID&gt;2&lt;/ZZ_WorkformID&gt;&lt;/MDL&gt;&lt;/Cite&gt;&lt;/Refman&gt;</w:instrText>
      </w:r>
      <w:r w:rsidR="007170CE">
        <w:fldChar w:fldCharType="separate"/>
      </w:r>
      <w:r w:rsidR="003F4E0E">
        <w:rPr>
          <w:noProof/>
        </w:rPr>
        <w:t>[19]</w:t>
      </w:r>
      <w:r w:rsidR="007170CE">
        <w:fldChar w:fldCharType="end"/>
      </w:r>
    </w:p>
    <w:p w:rsidR="000C34A7" w:rsidRPr="002B2CD3" w:rsidRDefault="000C34A7" w:rsidP="00563172">
      <w:pPr>
        <w:pStyle w:val="Heading2"/>
      </w:pPr>
      <w:r w:rsidRPr="002B2CD3">
        <w:t xml:space="preserve">E-consultation service </w:t>
      </w:r>
    </w:p>
    <w:p w:rsidR="000C34A7" w:rsidRPr="00314432" w:rsidRDefault="000C34A7" w:rsidP="0017025B">
      <w:r w:rsidRPr="00314432">
        <w:t xml:space="preserve">The system was built on an existing, secure collaboration space hosted out of a local semi-rural hospital, but widely available beyond the local region due to its web-based platform. This web-based tool had already been successfully deployed for e-scheduling applications and other interactions between health </w:t>
      </w:r>
      <w:r w:rsidRPr="00314432">
        <w:lastRenderedPageBreak/>
        <w:t>care workers in the region. The e-consultation applications, including associated forms, automated workflows</w:t>
      </w:r>
      <w:r w:rsidR="00E618A0">
        <w:t>,</w:t>
      </w:r>
      <w:r w:rsidRPr="00314432">
        <w:t xml:space="preserve"> and interface engines were based on off-the-shelf components and were adapted internally by the research team and in consultation with the participants. The system does require high-speed internet access.</w:t>
      </w:r>
    </w:p>
    <w:p w:rsidR="000C34A7" w:rsidRPr="00314432" w:rsidRDefault="000C34A7" w:rsidP="0017025B">
      <w:r w:rsidRPr="00314432">
        <w:t xml:space="preserve">This e-consultation system allowed </w:t>
      </w:r>
      <w:r w:rsidR="00A4283C" w:rsidRPr="00314432">
        <w:t xml:space="preserve">primary care providers </w:t>
      </w:r>
      <w:r w:rsidRPr="00314432">
        <w:t>to submit a patient specific clinical question to a specialist, by using a standardized electronic form. Supplementary patient information, such as laboratory results, digital images</w:t>
      </w:r>
      <w:r w:rsidR="00E618A0">
        <w:t>, and health history</w:t>
      </w:r>
      <w:r w:rsidRPr="00314432">
        <w:t xml:space="preserve"> could be included to assist the specialist in making an informed recommendation. The consultation request was assigned by project staff to an appropriate specialist (based on availability and specialty) who had one week to respond. Depending on the request, the specialist could:</w:t>
      </w:r>
    </w:p>
    <w:p w:rsidR="000C34A7" w:rsidRPr="00314432" w:rsidRDefault="000C34A7" w:rsidP="00A4283C">
      <w:pPr>
        <w:pStyle w:val="ListParagraph"/>
        <w:numPr>
          <w:ilvl w:val="0"/>
          <w:numId w:val="10"/>
        </w:numPr>
        <w:rPr>
          <w:szCs w:val="24"/>
        </w:rPr>
      </w:pPr>
      <w:r w:rsidRPr="00314432">
        <w:rPr>
          <w:szCs w:val="24"/>
        </w:rPr>
        <w:t xml:space="preserve">Provide answers to questions and avoid the need for a patient visit. </w:t>
      </w:r>
    </w:p>
    <w:p w:rsidR="000C34A7" w:rsidRPr="00314432" w:rsidRDefault="000C34A7" w:rsidP="00A4283C">
      <w:pPr>
        <w:pStyle w:val="ListParagraph"/>
        <w:numPr>
          <w:ilvl w:val="0"/>
          <w:numId w:val="10"/>
        </w:numPr>
        <w:rPr>
          <w:szCs w:val="24"/>
        </w:rPr>
      </w:pPr>
      <w:r w:rsidRPr="00314432">
        <w:rPr>
          <w:szCs w:val="24"/>
        </w:rPr>
        <w:t>Request additional information before being able to provide advice.</w:t>
      </w:r>
    </w:p>
    <w:p w:rsidR="000C34A7" w:rsidRPr="00314432" w:rsidRDefault="000C34A7" w:rsidP="00A4283C">
      <w:pPr>
        <w:pStyle w:val="ListParagraph"/>
        <w:numPr>
          <w:ilvl w:val="0"/>
          <w:numId w:val="10"/>
        </w:numPr>
        <w:rPr>
          <w:szCs w:val="24"/>
        </w:rPr>
      </w:pPr>
      <w:r w:rsidRPr="00314432">
        <w:rPr>
          <w:szCs w:val="24"/>
        </w:rPr>
        <w:t>Recommend a formal referral, in which case any additional diagnostic tests or courses for treatment could be requested and started before the appointment.</w:t>
      </w:r>
    </w:p>
    <w:p w:rsidR="000C34A7" w:rsidRPr="00314432" w:rsidRDefault="000C34A7" w:rsidP="008E14E7">
      <w:pPr>
        <w:pStyle w:val="ListParagraph"/>
        <w:ind w:left="0"/>
        <w:contextualSpacing w:val="0"/>
        <w:rPr>
          <w:szCs w:val="24"/>
        </w:rPr>
      </w:pPr>
      <w:r w:rsidRPr="00314432">
        <w:rPr>
          <w:szCs w:val="24"/>
        </w:rPr>
        <w:t>Both the specialist and the primary care provider received email notifications at each stage of the process so they knew the status of the e-consultation and could log back into the system to see the response and/or provide more information as needed. In addition, a permanent record of the e-consultation was created which may be downloaded into the patient</w:t>
      </w:r>
      <w:r w:rsidR="003808E4">
        <w:rPr>
          <w:szCs w:val="24"/>
        </w:rPr>
        <w:t>’</w:t>
      </w:r>
      <w:r w:rsidRPr="00314432">
        <w:rPr>
          <w:szCs w:val="24"/>
        </w:rPr>
        <w:t>s health record.</w:t>
      </w:r>
    </w:p>
    <w:p w:rsidR="00E55376" w:rsidRPr="002B2CD3" w:rsidRDefault="00E55376" w:rsidP="00563172">
      <w:pPr>
        <w:pStyle w:val="Heading2"/>
      </w:pPr>
      <w:r w:rsidRPr="002B2CD3">
        <w:t xml:space="preserve">Data </w:t>
      </w:r>
      <w:r w:rsidR="00022A88" w:rsidRPr="002B2CD3">
        <w:t>s</w:t>
      </w:r>
      <w:r w:rsidRPr="002B2CD3">
        <w:t>ources</w:t>
      </w:r>
    </w:p>
    <w:p w:rsidR="00C07D5E" w:rsidRPr="00563172" w:rsidRDefault="00C07D5E" w:rsidP="008E14E7">
      <w:pPr>
        <w:pStyle w:val="Heading3"/>
        <w:spacing w:after="200"/>
      </w:pPr>
      <w:r w:rsidRPr="00563172">
        <w:t>Quantitative</w:t>
      </w:r>
      <w:r w:rsidR="00F5578E">
        <w:t>:</w:t>
      </w:r>
      <w:r w:rsidRPr="00563172">
        <w:t xml:space="preserve"> </w:t>
      </w:r>
      <w:r w:rsidR="009B09C8">
        <w:t>System utilization data</w:t>
      </w:r>
    </w:p>
    <w:p w:rsidR="00AE48A5" w:rsidRPr="00314432" w:rsidRDefault="00863114" w:rsidP="0017025B">
      <w:r w:rsidRPr="00314432">
        <w:t>F</w:t>
      </w:r>
      <w:r w:rsidR="00464819" w:rsidRPr="00314432">
        <w:t xml:space="preserve">or each e-consultation, </w:t>
      </w:r>
      <w:r w:rsidR="00081A96" w:rsidRPr="00314432">
        <w:t xml:space="preserve">the </w:t>
      </w:r>
      <w:r w:rsidR="00464819" w:rsidRPr="00314432">
        <w:t xml:space="preserve">data regarding the </w:t>
      </w:r>
      <w:r w:rsidR="00A4283C" w:rsidRPr="00314432">
        <w:t>primary care provider</w:t>
      </w:r>
      <w:r w:rsidR="00464819" w:rsidRPr="00314432">
        <w:t>, consulting specialist, question</w:t>
      </w:r>
      <w:r w:rsidR="00E04357" w:rsidRPr="00314432">
        <w:t>s</w:t>
      </w:r>
      <w:r w:rsidR="00F5578E">
        <w:t>,</w:t>
      </w:r>
      <w:r w:rsidR="00464819" w:rsidRPr="00314432">
        <w:t xml:space="preserve"> and answer</w:t>
      </w:r>
      <w:r w:rsidR="00E04357" w:rsidRPr="00314432">
        <w:t>s</w:t>
      </w:r>
      <w:r w:rsidR="00464819" w:rsidRPr="00314432">
        <w:t xml:space="preserve"> were automatically stored by the system. </w:t>
      </w:r>
    </w:p>
    <w:p w:rsidR="00022A88" w:rsidRPr="002B2CD3" w:rsidRDefault="00C07D5E" w:rsidP="008E14E7">
      <w:pPr>
        <w:pStyle w:val="Heading3"/>
        <w:spacing w:after="200"/>
      </w:pPr>
      <w:r w:rsidRPr="002B2CD3">
        <w:t xml:space="preserve">Qualitative: </w:t>
      </w:r>
      <w:r w:rsidR="00791C42" w:rsidRPr="002B2CD3">
        <w:t>I</w:t>
      </w:r>
      <w:r w:rsidR="00081A96" w:rsidRPr="002B2CD3">
        <w:t>nterviews</w:t>
      </w:r>
      <w:r w:rsidR="00791C42" w:rsidRPr="002B2CD3">
        <w:t xml:space="preserve"> and focus groups</w:t>
      </w:r>
    </w:p>
    <w:p w:rsidR="001C522F" w:rsidRPr="00314432" w:rsidRDefault="003E026F" w:rsidP="0017025B">
      <w:pPr>
        <w:rPr>
          <w:i/>
        </w:rPr>
      </w:pPr>
      <w:r w:rsidRPr="00314432">
        <w:lastRenderedPageBreak/>
        <w:t xml:space="preserve">Primary care providers </w:t>
      </w:r>
      <w:r w:rsidR="001C522F" w:rsidRPr="00314432">
        <w:t>and specialists identified as active users of the system (having at least one e-consultation) were potential invitees to the qualitative</w:t>
      </w:r>
      <w:r w:rsidR="004F21F4">
        <w:t xml:space="preserve"> </w:t>
      </w:r>
      <w:r w:rsidR="001C522F" w:rsidRPr="00314432">
        <w:t>interviews</w:t>
      </w:r>
      <w:r w:rsidR="00791C42" w:rsidRPr="00314432">
        <w:t xml:space="preserve"> and focus groups</w:t>
      </w:r>
      <w:r w:rsidR="001C522F" w:rsidRPr="00314432">
        <w:t xml:space="preserve">. </w:t>
      </w:r>
      <w:r w:rsidR="00570478" w:rsidRPr="00314432">
        <w:t>For</w:t>
      </w:r>
      <w:r w:rsidR="004F21F4">
        <w:t xml:space="preserve"> </w:t>
      </w:r>
      <w:r w:rsidRPr="00314432">
        <w:t xml:space="preserve">primary care provider </w:t>
      </w:r>
      <w:r w:rsidR="00791C42" w:rsidRPr="00314432">
        <w:t xml:space="preserve">interviews and </w:t>
      </w:r>
      <w:r w:rsidR="00DD7400" w:rsidRPr="00314432">
        <w:t xml:space="preserve">focus groups, we used a purposeful sampling with maximum variation </w:t>
      </w:r>
      <w:r w:rsidR="00CB5AE6" w:rsidRPr="00314432">
        <w:t>seeking to</w:t>
      </w:r>
      <w:r w:rsidR="00863114" w:rsidRPr="00314432">
        <w:t xml:space="preserve"> include providers from </w:t>
      </w:r>
      <w:r w:rsidR="00832ADD">
        <w:t>all</w:t>
      </w:r>
      <w:r w:rsidR="00863114" w:rsidRPr="00314432">
        <w:t xml:space="preserve"> sites </w:t>
      </w:r>
      <w:r w:rsidR="00DD7400" w:rsidRPr="00314432">
        <w:t>as described by Patton (2002).</w:t>
      </w:r>
      <w:r w:rsidR="004F21F4">
        <w:t xml:space="preserve"> </w:t>
      </w:r>
      <w:r w:rsidR="005017EB">
        <w:fldChar w:fldCharType="begin"/>
      </w:r>
      <w:r w:rsidR="001424AD">
        <w:instrText xml:space="preserve"> ADDIN REFMGR.CITE &lt;Refman&gt;&lt;Cite&gt;&lt;Author&gt;Patton&lt;/Author&gt;&lt;Year&gt;2002&lt;/Year&gt;&lt;RecNum&gt;20&lt;/RecNum&gt;&lt;IDText&gt;Qualitative Research and Evaluation Methods&lt;/IDText&gt;&lt;MDL Ref_Type="Book, Whole"&gt;&lt;Ref_Type&gt;Book, Whole&lt;/Ref_Type&gt;&lt;Ref_ID&gt;20&lt;/Ref_ID&gt;&lt;Title_Primary&gt;Qualitative Research and Evaluation Methods&lt;/Title_Primary&gt;&lt;Authors_Primary&gt;Patton,M.Q.&lt;/Authors_Primary&gt;&lt;Date_Primary&gt;2002&lt;/Date_Primary&gt;&lt;Keywords&gt;methods&lt;/Keywords&gt;&lt;Reprint&gt;Not in File&lt;/Reprint&gt;&lt;Periodical&gt;Dont Know Yet&lt;/Periodical&gt;&lt;ZZ_JournalFull&gt;&lt;f name="System"&gt;Dont Know Yet&lt;/f&gt;&lt;/ZZ_JournalFull&gt;&lt;ZZ_WorkformID&gt;2&lt;/ZZ_WorkformID&gt;&lt;/MDL&gt;&lt;/Cite&gt;&lt;/Refman&gt;</w:instrText>
      </w:r>
      <w:r w:rsidR="005017EB">
        <w:fldChar w:fldCharType="separate"/>
      </w:r>
      <w:r w:rsidR="003F4E0E">
        <w:rPr>
          <w:noProof/>
        </w:rPr>
        <w:t>[20]</w:t>
      </w:r>
      <w:r w:rsidR="005017EB">
        <w:fldChar w:fldCharType="end"/>
      </w:r>
      <w:r w:rsidR="004F21F4">
        <w:t xml:space="preserve"> </w:t>
      </w:r>
      <w:r w:rsidR="00D83B61" w:rsidRPr="00314432">
        <w:t xml:space="preserve">For the specialist, due to smaller numbers we conducted </w:t>
      </w:r>
      <w:r w:rsidR="00DD7400" w:rsidRPr="00314432">
        <w:t>qualitative interviews</w:t>
      </w:r>
      <w:r w:rsidR="00D83B61" w:rsidRPr="00314432">
        <w:t xml:space="preserve"> </w:t>
      </w:r>
      <w:r w:rsidR="00863114" w:rsidRPr="00314432">
        <w:t xml:space="preserve">with all </w:t>
      </w:r>
      <w:r w:rsidR="00270580" w:rsidRPr="00314432">
        <w:t xml:space="preserve">but one of the </w:t>
      </w:r>
      <w:r w:rsidR="00863114" w:rsidRPr="00314432">
        <w:t>specialist participants</w:t>
      </w:r>
      <w:r w:rsidR="002E626D">
        <w:t xml:space="preserve"> who was not interviewed due to scheduling conflicts</w:t>
      </w:r>
      <w:r w:rsidR="00791C42" w:rsidRPr="00314432">
        <w:t>.</w:t>
      </w:r>
    </w:p>
    <w:p w:rsidR="00DD279D" w:rsidRPr="00314432" w:rsidRDefault="000D35FD" w:rsidP="0017025B">
      <w:r w:rsidRPr="00314432">
        <w:t xml:space="preserve">Semi-structured telephone interviews, approximately 60 minutes in length, were completed by a research consultant with nine </w:t>
      </w:r>
      <w:r w:rsidR="002711E2" w:rsidRPr="00314432">
        <w:t xml:space="preserve">primary care providers </w:t>
      </w:r>
      <w:r w:rsidRPr="00314432">
        <w:t>who met the criteria of being active users</w:t>
      </w:r>
      <w:r w:rsidR="00FB22B4" w:rsidRPr="00314432">
        <w:t xml:space="preserve"> and </w:t>
      </w:r>
      <w:r w:rsidR="00014A9B" w:rsidRPr="00314432">
        <w:t xml:space="preserve">10 </w:t>
      </w:r>
      <w:r w:rsidR="00FB22B4" w:rsidRPr="00314432">
        <w:t>specialists</w:t>
      </w:r>
      <w:r w:rsidR="004F21F4">
        <w:t xml:space="preserve"> </w:t>
      </w:r>
      <w:r w:rsidR="00FB22B4" w:rsidRPr="00314432">
        <w:t xml:space="preserve">covering </w:t>
      </w:r>
      <w:r w:rsidR="00E04357" w:rsidRPr="00314432">
        <w:t>seven</w:t>
      </w:r>
      <w:r w:rsidR="00FB22B4" w:rsidRPr="00314432">
        <w:t xml:space="preserve"> specialties</w:t>
      </w:r>
      <w:r w:rsidR="00BB5474" w:rsidRPr="00314432">
        <w:t xml:space="preserve">. </w:t>
      </w:r>
      <w:r w:rsidRPr="00314432">
        <w:t xml:space="preserve">All the interviews and focus groups were </w:t>
      </w:r>
      <w:r w:rsidR="00791C42" w:rsidRPr="00314432">
        <w:t xml:space="preserve">audiotaped </w:t>
      </w:r>
      <w:r w:rsidRPr="00314432">
        <w:t>and transcribed</w:t>
      </w:r>
      <w:r w:rsidR="00791C42" w:rsidRPr="00314432">
        <w:t xml:space="preserve"> verbatim</w:t>
      </w:r>
      <w:r w:rsidRPr="00314432">
        <w:t xml:space="preserve">. </w:t>
      </w:r>
      <w:r w:rsidR="00DD279D" w:rsidRPr="00314432">
        <w:t>An experienced qualitative researcher developed the initial coding framework based on the interview questions and moderator</w:t>
      </w:r>
      <w:r w:rsidR="003808E4">
        <w:t>’</w:t>
      </w:r>
      <w:r w:rsidR="00DD279D" w:rsidRPr="00314432">
        <w:t xml:space="preserve">s guide, coded </w:t>
      </w:r>
      <w:r w:rsidR="008B665E">
        <w:t>the</w:t>
      </w:r>
      <w:r w:rsidR="00791C42" w:rsidRPr="00314432">
        <w:t xml:space="preserve"> </w:t>
      </w:r>
      <w:r w:rsidR="00DD279D" w:rsidRPr="00314432">
        <w:t xml:space="preserve">transcripts </w:t>
      </w:r>
      <w:r w:rsidR="00791C42" w:rsidRPr="00314432">
        <w:t>from interviews and focus groups respectively</w:t>
      </w:r>
      <w:r w:rsidR="00F5578E">
        <w:t>,</w:t>
      </w:r>
      <w:r w:rsidR="00791C42" w:rsidRPr="00314432">
        <w:t xml:space="preserve"> </w:t>
      </w:r>
      <w:r w:rsidR="00DD279D" w:rsidRPr="00314432">
        <w:t>and worked with other</w:t>
      </w:r>
      <w:r w:rsidR="00661598" w:rsidRPr="00314432">
        <w:t xml:space="preserve"> members of the research</w:t>
      </w:r>
      <w:r w:rsidR="00DD279D" w:rsidRPr="00314432">
        <w:t xml:space="preserve"> team to further refine these categories, which were then applied to all transcripts. Data were analyzed using N</w:t>
      </w:r>
      <w:r w:rsidR="00CB7565" w:rsidRPr="00314432">
        <w:t>V</w:t>
      </w:r>
      <w:r w:rsidR="00DD279D" w:rsidRPr="00314432">
        <w:t>ivo8</w:t>
      </w:r>
      <w:r w:rsidR="00E04357" w:rsidRPr="00314432">
        <w:t xml:space="preserve"> software</w:t>
      </w:r>
      <w:r w:rsidR="00DD279D" w:rsidRPr="00314432">
        <w:t xml:space="preserve">. Themes were identified through review of the data within and across codes. </w:t>
      </w:r>
      <w:r w:rsidR="00791C42" w:rsidRPr="00314432">
        <w:t xml:space="preserve">Coding summaries were reviewed by two other members of the research team. </w:t>
      </w:r>
      <w:r w:rsidR="00DD279D" w:rsidRPr="00314432">
        <w:t>Inconsistencies were solved through consensus among the team.</w:t>
      </w:r>
      <w:r w:rsidR="000A2D5F" w:rsidRPr="00314432">
        <w:t xml:space="preserve"> Study findings derived from each source of data were triangulated using relevant study findings </w:t>
      </w:r>
      <w:r w:rsidR="00791C42" w:rsidRPr="00314432">
        <w:t xml:space="preserve">from </w:t>
      </w:r>
      <w:r w:rsidR="000A2D5F" w:rsidRPr="00314432">
        <w:t>other sources wherever appropriate.</w:t>
      </w:r>
    </w:p>
    <w:p w:rsidR="00625A57" w:rsidRPr="00314432" w:rsidRDefault="00625A57" w:rsidP="0017025B">
      <w:r w:rsidRPr="00314432">
        <w:t xml:space="preserve">The ethics approval for this study was obtained from the Ottawa Hospital Research Ethics Board. All </w:t>
      </w:r>
      <w:r w:rsidR="00014A9B" w:rsidRPr="00314432">
        <w:t xml:space="preserve">primary care physicians </w:t>
      </w:r>
      <w:r w:rsidRPr="00314432">
        <w:t xml:space="preserve">and specialists </w:t>
      </w:r>
      <w:r w:rsidR="000341A2" w:rsidRPr="00314432">
        <w:t>provided</w:t>
      </w:r>
      <w:r w:rsidRPr="00314432">
        <w:t xml:space="preserve"> informed consent prior to their participation </w:t>
      </w:r>
      <w:r w:rsidR="001A23D5" w:rsidRPr="00314432">
        <w:t>in</w:t>
      </w:r>
      <w:r w:rsidRPr="00314432">
        <w:t xml:space="preserve"> the study</w:t>
      </w:r>
      <w:r w:rsidR="00014A9B" w:rsidRPr="00314432">
        <w:t>.</w:t>
      </w:r>
      <w:r w:rsidR="004F21F4">
        <w:t xml:space="preserve"> </w:t>
      </w:r>
      <w:r w:rsidR="00CB7565" w:rsidRPr="00314432">
        <w:t xml:space="preserve">Primary care providers </w:t>
      </w:r>
      <w:r w:rsidRPr="00314432">
        <w:t xml:space="preserve">were asked to use the e-consultation system only after </w:t>
      </w:r>
      <w:r w:rsidR="00E04357" w:rsidRPr="00314432">
        <w:t xml:space="preserve">the </w:t>
      </w:r>
      <w:r w:rsidRPr="00314432">
        <w:t>patient</w:t>
      </w:r>
      <w:r w:rsidR="003808E4">
        <w:t>’</w:t>
      </w:r>
      <w:r w:rsidRPr="00314432">
        <w:t>s verbal consent</w:t>
      </w:r>
      <w:r w:rsidR="001A23D5" w:rsidRPr="00314432">
        <w:t xml:space="preserve"> was obtained</w:t>
      </w:r>
      <w:r w:rsidRPr="00314432">
        <w:t>.</w:t>
      </w:r>
    </w:p>
    <w:p w:rsidR="005371DA" w:rsidRPr="00314432" w:rsidRDefault="005371DA" w:rsidP="006D7462">
      <w:pPr>
        <w:pStyle w:val="Heading1"/>
      </w:pPr>
      <w:r w:rsidRPr="00314432">
        <w:t>Results</w:t>
      </w:r>
    </w:p>
    <w:p w:rsidR="00832ADD" w:rsidRPr="00314432" w:rsidRDefault="00832ADD" w:rsidP="0017025B">
      <w:r w:rsidRPr="00314432">
        <w:t>Of the nine primary care providers who participated in the interviews or focus groups, all used a computer or web-based device to assist in their daily practice; eight were located in a rural location, and one in a semi-rural location; and two worked in a solo practice and seven in a group practice</w:t>
      </w:r>
      <w:r>
        <w:t xml:space="preserve">. The </w:t>
      </w:r>
      <w:r w:rsidR="009B09C8">
        <w:t>median</w:t>
      </w:r>
      <w:r>
        <w:t xml:space="preserve"> number </w:t>
      </w:r>
      <w:r>
        <w:lastRenderedPageBreak/>
        <w:t xml:space="preserve">of years in practice was </w:t>
      </w:r>
      <w:r w:rsidR="009B09C8" w:rsidRPr="00562C6E">
        <w:t xml:space="preserve">20 </w:t>
      </w:r>
      <w:r w:rsidR="00562C6E">
        <w:t>(</w:t>
      </w:r>
      <w:r w:rsidR="00562C6E" w:rsidRPr="00562C6E">
        <w:t>2</w:t>
      </w:r>
      <w:r w:rsidR="008E14E7">
        <w:t>-</w:t>
      </w:r>
      <w:r w:rsidR="00562C6E" w:rsidRPr="00562C6E">
        <w:t>27.5 y</w:t>
      </w:r>
      <w:r w:rsidR="008E14E7">
        <w:t>ea</w:t>
      </w:r>
      <w:r w:rsidR="00562C6E" w:rsidRPr="00562C6E">
        <w:t>rs</w:t>
      </w:r>
      <w:r w:rsidR="009B09C8" w:rsidRPr="00562C6E">
        <w:t>)</w:t>
      </w:r>
      <w:r w:rsidRPr="00562C6E">
        <w:t>.</w:t>
      </w:r>
      <w:r w:rsidR="00562C6E">
        <w:t xml:space="preserve"> The average number of usual referrals per week for the primary care providers was 15. </w:t>
      </w:r>
      <w:r w:rsidRPr="00314432">
        <w:t>For the 10 specialists who participated, all use a computer or web-based device to assist in their daily practice; nine were in urban</w:t>
      </w:r>
      <w:r w:rsidR="009B09C8" w:rsidRPr="009B09C8">
        <w:t xml:space="preserve"> </w:t>
      </w:r>
      <w:r w:rsidR="009B09C8" w:rsidRPr="00314432">
        <w:t>locations</w:t>
      </w:r>
      <w:r w:rsidR="009B09C8">
        <w:t>/academic practice</w:t>
      </w:r>
      <w:r w:rsidRPr="00314432">
        <w:t>, and one was in a rural location</w:t>
      </w:r>
      <w:r w:rsidR="008E14E7">
        <w:t>/</w:t>
      </w:r>
      <w:r w:rsidR="009B09C8">
        <w:t xml:space="preserve">community practice. </w:t>
      </w:r>
      <w:r>
        <w:t xml:space="preserve">The </w:t>
      </w:r>
      <w:r w:rsidR="009B09C8">
        <w:t>median</w:t>
      </w:r>
      <w:r>
        <w:t xml:space="preserve"> number of years in practice for specialists </w:t>
      </w:r>
      <w:r w:rsidRPr="008B665E">
        <w:t>was 2</w:t>
      </w:r>
      <w:r w:rsidR="008B665E">
        <w:t>5</w:t>
      </w:r>
      <w:r w:rsidR="008E14E7">
        <w:t xml:space="preserve"> </w:t>
      </w:r>
      <w:r w:rsidR="008B665E" w:rsidRPr="008B665E">
        <w:t>(4-34 y</w:t>
      </w:r>
      <w:r w:rsidR="008E14E7">
        <w:t>ea</w:t>
      </w:r>
      <w:r w:rsidR="008B665E" w:rsidRPr="008B665E">
        <w:t>rs</w:t>
      </w:r>
      <w:r w:rsidR="009B09C8" w:rsidRPr="008B665E">
        <w:t>).</w:t>
      </w:r>
    </w:p>
    <w:p w:rsidR="00315930" w:rsidRPr="0033441D" w:rsidRDefault="00E3105E" w:rsidP="00563172">
      <w:pPr>
        <w:pStyle w:val="Heading2"/>
      </w:pPr>
      <w:r w:rsidRPr="0033441D">
        <w:t xml:space="preserve">Use of </w:t>
      </w:r>
      <w:r w:rsidR="00315930" w:rsidRPr="0033441D">
        <w:t>E-</w:t>
      </w:r>
      <w:r w:rsidRPr="0033441D">
        <w:t>Consultation</w:t>
      </w:r>
    </w:p>
    <w:p w:rsidR="004E28C8" w:rsidRPr="00314432" w:rsidRDefault="00315930" w:rsidP="0017025B">
      <w:r w:rsidRPr="00314432">
        <w:t>From Jan</w:t>
      </w:r>
      <w:r w:rsidR="009B09C8">
        <w:t>uary</w:t>
      </w:r>
      <w:r w:rsidRPr="00314432">
        <w:t xml:space="preserve"> 1, 2010, to Apr</w:t>
      </w:r>
      <w:r w:rsidR="009B09C8">
        <w:t>il</w:t>
      </w:r>
      <w:r w:rsidRPr="00314432">
        <w:t xml:space="preserve"> 1, 2011, 7</w:t>
      </w:r>
      <w:r w:rsidR="00CF6594" w:rsidRPr="00314432">
        <w:t>7</w:t>
      </w:r>
      <w:r w:rsidRPr="00314432">
        <w:t xml:space="preserve"> e-consultation requests were made through the system by 18 primary care providers</w:t>
      </w:r>
      <w:r w:rsidR="001D7429" w:rsidRPr="00314432">
        <w:t xml:space="preserve"> and responded to by one of 11 participating specialists</w:t>
      </w:r>
      <w:r w:rsidR="00CF6594" w:rsidRPr="00314432">
        <w:t>.</w:t>
      </w:r>
      <w:r w:rsidR="004F21F4">
        <w:t xml:space="preserve"> </w:t>
      </w:r>
      <w:r w:rsidR="001C4F9C" w:rsidRPr="00314432">
        <w:t>Most e-consultation requests were addressed to dermatologists (</w:t>
      </w:r>
      <w:r w:rsidR="00CF6594" w:rsidRPr="00314432">
        <w:t>24</w:t>
      </w:r>
      <w:r w:rsidR="001C4F9C" w:rsidRPr="00314432">
        <w:t>%), endocrinologists (</w:t>
      </w:r>
      <w:r w:rsidR="00CF6594" w:rsidRPr="00314432">
        <w:t>23</w:t>
      </w:r>
      <w:r w:rsidR="001C4F9C" w:rsidRPr="00314432">
        <w:t>%)</w:t>
      </w:r>
      <w:r w:rsidR="009B09C8">
        <w:t>,</w:t>
      </w:r>
      <w:r w:rsidR="00CF6594" w:rsidRPr="00314432">
        <w:t xml:space="preserve"> cardiologists (11%), </w:t>
      </w:r>
      <w:r w:rsidR="001C4F9C" w:rsidRPr="00314432">
        <w:t xml:space="preserve">and </w:t>
      </w:r>
      <w:r w:rsidR="00CF6594" w:rsidRPr="00314432">
        <w:t xml:space="preserve">rheumatologist </w:t>
      </w:r>
      <w:r w:rsidR="001C4F9C" w:rsidRPr="00314432">
        <w:t>(</w:t>
      </w:r>
      <w:r w:rsidR="00CF6594" w:rsidRPr="00314432">
        <w:t>11</w:t>
      </w:r>
      <w:r w:rsidR="001C4F9C" w:rsidRPr="00314432">
        <w:t>%)</w:t>
      </w:r>
      <w:r w:rsidR="004E28C8" w:rsidRPr="00314432">
        <w:t>.</w:t>
      </w:r>
      <w:r w:rsidR="004F21F4">
        <w:t xml:space="preserve"> </w:t>
      </w:r>
      <w:r w:rsidR="000D27C5" w:rsidRPr="00314432">
        <w:t>Most responses</w:t>
      </w:r>
      <w:r w:rsidR="009B09C8">
        <w:t xml:space="preserve"> </w:t>
      </w:r>
      <w:r w:rsidR="009B09C8" w:rsidRPr="00313C50">
        <w:t>(</w:t>
      </w:r>
      <w:r w:rsidR="00313C50" w:rsidRPr="00313C50">
        <w:t>75</w:t>
      </w:r>
      <w:r w:rsidR="009B09C8" w:rsidRPr="00313C50">
        <w:t>%)</w:t>
      </w:r>
      <w:r w:rsidR="000D27C5" w:rsidRPr="00314432">
        <w:t xml:space="preserve"> were received within the</w:t>
      </w:r>
      <w:r w:rsidR="004E28C8" w:rsidRPr="00314432">
        <w:t xml:space="preserve"> expected</w:t>
      </w:r>
      <w:r w:rsidR="000D27C5" w:rsidRPr="00314432">
        <w:t xml:space="preserve"> one week</w:t>
      </w:r>
      <w:r w:rsidR="00014A9B" w:rsidRPr="00314432">
        <w:t>,</w:t>
      </w:r>
      <w:r w:rsidR="00313C50">
        <w:t xml:space="preserve"> with 25 % being completed within 1 day. The</w:t>
      </w:r>
      <w:r w:rsidR="00014A9B" w:rsidRPr="00314432">
        <w:t xml:space="preserve"> </w:t>
      </w:r>
      <w:r w:rsidR="00313C50">
        <w:t>average response time was 5.5 days.</w:t>
      </w:r>
      <w:r w:rsidR="004F21F4">
        <w:t xml:space="preserve"> </w:t>
      </w:r>
      <w:r w:rsidR="000D27C5" w:rsidRPr="00314432">
        <w:t>Less than 10% of the</w:t>
      </w:r>
      <w:r w:rsidR="004E28C8" w:rsidRPr="00314432">
        <w:t xml:space="preserve"> e-consults</w:t>
      </w:r>
      <w:r w:rsidR="000D27C5" w:rsidRPr="00314432">
        <w:t xml:space="preserve"> required follow-up face</w:t>
      </w:r>
      <w:r w:rsidR="0042484C" w:rsidRPr="00314432">
        <w:t>-</w:t>
      </w:r>
      <w:r w:rsidR="000D27C5" w:rsidRPr="00314432">
        <w:t>to</w:t>
      </w:r>
      <w:r w:rsidR="0042484C" w:rsidRPr="00314432">
        <w:t>-</w:t>
      </w:r>
      <w:r w:rsidR="000D27C5" w:rsidRPr="00314432">
        <w:t>face visit</w:t>
      </w:r>
      <w:r w:rsidR="00DA4947" w:rsidRPr="00314432">
        <w:t>s</w:t>
      </w:r>
      <w:r w:rsidR="000D27C5" w:rsidRPr="00314432">
        <w:t>.</w:t>
      </w:r>
      <w:r w:rsidR="004F21F4">
        <w:t xml:space="preserve"> </w:t>
      </w:r>
      <w:r w:rsidR="00272F9B" w:rsidRPr="00314432">
        <w:t>I</w:t>
      </w:r>
      <w:r w:rsidR="005266C9" w:rsidRPr="00314432">
        <w:t>n those cases,</w:t>
      </w:r>
      <w:r w:rsidR="000D27C5" w:rsidRPr="00314432">
        <w:t xml:space="preserve"> the</w:t>
      </w:r>
      <w:r w:rsidR="005266C9" w:rsidRPr="00314432">
        <w:t xml:space="preserve"> specialist often asked for further actions </w:t>
      </w:r>
      <w:r w:rsidR="00D07FC2" w:rsidRPr="00314432">
        <w:t xml:space="preserve">by the </w:t>
      </w:r>
      <w:r w:rsidR="00CB7565" w:rsidRPr="00314432">
        <w:t>primary care provider</w:t>
      </w:r>
      <w:r w:rsidR="004F21F4">
        <w:t xml:space="preserve"> </w:t>
      </w:r>
      <w:r w:rsidR="005266C9" w:rsidRPr="00314432">
        <w:t>(such as advice to patient, diagnostic tests</w:t>
      </w:r>
      <w:r w:rsidR="00F5578E">
        <w:t>,</w:t>
      </w:r>
      <w:r w:rsidR="005266C9" w:rsidRPr="00314432">
        <w:t xml:space="preserve"> or courses of treatment) while the patient </w:t>
      </w:r>
      <w:r w:rsidR="0042484C" w:rsidRPr="00314432">
        <w:t>was</w:t>
      </w:r>
      <w:r w:rsidR="005266C9" w:rsidRPr="00314432">
        <w:t xml:space="preserve"> waiting for his/her </w:t>
      </w:r>
      <w:r w:rsidR="00D07FC2" w:rsidRPr="00314432">
        <w:t>consultation</w:t>
      </w:r>
      <w:r w:rsidR="005266C9" w:rsidRPr="00314432">
        <w:t>.</w:t>
      </w:r>
    </w:p>
    <w:p w:rsidR="00791C42" w:rsidRPr="0033441D" w:rsidRDefault="00791C42" w:rsidP="00563172">
      <w:pPr>
        <w:pStyle w:val="Heading2"/>
      </w:pPr>
      <w:r w:rsidRPr="0033441D">
        <w:t>Satisfaction</w:t>
      </w:r>
    </w:p>
    <w:p w:rsidR="0042484C" w:rsidRPr="00314432" w:rsidRDefault="004E28C8" w:rsidP="0017025B">
      <w:r w:rsidRPr="00314432">
        <w:t xml:space="preserve">We found </w:t>
      </w:r>
      <w:r w:rsidR="000B27A4" w:rsidRPr="00314432">
        <w:t>the majority of</w:t>
      </w:r>
      <w:r w:rsidR="004F21F4">
        <w:t xml:space="preserve"> </w:t>
      </w:r>
      <w:r w:rsidR="000B27A4" w:rsidRPr="00314432">
        <w:t xml:space="preserve">physicians were satisfied with the </w:t>
      </w:r>
      <w:r w:rsidRPr="00314432">
        <w:t xml:space="preserve">e-consultation service. Many </w:t>
      </w:r>
      <w:r w:rsidR="001066A6" w:rsidRPr="00314432">
        <w:t xml:space="preserve">physicians </w:t>
      </w:r>
      <w:r w:rsidRPr="00314432">
        <w:t xml:space="preserve">commented on the </w:t>
      </w:r>
      <w:r w:rsidR="000B27A4" w:rsidRPr="00314432">
        <w:t xml:space="preserve">simplicity and effectiveness of e-consultation. </w:t>
      </w:r>
      <w:r w:rsidR="00F97E9D" w:rsidRPr="00314432">
        <w:t xml:space="preserve">A </w:t>
      </w:r>
      <w:r w:rsidR="00CB7565" w:rsidRPr="00314432">
        <w:t>primary care provider</w:t>
      </w:r>
      <w:r w:rsidR="004F21F4">
        <w:t xml:space="preserve"> </w:t>
      </w:r>
      <w:r w:rsidR="0042484C" w:rsidRPr="00F5578E">
        <w:t>(ID 205)</w:t>
      </w:r>
      <w:r w:rsidR="004F21F4">
        <w:t xml:space="preserve"> s</w:t>
      </w:r>
      <w:r w:rsidR="005C32AB" w:rsidRPr="00314432">
        <w:t>tated</w:t>
      </w:r>
      <w:r w:rsidR="00F97E9D" w:rsidRPr="00314432">
        <w:t xml:space="preserve">: </w:t>
      </w:r>
      <w:r w:rsidR="003808E4">
        <w:rPr>
          <w:i/>
        </w:rPr>
        <w:t>“</w:t>
      </w:r>
      <w:r w:rsidR="0042484C" w:rsidRPr="00314432">
        <w:rPr>
          <w:i/>
        </w:rPr>
        <w:t>I</w:t>
      </w:r>
      <w:r w:rsidR="00F97E9D" w:rsidRPr="00314432">
        <w:rPr>
          <w:i/>
        </w:rPr>
        <w:t>t is pretty straightforward. I typed in my consult and sent if off</w:t>
      </w:r>
      <w:r w:rsidR="0042484C" w:rsidRPr="00314432">
        <w:rPr>
          <w:i/>
        </w:rPr>
        <w:t>.</w:t>
      </w:r>
      <w:r w:rsidR="003808E4">
        <w:rPr>
          <w:i/>
        </w:rPr>
        <w:t>”</w:t>
      </w:r>
      <w:r w:rsidR="004F21F4">
        <w:rPr>
          <w:i/>
        </w:rPr>
        <w:t xml:space="preserve"> </w:t>
      </w:r>
      <w:r w:rsidR="000B27A4" w:rsidRPr="00314432">
        <w:t xml:space="preserve">One </w:t>
      </w:r>
      <w:r w:rsidR="00F97E9D" w:rsidRPr="00314432">
        <w:t>specialist</w:t>
      </w:r>
      <w:r w:rsidR="004F21F4">
        <w:t xml:space="preserve"> </w:t>
      </w:r>
      <w:r w:rsidR="0042484C" w:rsidRPr="00F5578E">
        <w:t>(ID 101)</w:t>
      </w:r>
      <w:r w:rsidR="0042484C" w:rsidRPr="00314432">
        <w:rPr>
          <w:i/>
        </w:rPr>
        <w:t xml:space="preserve"> </w:t>
      </w:r>
      <w:r w:rsidR="000B27A4" w:rsidRPr="00314432">
        <w:t xml:space="preserve">said: </w:t>
      </w:r>
      <w:r w:rsidR="003808E4">
        <w:rPr>
          <w:i/>
        </w:rPr>
        <w:t>“</w:t>
      </w:r>
      <w:r w:rsidR="000B27A4" w:rsidRPr="00314432">
        <w:rPr>
          <w:i/>
        </w:rPr>
        <w:t>I was absolutely satisfied with the type of information, the clarity of it and especially the timeliness of it</w:t>
      </w:r>
      <w:r w:rsidR="003808E4">
        <w:rPr>
          <w:i/>
        </w:rPr>
        <w:t>”</w:t>
      </w:r>
    </w:p>
    <w:p w:rsidR="000B27A4" w:rsidRPr="00314432" w:rsidRDefault="00F97E9D" w:rsidP="0017025B">
      <w:r w:rsidRPr="00314432">
        <w:t xml:space="preserve">Some specialists mentioned how useful </w:t>
      </w:r>
      <w:r w:rsidR="00315930" w:rsidRPr="00314432">
        <w:t>it was</w:t>
      </w:r>
      <w:r w:rsidRPr="00314432">
        <w:t xml:space="preserve"> to build </w:t>
      </w:r>
      <w:r w:rsidR="00F632F0" w:rsidRPr="00314432">
        <w:t xml:space="preserve">their </w:t>
      </w:r>
      <w:r w:rsidRPr="00314432">
        <w:t>work on what another physician has already done</w:t>
      </w:r>
      <w:r w:rsidR="0042484C" w:rsidRPr="00314432">
        <w:t>. Noted one</w:t>
      </w:r>
      <w:r w:rsidR="004F21F4">
        <w:t xml:space="preserve"> </w:t>
      </w:r>
      <w:r w:rsidR="0042484C" w:rsidRPr="00F5578E">
        <w:t>(ID 202)</w:t>
      </w:r>
      <w:r w:rsidRPr="00F5578E">
        <w:t>:</w:t>
      </w:r>
      <w:r w:rsidRPr="00314432">
        <w:t xml:space="preserve"> </w:t>
      </w:r>
      <w:r w:rsidR="003808E4">
        <w:rPr>
          <w:i/>
        </w:rPr>
        <w:t>“</w:t>
      </w:r>
      <w:r w:rsidR="000B27A4" w:rsidRPr="00314432">
        <w:rPr>
          <w:i/>
        </w:rPr>
        <w:t>It</w:t>
      </w:r>
      <w:r w:rsidR="003808E4">
        <w:rPr>
          <w:i/>
        </w:rPr>
        <w:t>’</w:t>
      </w:r>
      <w:r w:rsidR="000B27A4" w:rsidRPr="00314432">
        <w:rPr>
          <w:i/>
        </w:rPr>
        <w:t>s always quicker to read someone</w:t>
      </w:r>
      <w:r w:rsidR="003808E4">
        <w:rPr>
          <w:i/>
        </w:rPr>
        <w:t>’</w:t>
      </w:r>
      <w:r w:rsidR="000B27A4" w:rsidRPr="00314432">
        <w:rPr>
          <w:i/>
        </w:rPr>
        <w:t>s findings rather than to go ahead and do the full exam yourself</w:t>
      </w:r>
      <w:r w:rsidR="00D35AE3">
        <w:rPr>
          <w:i/>
        </w:rPr>
        <w:t>.</w:t>
      </w:r>
      <w:r w:rsidR="003808E4">
        <w:rPr>
          <w:i/>
        </w:rPr>
        <w:t>”</w:t>
      </w:r>
      <w:r w:rsidR="004F21F4">
        <w:rPr>
          <w:i/>
        </w:rPr>
        <w:t xml:space="preserve"> </w:t>
      </w:r>
      <w:r w:rsidR="000B27A4" w:rsidRPr="00314432">
        <w:rPr>
          <w:i/>
        </w:rPr>
        <w:t>I probably would spend anywhere from 30 to 45 minutes with a new patient</w:t>
      </w:r>
      <w:r w:rsidR="00D35AE3">
        <w:rPr>
          <w:i/>
        </w:rPr>
        <w:t>.</w:t>
      </w:r>
      <w:r w:rsidR="003808E4">
        <w:rPr>
          <w:i/>
        </w:rPr>
        <w:t>”</w:t>
      </w:r>
      <w:r w:rsidR="004F21F4">
        <w:rPr>
          <w:i/>
        </w:rPr>
        <w:t xml:space="preserve"> </w:t>
      </w:r>
      <w:r w:rsidR="0042484C" w:rsidRPr="00314432">
        <w:rPr>
          <w:i/>
        </w:rPr>
        <w:t>W</w:t>
      </w:r>
      <w:r w:rsidR="000B27A4" w:rsidRPr="00314432">
        <w:rPr>
          <w:i/>
        </w:rPr>
        <w:t>hat I reported as having spent on e-</w:t>
      </w:r>
      <w:r w:rsidR="005C32AB" w:rsidRPr="00314432">
        <w:rPr>
          <w:i/>
        </w:rPr>
        <w:t>c</w:t>
      </w:r>
      <w:r w:rsidR="000B27A4" w:rsidRPr="00314432">
        <w:rPr>
          <w:i/>
        </w:rPr>
        <w:t>onsultation was much less than that. Nothing more than 20 minutes</w:t>
      </w:r>
      <w:r w:rsidR="00862AF6" w:rsidRPr="00314432">
        <w:rPr>
          <w:i/>
        </w:rPr>
        <w:t>.</w:t>
      </w:r>
      <w:r w:rsidR="003808E4">
        <w:rPr>
          <w:i/>
        </w:rPr>
        <w:t>”</w:t>
      </w:r>
      <w:r w:rsidR="004F21F4">
        <w:rPr>
          <w:i/>
        </w:rPr>
        <w:t xml:space="preserve"> </w:t>
      </w:r>
      <w:r w:rsidR="00786BF0" w:rsidRPr="00314432">
        <w:t xml:space="preserve">All specialists </w:t>
      </w:r>
      <w:r w:rsidR="00446AAF" w:rsidRPr="00314432">
        <w:t xml:space="preserve">and most </w:t>
      </w:r>
      <w:r w:rsidR="00CB7565" w:rsidRPr="00314432">
        <w:t>primary care provider</w:t>
      </w:r>
      <w:r w:rsidR="00446AAF" w:rsidRPr="00314432">
        <w:t xml:space="preserve">s </w:t>
      </w:r>
      <w:r w:rsidR="006941AC" w:rsidRPr="00314432">
        <w:t>suggest</w:t>
      </w:r>
      <w:r w:rsidR="00786BF0" w:rsidRPr="00314432">
        <w:t xml:space="preserve">ed that the </w:t>
      </w:r>
      <w:r w:rsidR="008D25DD" w:rsidRPr="00314432">
        <w:t>e</w:t>
      </w:r>
      <w:r w:rsidR="00786BF0" w:rsidRPr="00314432">
        <w:t>-</w:t>
      </w:r>
      <w:r w:rsidR="008D25DD" w:rsidRPr="00314432">
        <w:t>c</w:t>
      </w:r>
      <w:r w:rsidR="00786BF0" w:rsidRPr="00314432">
        <w:t>onsultation service be expanded in the future</w:t>
      </w:r>
      <w:r w:rsidR="008D25DD" w:rsidRPr="00314432">
        <w:t xml:space="preserve"> and many indicated that they would recommend e-consultation to a colleague</w:t>
      </w:r>
      <w:r w:rsidR="00786BF0" w:rsidRPr="00314432">
        <w:t>.</w:t>
      </w:r>
    </w:p>
    <w:p w:rsidR="007E4AFE" w:rsidRPr="0033441D" w:rsidRDefault="007E4AFE" w:rsidP="00563172">
      <w:pPr>
        <w:pStyle w:val="Heading2"/>
      </w:pPr>
      <w:r w:rsidRPr="0033441D">
        <w:lastRenderedPageBreak/>
        <w:t xml:space="preserve">Perceived </w:t>
      </w:r>
      <w:r w:rsidR="00315930" w:rsidRPr="0033441D">
        <w:t xml:space="preserve">or potential </w:t>
      </w:r>
      <w:r w:rsidRPr="0033441D">
        <w:t>benefits</w:t>
      </w:r>
    </w:p>
    <w:p w:rsidR="006941AC" w:rsidRPr="00314432" w:rsidRDefault="00E14690" w:rsidP="0017025B">
      <w:r w:rsidRPr="00314432">
        <w:t xml:space="preserve">The </w:t>
      </w:r>
      <w:r w:rsidR="00A37F61" w:rsidRPr="00314432">
        <w:t xml:space="preserve">perceived </w:t>
      </w:r>
      <w:r w:rsidR="00315930" w:rsidRPr="00314432">
        <w:t xml:space="preserve">or potential </w:t>
      </w:r>
      <w:r w:rsidR="00A37F61" w:rsidRPr="00314432">
        <w:t>benefits of e-consultation</w:t>
      </w:r>
      <w:r w:rsidR="004F21F4">
        <w:t xml:space="preserve"> </w:t>
      </w:r>
      <w:r w:rsidRPr="00314432">
        <w:t xml:space="preserve">apply to four </w:t>
      </w:r>
      <w:r w:rsidR="005C112C" w:rsidRPr="00314432">
        <w:t xml:space="preserve">main </w:t>
      </w:r>
      <w:r w:rsidRPr="00314432">
        <w:t xml:space="preserve">groups: </w:t>
      </w:r>
      <w:r w:rsidR="005C112C" w:rsidRPr="00314432">
        <w:t xml:space="preserve">patients, </w:t>
      </w:r>
      <w:r w:rsidR="006941AC" w:rsidRPr="00314432">
        <w:t>primary care physicians</w:t>
      </w:r>
      <w:r w:rsidR="005C112C" w:rsidRPr="00314432">
        <w:t xml:space="preserve">, </w:t>
      </w:r>
      <w:r w:rsidR="00FB22B4" w:rsidRPr="00314432">
        <w:t>s</w:t>
      </w:r>
      <w:r w:rsidR="005C112C" w:rsidRPr="00314432">
        <w:t>pecialists</w:t>
      </w:r>
      <w:r w:rsidR="00F5578E">
        <w:t>,</w:t>
      </w:r>
      <w:r w:rsidR="005C112C" w:rsidRPr="00314432">
        <w:t xml:space="preserve"> and </w:t>
      </w:r>
      <w:r w:rsidRPr="00314432">
        <w:t xml:space="preserve">the </w:t>
      </w:r>
      <w:r w:rsidR="005C112C" w:rsidRPr="00314432">
        <w:t>healthcare system</w:t>
      </w:r>
      <w:r w:rsidR="006941AC" w:rsidRPr="00314432">
        <w:t xml:space="preserve"> (</w:t>
      </w:r>
      <w:r w:rsidR="004F21F4">
        <w:t>s</w:t>
      </w:r>
      <w:r w:rsidR="006941AC" w:rsidRPr="00314432">
        <w:t xml:space="preserve">ee </w:t>
      </w:r>
      <w:r w:rsidR="002B539F" w:rsidRPr="00314432">
        <w:t xml:space="preserve">Table </w:t>
      </w:r>
      <w:r w:rsidR="001F33A4">
        <w:t>1</w:t>
      </w:r>
      <w:r w:rsidR="006941AC" w:rsidRPr="00314432">
        <w:t>)</w:t>
      </w:r>
      <w:r w:rsidR="005C112C" w:rsidRPr="00314432">
        <w:t xml:space="preserve">. </w:t>
      </w:r>
    </w:p>
    <w:p w:rsidR="002B539F" w:rsidRPr="00314432" w:rsidRDefault="004E28C8" w:rsidP="0017025B">
      <w:r w:rsidRPr="00314432">
        <w:t>The most noted benefits include improved access by avoidance of face</w:t>
      </w:r>
      <w:r w:rsidR="007E4AFE" w:rsidRPr="00314432">
        <w:t>-</w:t>
      </w:r>
      <w:r w:rsidRPr="00314432">
        <w:t>to</w:t>
      </w:r>
      <w:r w:rsidR="007E4AFE" w:rsidRPr="00314432">
        <w:t>-</w:t>
      </w:r>
      <w:r w:rsidRPr="00314432">
        <w:t xml:space="preserve">face consultation or re-consultation </w:t>
      </w:r>
      <w:r w:rsidR="00E14690" w:rsidRPr="00314432">
        <w:t xml:space="preserve">and </w:t>
      </w:r>
      <w:r w:rsidRPr="00314432">
        <w:t>reduced time delays or the provision of timely access for patients.</w:t>
      </w:r>
      <w:r w:rsidR="002B539F" w:rsidRPr="00314432">
        <w:t xml:space="preserve"> Both groups of providers commented on the value of the two</w:t>
      </w:r>
      <w:r w:rsidR="007E4AFE" w:rsidRPr="00314432">
        <w:t>-</w:t>
      </w:r>
      <w:r w:rsidR="002B539F" w:rsidRPr="00314432">
        <w:t>way communication allowing for triaging of cases and clarification of clinical questions and responses. Specialists enjoyed receiving comprehensive, advanced work on a case before a consultation to better understand the patient</w:t>
      </w:r>
      <w:r w:rsidR="003808E4">
        <w:t>’</w:t>
      </w:r>
      <w:r w:rsidR="002B539F" w:rsidRPr="00314432">
        <w:t>s history and/or previous investigative work done as well as having decision</w:t>
      </w:r>
      <w:r w:rsidR="007E4AFE" w:rsidRPr="00314432">
        <w:t>-</w:t>
      </w:r>
      <w:r w:rsidR="002B539F" w:rsidRPr="00314432">
        <w:t>making control about who should be referred.</w:t>
      </w:r>
    </w:p>
    <w:p w:rsidR="00EC6AD5" w:rsidRPr="0033441D" w:rsidRDefault="00EC6AD5" w:rsidP="00563172">
      <w:pPr>
        <w:pStyle w:val="Heading2"/>
      </w:pPr>
      <w:r w:rsidRPr="0033441D">
        <w:t>Areas of concern</w:t>
      </w:r>
    </w:p>
    <w:p w:rsidR="007E4AFE" w:rsidRPr="00314432" w:rsidRDefault="00912083" w:rsidP="0017025B">
      <w:r w:rsidRPr="00314432">
        <w:t xml:space="preserve">There were </w:t>
      </w:r>
      <w:r w:rsidR="00703BF7" w:rsidRPr="00314432">
        <w:t>a few</w:t>
      </w:r>
      <w:r w:rsidRPr="00314432">
        <w:t xml:space="preserve"> areas of concern t</w:t>
      </w:r>
      <w:r w:rsidR="002B539F" w:rsidRPr="00314432">
        <w:t>hat</w:t>
      </w:r>
      <w:r w:rsidRPr="00314432">
        <w:t xml:space="preserve"> e-consultation users</w:t>
      </w:r>
      <w:r w:rsidR="002B539F" w:rsidRPr="00314432">
        <w:t xml:space="preserve"> commented on d</w:t>
      </w:r>
      <w:r w:rsidR="00272F9B" w:rsidRPr="00314432">
        <w:t>u</w:t>
      </w:r>
      <w:r w:rsidR="002B539F" w:rsidRPr="00314432">
        <w:t>ring the pilot</w:t>
      </w:r>
      <w:r w:rsidR="004F21F4">
        <w:t xml:space="preserve"> </w:t>
      </w:r>
      <w:r w:rsidR="00272F9B" w:rsidRPr="00314432">
        <w:t>phase</w:t>
      </w:r>
      <w:r w:rsidR="00E14690" w:rsidRPr="00314432">
        <w:t>,</w:t>
      </w:r>
      <w:r w:rsidR="004F21F4">
        <w:t xml:space="preserve"> </w:t>
      </w:r>
      <w:r w:rsidRPr="00314432">
        <w:t>including</w:t>
      </w:r>
      <w:r w:rsidR="007E4AFE" w:rsidRPr="00314432">
        <w:t>:</w:t>
      </w:r>
    </w:p>
    <w:p w:rsidR="007E4AFE" w:rsidRPr="00314432" w:rsidRDefault="007E4AFE" w:rsidP="0017025B">
      <w:pPr>
        <w:pStyle w:val="ListParagraph"/>
        <w:numPr>
          <w:ilvl w:val="3"/>
          <w:numId w:val="8"/>
        </w:numPr>
        <w:ind w:left="630"/>
      </w:pPr>
      <w:r w:rsidRPr="0017025B">
        <w:t xml:space="preserve">The </w:t>
      </w:r>
      <w:r w:rsidR="002B539F" w:rsidRPr="0017025B">
        <w:t xml:space="preserve">impersonal nature of communication </w:t>
      </w:r>
      <w:r w:rsidR="0076479C" w:rsidRPr="0017025B">
        <w:t>through an electronic system.</w:t>
      </w:r>
      <w:r w:rsidR="004F21F4" w:rsidRPr="0017025B">
        <w:t xml:space="preserve"> </w:t>
      </w:r>
      <w:r w:rsidR="002B539F" w:rsidRPr="0017025B">
        <w:t>For example</w:t>
      </w:r>
      <w:r w:rsidR="00E14690" w:rsidRPr="0017025B">
        <w:t xml:space="preserve">, one specialist (ID 205) noted: </w:t>
      </w:r>
      <w:r w:rsidR="003808E4">
        <w:t>“</w:t>
      </w:r>
      <w:r w:rsidR="00E14690" w:rsidRPr="0017025B">
        <w:t>W</w:t>
      </w:r>
      <w:r w:rsidR="002B539F" w:rsidRPr="0017025B">
        <w:t>e are always worried about giving advice over the phone</w:t>
      </w:r>
      <w:r w:rsidR="0033441D" w:rsidRPr="0017025B">
        <w:t>.</w:t>
      </w:r>
      <w:r w:rsidR="004F21F4" w:rsidRPr="0017025B">
        <w:t xml:space="preserve"> </w:t>
      </w:r>
      <w:r w:rsidR="002B539F" w:rsidRPr="0017025B">
        <w:t>And</w:t>
      </w:r>
      <w:r w:rsidR="00E14690" w:rsidRPr="0017025B">
        <w:t>,</w:t>
      </w:r>
      <w:r w:rsidR="002B539F" w:rsidRPr="0017025B">
        <w:t xml:space="preserve"> in this case</w:t>
      </w:r>
      <w:r w:rsidR="00E14690" w:rsidRPr="0017025B">
        <w:t>,</w:t>
      </w:r>
      <w:r w:rsidR="002B539F" w:rsidRPr="0017025B">
        <w:t xml:space="preserve"> we are giving advice having not seen or examined the patient, everything being based on the information that has been posted is our working knowledge.</w:t>
      </w:r>
      <w:r w:rsidR="003808E4">
        <w:t>”</w:t>
      </w:r>
      <w:r w:rsidR="002B539F" w:rsidRPr="0017025B">
        <w:t xml:space="preserve"> </w:t>
      </w:r>
      <w:r w:rsidR="0076479C" w:rsidRPr="00314432">
        <w:t>As well,</w:t>
      </w:r>
      <w:r w:rsidR="004F21F4">
        <w:t xml:space="preserve"> </w:t>
      </w:r>
      <w:r w:rsidR="0076479C" w:rsidRPr="00314432">
        <w:t xml:space="preserve">often </w:t>
      </w:r>
      <w:r w:rsidR="00CB7565" w:rsidRPr="00314432">
        <w:t>primary care provider</w:t>
      </w:r>
      <w:r w:rsidR="0076479C" w:rsidRPr="00314432">
        <w:t>s seek specialists for regular referrals based on familiarity, comfort</w:t>
      </w:r>
      <w:r w:rsidR="00F5578E">
        <w:t>,</w:t>
      </w:r>
      <w:r w:rsidR="0076479C" w:rsidRPr="00314432">
        <w:t xml:space="preserve"> or having an existing working relationship. This process of selecting a specialist is currently not available in the e-consultation pilot. Consequently, lack of comfort in use stemmed partly from </w:t>
      </w:r>
      <w:r w:rsidR="00CB7565" w:rsidRPr="00314432">
        <w:t>primary care provider</w:t>
      </w:r>
      <w:r w:rsidR="0076479C" w:rsidRPr="00314432">
        <w:t xml:space="preserve">s not knowing who they were consulting with. Specialists also welcomed making e-consultation more personal by knowing the identity of the </w:t>
      </w:r>
      <w:r w:rsidR="00F632F0" w:rsidRPr="00314432">
        <w:t xml:space="preserve">requesting </w:t>
      </w:r>
      <w:r w:rsidR="00CB7565" w:rsidRPr="00314432">
        <w:t>primary care provider</w:t>
      </w:r>
      <w:r w:rsidR="0076479C" w:rsidRPr="00314432">
        <w:t>.</w:t>
      </w:r>
    </w:p>
    <w:p w:rsidR="007E4AFE" w:rsidRPr="00314432" w:rsidRDefault="007E4AFE" w:rsidP="0017025B">
      <w:pPr>
        <w:pStyle w:val="ListParagraph"/>
        <w:numPr>
          <w:ilvl w:val="3"/>
          <w:numId w:val="8"/>
        </w:numPr>
        <w:ind w:left="630"/>
      </w:pPr>
      <w:r w:rsidRPr="00314432">
        <w:lastRenderedPageBreak/>
        <w:t>T</w:t>
      </w:r>
      <w:r w:rsidR="00912083" w:rsidRPr="00314432">
        <w:t>echnical issues related to system use</w:t>
      </w:r>
      <w:r w:rsidR="00E14690" w:rsidRPr="00314432">
        <w:t>,</w:t>
      </w:r>
      <w:r w:rsidR="00912083" w:rsidRPr="00314432">
        <w:t xml:space="preserve"> such as</w:t>
      </w:r>
      <w:r w:rsidR="0076479C" w:rsidRPr="00314432">
        <w:t xml:space="preserve"> variability in typing skill, ability to learn and adopt new technol</w:t>
      </w:r>
      <w:r w:rsidR="00E14690" w:rsidRPr="00314432">
        <w:t>o</w:t>
      </w:r>
      <w:r w:rsidR="0076479C" w:rsidRPr="00314432">
        <w:t>gy,</w:t>
      </w:r>
      <w:r w:rsidR="004F21F4">
        <w:t xml:space="preserve"> </w:t>
      </w:r>
      <w:r w:rsidR="00A17253" w:rsidRPr="00314432">
        <w:t xml:space="preserve">privacy and </w:t>
      </w:r>
      <w:r w:rsidR="00912083" w:rsidRPr="00314432">
        <w:t>security-related</w:t>
      </w:r>
      <w:r w:rsidR="00CB5AE6" w:rsidRPr="00314432">
        <w:t xml:space="preserve"> concerns</w:t>
      </w:r>
      <w:r w:rsidR="00912083" w:rsidRPr="00314432">
        <w:t xml:space="preserve">, </w:t>
      </w:r>
      <w:r w:rsidR="00CB5AE6" w:rsidRPr="00314432">
        <w:t>use of</w:t>
      </w:r>
      <w:r w:rsidR="00912083" w:rsidRPr="00314432">
        <w:t xml:space="preserve"> online forms</w:t>
      </w:r>
      <w:r w:rsidR="00CB5AE6" w:rsidRPr="00314432">
        <w:t xml:space="preserve"> and</w:t>
      </w:r>
      <w:r w:rsidR="00912083" w:rsidRPr="00314432">
        <w:t xml:space="preserve"> quality of attachments</w:t>
      </w:r>
      <w:r w:rsidR="00CB5AE6" w:rsidRPr="00314432">
        <w:t>.</w:t>
      </w:r>
    </w:p>
    <w:p w:rsidR="00B65252" w:rsidRPr="006D7462" w:rsidRDefault="00CB5AE6" w:rsidP="006D7462">
      <w:pPr>
        <w:pStyle w:val="Heading1"/>
      </w:pPr>
      <w:r w:rsidRPr="006D7462">
        <w:t>Future suggestions</w:t>
      </w:r>
    </w:p>
    <w:p w:rsidR="00E94161" w:rsidRPr="00314432" w:rsidRDefault="00830628" w:rsidP="0017025B">
      <w:r>
        <w:t xml:space="preserve">The participants provided suggestions for a larger scale e-consult service including adaptation of </w:t>
      </w:r>
      <w:r w:rsidR="00A51608" w:rsidRPr="00314432">
        <w:t>workflow processes for ref</w:t>
      </w:r>
      <w:r w:rsidR="00E94161" w:rsidRPr="00314432">
        <w:t>errals to account for higher volumes of e-consultation. Most</w:t>
      </w:r>
      <w:r w:rsidR="004F21F4">
        <w:t xml:space="preserve"> </w:t>
      </w:r>
      <w:r w:rsidR="00CB7565" w:rsidRPr="00314432">
        <w:t>primary care provider</w:t>
      </w:r>
      <w:r w:rsidR="00E94161" w:rsidRPr="00314432">
        <w:t xml:space="preserve">s suggested that the integration of e-consultation into electronic medical records will be a positive next step. All respondents envisioned a role for an </w:t>
      </w:r>
      <w:r w:rsidR="003808E4">
        <w:t>‘</w:t>
      </w:r>
      <w:r w:rsidR="00E94161" w:rsidRPr="00E908F0">
        <w:t>e</w:t>
      </w:r>
      <w:r w:rsidR="00E94161" w:rsidRPr="00314432">
        <w:t>-consultation assistant</w:t>
      </w:r>
      <w:r w:rsidR="003808E4">
        <w:t>’</w:t>
      </w:r>
      <w:r w:rsidR="00E94161" w:rsidRPr="00314432">
        <w:t xml:space="preserve"> to help with such tasks as triaging patients, booking appointments when needed, scheduling e-consultations, taking pictures, etc. </w:t>
      </w:r>
    </w:p>
    <w:p w:rsidR="00E94161" w:rsidRPr="00314432" w:rsidRDefault="00E94161" w:rsidP="0017025B">
      <w:r w:rsidRPr="00314432">
        <w:t xml:space="preserve">Furthermore, having some form of hands-on training for initial set-up and having access to a resource person were desired by novice users which could potentially be subsumed under the e-consultation assistant role: </w:t>
      </w:r>
      <w:r w:rsidR="003808E4">
        <w:rPr>
          <w:i/>
        </w:rPr>
        <w:t>“</w:t>
      </w:r>
      <w:r w:rsidRPr="00314432">
        <w:rPr>
          <w:i/>
        </w:rPr>
        <w:t xml:space="preserve">I am wondering if I can get [trained on] how to implement the e-Consult in my office or if we can go </w:t>
      </w:r>
      <w:r w:rsidR="003808E4">
        <w:rPr>
          <w:i/>
        </w:rPr>
        <w:t>‘</w:t>
      </w:r>
      <w:r w:rsidR="00E908F0">
        <w:rPr>
          <w:i/>
        </w:rPr>
        <w:t>get some training [on]</w:t>
      </w:r>
      <w:r w:rsidRPr="00314432">
        <w:rPr>
          <w:i/>
        </w:rPr>
        <w:t xml:space="preserve"> how to implement the E-Consult through [EMR software] by direct link</w:t>
      </w:r>
      <w:r w:rsidR="003808E4">
        <w:rPr>
          <w:i/>
        </w:rPr>
        <w:t xml:space="preserve">’” </w:t>
      </w:r>
      <w:r w:rsidRPr="00314432">
        <w:t>(FG2).</w:t>
      </w:r>
    </w:p>
    <w:p w:rsidR="00B631AC" w:rsidRPr="00314432" w:rsidRDefault="00273757" w:rsidP="006D7462">
      <w:pPr>
        <w:pStyle w:val="Heading1"/>
      </w:pPr>
      <w:r w:rsidRPr="00314432">
        <w:t>Interpretation</w:t>
      </w:r>
    </w:p>
    <w:p w:rsidR="0086175C" w:rsidRPr="00314432" w:rsidRDefault="00FE2C3E" w:rsidP="0017025B">
      <w:r w:rsidRPr="00314432">
        <w:t>We have developed and implemented an effective e-consultation system in our health region. We found that this approach is feasible and highly acceptable to both specialists and primary care providers. The use of existing infrastructure and system development based on off</w:t>
      </w:r>
      <w:r w:rsidR="00EC6AD5" w:rsidRPr="00314432">
        <w:t>-</w:t>
      </w:r>
      <w:r w:rsidRPr="00314432">
        <w:t>the</w:t>
      </w:r>
      <w:r w:rsidR="00EC6AD5" w:rsidRPr="00314432">
        <w:t>-</w:t>
      </w:r>
      <w:r w:rsidRPr="00314432">
        <w:t>shelf components of a commonly used software product means that this system could be broadly implemented at low cost</w:t>
      </w:r>
      <w:r w:rsidR="001066A6" w:rsidRPr="00314432">
        <w:t>.</w:t>
      </w:r>
      <w:r w:rsidR="004F21F4">
        <w:t xml:space="preserve"> </w:t>
      </w:r>
      <w:r w:rsidR="00174114" w:rsidRPr="00314432">
        <w:t>Although many requests for specialist advice and consultations for procedures will still require a face-to-face consultation even a 10%</w:t>
      </w:r>
      <w:r w:rsidR="000828FA">
        <w:t xml:space="preserve"> </w:t>
      </w:r>
      <w:r w:rsidRPr="00314432">
        <w:t>reduction in the number of face-to-face consults would</w:t>
      </w:r>
      <w:r w:rsidR="00E94161" w:rsidRPr="00314432">
        <w:t xml:space="preserve"> be significant and</w:t>
      </w:r>
      <w:r w:rsidRPr="00314432">
        <w:t xml:space="preserve"> equate to </w:t>
      </w:r>
      <w:r w:rsidR="00E94161" w:rsidRPr="00314432">
        <w:t>5,400</w:t>
      </w:r>
      <w:r w:rsidRPr="00314432">
        <w:t xml:space="preserve"> fewer consults </w:t>
      </w:r>
      <w:r w:rsidR="00765E0B" w:rsidRPr="00314432">
        <w:t xml:space="preserve">a </w:t>
      </w:r>
      <w:r w:rsidRPr="00314432">
        <w:t>day</w:t>
      </w:r>
      <w:r w:rsidR="00765E0B" w:rsidRPr="00314432">
        <w:t xml:space="preserve"> in the province</w:t>
      </w:r>
      <w:r w:rsidRPr="00314432">
        <w:t>.</w:t>
      </w:r>
      <w:r w:rsidR="004F21F4">
        <w:t xml:space="preserve"> </w:t>
      </w:r>
      <w:r w:rsidR="005017EB">
        <w:fldChar w:fldCharType="begin"/>
      </w:r>
      <w:r w:rsidR="001424AD">
        <w:instrText xml:space="preserve"> ADDIN REFMGR.CITE &lt;Refman&gt;&lt;Cite&gt;&lt;Author&gt;Manuel&lt;/Author&gt;&lt;Year&gt;2006&lt;/Year&gt;&lt;RecNum&gt;1&lt;/RecNum&gt;&lt;IDText&gt;Primary Care in the Health Care System&lt;/IDText&gt;&lt;MDL Ref_Type="Book Chapter"&gt;&lt;Ref_Type&gt;Book Chapter&lt;/Ref_Type&gt;&lt;Ref_ID&gt;1&lt;/Ref_ID&gt;&lt;Title_Primary&gt;Primary Care in the Health Care System&lt;/Title_Primary&gt;&lt;Authors_Primary&gt;Manuel,D.G.&lt;/Authors_Primary&gt;&lt;Authors_Primary&gt;Maaten,S.&lt;/Authors_Primary&gt;&lt;Authors_Primary&gt;Thiruchelvam,D.&lt;/Authors_Primary&gt;&lt;Authors_Primary&gt;Jaakkimainen,L.&lt;/Authors_Primary&gt;&lt;Authors_Primary&gt;Upshur,R.&lt;/Authors_Primary&gt;&lt;Date_Primary&gt;2006&lt;/Date_Primary&gt;&lt;Reprint&gt;Not in File&lt;/Reprint&gt;&lt;Start_Page&gt;1&lt;/Start_Page&gt;&lt;End_Page&gt;14&lt;/End_Page&gt;&lt;Title_Secondary&gt;Primary Care in Ontario: ICES Atlas&lt;/Title_Secondary&gt;&lt;Authors_Secondary&gt;Jaakkimainen,L.&lt;/Authors_Secondary&gt;&lt;Authors_Secondary&gt;Upshur,R.&lt;/Authors_Secondary&gt;&lt;Authors_Secondary&gt;Klein-Geltink,J.&lt;/Authors_Secondary&gt;&lt;Authors_Secondary&gt;et al.&lt;/Authors_Secondary&gt;&lt;Issue&gt;1&lt;/Issue&gt;&lt;Pub_Place&gt;Toronto&lt;/Pub_Place&gt;&lt;Publisher&gt;Institute for Clinical Evaluative Sciences&lt;/Publisher&gt;&lt;Date_Secondary&gt;2012/1/31&lt;/Date_Secondary&gt;&lt;Web_URL&gt;&lt;u&gt;http://www.ices.on.ca/file/PC_atlas_chapter1.pdf&lt;/u&gt;&lt;/Web_URL&gt;&lt;ZZ_WorkformID&gt;3&lt;/ZZ_WorkformID&gt;&lt;/MDL&gt;&lt;/Cite&gt;&lt;/Refman&gt;</w:instrText>
      </w:r>
      <w:r w:rsidR="005017EB">
        <w:fldChar w:fldCharType="separate"/>
      </w:r>
      <w:r w:rsidR="003F4E0E">
        <w:rPr>
          <w:noProof/>
        </w:rPr>
        <w:t>[1]</w:t>
      </w:r>
      <w:r w:rsidR="005017EB">
        <w:fldChar w:fldCharType="end"/>
      </w:r>
      <w:r w:rsidR="004F21F4">
        <w:t xml:space="preserve"> </w:t>
      </w:r>
      <w:r w:rsidR="0086175C" w:rsidRPr="00314432">
        <w:t>This could reduce overall wait times for individuals who do require face-to-face and reduce costs to patients for time off work, travel</w:t>
      </w:r>
      <w:r w:rsidR="00F5578E">
        <w:t>,</w:t>
      </w:r>
      <w:r w:rsidR="0086175C" w:rsidRPr="00314432">
        <w:t xml:space="preserve"> etc</w:t>
      </w:r>
      <w:r w:rsidR="00643437" w:rsidRPr="00314432">
        <w:t>.</w:t>
      </w:r>
    </w:p>
    <w:p w:rsidR="00E94161" w:rsidRPr="00314432" w:rsidRDefault="00FE2C3E" w:rsidP="0017025B">
      <w:r w:rsidRPr="00314432">
        <w:lastRenderedPageBreak/>
        <w:t>The estimated costs savings even factoring in specialists</w:t>
      </w:r>
      <w:r w:rsidR="003808E4">
        <w:t>’</w:t>
      </w:r>
      <w:r w:rsidRPr="00314432">
        <w:t xml:space="preserve"> ongoing </w:t>
      </w:r>
      <w:r w:rsidR="00FF4030" w:rsidRPr="00314432">
        <w:t>e-</w:t>
      </w:r>
      <w:r w:rsidRPr="00314432">
        <w:t xml:space="preserve">consultation </w:t>
      </w:r>
      <w:r w:rsidR="00E908F0" w:rsidRPr="00314432">
        <w:t>fees</w:t>
      </w:r>
      <w:r w:rsidR="004F21F4">
        <w:t xml:space="preserve"> </w:t>
      </w:r>
      <w:r w:rsidR="00E94161" w:rsidRPr="00314432">
        <w:t xml:space="preserve">could </w:t>
      </w:r>
      <w:r w:rsidRPr="00314432">
        <w:t>be</w:t>
      </w:r>
      <w:r w:rsidR="0086175C" w:rsidRPr="00314432">
        <w:t xml:space="preserve"> as much as</w:t>
      </w:r>
      <w:r w:rsidR="004F21F4">
        <w:t xml:space="preserve"> </w:t>
      </w:r>
      <w:r w:rsidR="00E94161" w:rsidRPr="00314432">
        <w:t>$500,000/</w:t>
      </w:r>
      <w:r w:rsidR="00FF4030" w:rsidRPr="00314432">
        <w:t xml:space="preserve">day </w:t>
      </w:r>
      <w:r w:rsidR="00EC6AD5" w:rsidRPr="00314432">
        <w:t>(</w:t>
      </w:r>
      <w:r w:rsidR="00FF4030" w:rsidRPr="00314432">
        <w:t xml:space="preserve">assuming </w:t>
      </w:r>
      <w:r w:rsidR="00EC6AD5" w:rsidRPr="00314432">
        <w:t xml:space="preserve">the </w:t>
      </w:r>
      <w:r w:rsidR="00FF4030" w:rsidRPr="00314432">
        <w:t xml:space="preserve">usual costs/visit is </w:t>
      </w:r>
      <w:r w:rsidR="00EC6AD5" w:rsidRPr="00314432">
        <w:t>$</w:t>
      </w:r>
      <w:r w:rsidR="00FF4030" w:rsidRPr="00314432">
        <w:t>150 and e-consult cost is half o</w:t>
      </w:r>
      <w:r w:rsidR="00EC6AD5" w:rsidRPr="00314432">
        <w:t>f</w:t>
      </w:r>
      <w:r w:rsidR="00FF4030" w:rsidRPr="00314432">
        <w:t xml:space="preserve"> that</w:t>
      </w:r>
      <w:r w:rsidR="00EC6AD5" w:rsidRPr="00314432">
        <w:t>, or</w:t>
      </w:r>
      <w:r w:rsidR="00FF4030" w:rsidRPr="00314432">
        <w:t xml:space="preserve"> $75</w:t>
      </w:r>
      <w:r w:rsidR="00EC6AD5" w:rsidRPr="00314432">
        <w:t>)</w:t>
      </w:r>
      <w:r w:rsidR="00FF4030" w:rsidRPr="00314432">
        <w:t>.</w:t>
      </w:r>
    </w:p>
    <w:p w:rsidR="0013566B" w:rsidRPr="00314432" w:rsidRDefault="00A40545" w:rsidP="0017025B">
      <w:r w:rsidRPr="00314432">
        <w:t xml:space="preserve">The e-consultation system </w:t>
      </w:r>
      <w:r w:rsidR="00A172AA" w:rsidRPr="00314432">
        <w:t xml:space="preserve">we developed and implemented addresses many </w:t>
      </w:r>
      <w:r w:rsidRPr="00314432">
        <w:t xml:space="preserve">of the </w:t>
      </w:r>
      <w:r w:rsidR="004113F7" w:rsidRPr="00314432">
        <w:t>limitations</w:t>
      </w:r>
      <w:r w:rsidRPr="00314432">
        <w:t xml:space="preserve"> and barrier</w:t>
      </w:r>
      <w:r w:rsidR="004113F7" w:rsidRPr="00314432">
        <w:t>s</w:t>
      </w:r>
      <w:r w:rsidR="004F21F4">
        <w:t xml:space="preserve"> </w:t>
      </w:r>
      <w:r w:rsidR="00A172AA" w:rsidRPr="00314432">
        <w:t>reported</w:t>
      </w:r>
      <w:r w:rsidRPr="00314432">
        <w:t xml:space="preserve"> with other </w:t>
      </w:r>
      <w:proofErr w:type="spellStart"/>
      <w:r w:rsidR="004113F7" w:rsidRPr="00314432">
        <w:t>e</w:t>
      </w:r>
      <w:r w:rsidR="00F5578E">
        <w:t>-</w:t>
      </w:r>
      <w:r w:rsidRPr="00314432">
        <w:t>systems</w:t>
      </w:r>
      <w:proofErr w:type="spellEnd"/>
      <w:r w:rsidR="00EC6AD5" w:rsidRPr="00314432">
        <w:t>,</w:t>
      </w:r>
      <w:r w:rsidR="003C7D47" w:rsidRPr="00314432">
        <w:t xml:space="preserve"> such as high cost, the need for special equipment, synchronous appointment scheduling</w:t>
      </w:r>
      <w:r w:rsidR="004113F7" w:rsidRPr="00314432">
        <w:t>,</w:t>
      </w:r>
      <w:r w:rsidR="003C7D47" w:rsidRPr="00314432">
        <w:t xml:space="preserve"> extensive training</w:t>
      </w:r>
      <w:r w:rsidR="00F5578E">
        <w:t>,</w:t>
      </w:r>
      <w:r w:rsidR="003C7D47" w:rsidRPr="00314432">
        <w:t xml:space="preserve"> and privacy and security issues</w:t>
      </w:r>
      <w:r w:rsidR="00CF0AE7" w:rsidRPr="00314432">
        <w:t>.</w:t>
      </w:r>
      <w:r w:rsidR="004F21F4">
        <w:t xml:space="preserve"> </w:t>
      </w:r>
      <w:r w:rsidR="005017EB">
        <w:fldChar w:fldCharType="begin">
          <w:fldData xml:space="preserve">PFJlZm1hbj48Q2l0ZT48QXV0aG9yPkFiYm90dDwvQXV0aG9yPjxZZWFyPjIwMDI8L1llYXI+PFJl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</w:fldData>
        </w:fldChar>
      </w:r>
      <w:r w:rsidR="001424AD">
        <w:instrText xml:space="preserve"> ADDIN REFMGR.CITE </w:instrText>
      </w:r>
      <w:r w:rsidR="001424AD">
        <w:fldChar w:fldCharType="begin">
          <w:fldData xml:space="preserve">PFJlZm1hbj48Q2l0ZT48QXV0aG9yPkFiYm90dDwvQXV0aG9yPjxZZWFyPjIwMDI8L1llYXI+PFJl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</w:fldData>
        </w:fldChar>
      </w:r>
      <w:r w:rsidR="001424AD">
        <w:instrText xml:space="preserve"> ADDIN EN.CITE.DATA </w:instrText>
      </w:r>
      <w:r w:rsidR="001424AD">
        <w:fldChar w:fldCharType="end"/>
      </w:r>
      <w:r w:rsidR="005017EB">
        <w:fldChar w:fldCharType="separate"/>
      </w:r>
      <w:r w:rsidR="003F4E0E">
        <w:rPr>
          <w:noProof/>
        </w:rPr>
        <w:t>[10,11,14,21,22]</w:t>
      </w:r>
      <w:r w:rsidR="005017EB">
        <w:fldChar w:fldCharType="end"/>
      </w:r>
      <w:r w:rsidR="004F21F4">
        <w:t xml:space="preserve"> </w:t>
      </w:r>
      <w:r w:rsidR="004113F7" w:rsidRPr="00314432">
        <w:t xml:space="preserve">We have </w:t>
      </w:r>
      <w:r w:rsidR="00A1448C" w:rsidRPr="00314432">
        <w:t xml:space="preserve">overcome </w:t>
      </w:r>
      <w:r w:rsidR="004113F7" w:rsidRPr="00314432">
        <w:t xml:space="preserve">these </w:t>
      </w:r>
      <w:r w:rsidR="00A1448C" w:rsidRPr="00314432">
        <w:t xml:space="preserve">drawbacks </w:t>
      </w:r>
      <w:r w:rsidR="004113F7" w:rsidRPr="00314432">
        <w:t xml:space="preserve">by developing a system </w:t>
      </w:r>
      <w:r w:rsidR="00CF0AE7" w:rsidRPr="00314432">
        <w:t xml:space="preserve">that </w:t>
      </w:r>
      <w:r w:rsidR="004113F7" w:rsidRPr="00314432">
        <w:t>is based on existing secured private infrastructure</w:t>
      </w:r>
      <w:r w:rsidR="00765E0B" w:rsidRPr="00314432">
        <w:t xml:space="preserve">, </w:t>
      </w:r>
      <w:r w:rsidR="004113F7" w:rsidRPr="00314432">
        <w:t>requir</w:t>
      </w:r>
      <w:r w:rsidR="00765E0B" w:rsidRPr="00314432">
        <w:t xml:space="preserve">es </w:t>
      </w:r>
      <w:r w:rsidR="004113F7" w:rsidRPr="00314432">
        <w:t>less than 30 minutes training</w:t>
      </w:r>
      <w:r w:rsidR="00765E0B" w:rsidRPr="00314432">
        <w:t xml:space="preserve">, </w:t>
      </w:r>
      <w:r w:rsidR="004113F7" w:rsidRPr="00314432">
        <w:t>is very convenient for the providers</w:t>
      </w:r>
      <w:r w:rsidR="00F5578E">
        <w:t>,</w:t>
      </w:r>
      <w:r w:rsidR="004113F7" w:rsidRPr="00314432">
        <w:t xml:space="preserve"> and is asynchronous communication.</w:t>
      </w:r>
    </w:p>
    <w:p w:rsidR="00767AE1" w:rsidRPr="00314432" w:rsidRDefault="00C040CD" w:rsidP="0017025B">
      <w:r w:rsidRPr="00314432">
        <w:t>The evaluation results are very encouraging; most participants (</w:t>
      </w:r>
      <w:r w:rsidR="00CB7565" w:rsidRPr="00314432">
        <w:t>primary care provider</w:t>
      </w:r>
      <w:r w:rsidRPr="00314432">
        <w:t xml:space="preserve">s and specialists) were </w:t>
      </w:r>
      <w:r w:rsidR="0086175C" w:rsidRPr="00314432">
        <w:t xml:space="preserve">very </w:t>
      </w:r>
      <w:r w:rsidRPr="00314432">
        <w:t>satisfied with their experience of using e-consultation</w:t>
      </w:r>
      <w:r w:rsidR="00767AE1" w:rsidRPr="00314432">
        <w:t>. Engagement and adoption of new technology with health care providers is challenging.</w:t>
      </w:r>
      <w:r w:rsidR="004F21F4">
        <w:t xml:space="preserve"> </w:t>
      </w:r>
      <w:r w:rsidR="00767AE1" w:rsidRPr="00314432">
        <w:t>Physicians who see innovation as having a relative advantage over current practice will more readily commit and adopt new innovations.</w:t>
      </w:r>
      <w:r w:rsidR="004F21F4">
        <w:t xml:space="preserve"> </w:t>
      </w:r>
      <w:r w:rsidR="005017EB">
        <w:fldChar w:fldCharType="begin"/>
      </w:r>
      <w:r w:rsidR="001424AD">
        <w:instrText xml:space="preserve"> ADDIN REFMGR.CITE &lt;Refman&gt;&lt;Cite&gt;&lt;Author&gt;Greenhalgh&lt;/Author&gt;&lt;Year&gt;2004&lt;/Year&gt;&lt;RecNum&gt;268&lt;/RecNum&gt;&lt;IDText&gt;Diffusion of innovations in service organizations: systematic review and recommendations&lt;/IDText&gt;&lt;MDL Ref_Type="Journal"&gt;&lt;Ref_Type&gt;Journal&lt;/Ref_Type&gt;&lt;Ref_ID&gt;268&lt;/Ref_ID&gt;&lt;Title_Primary&gt;Diffusion of innovations in service organizations: systematic review and recommendations&lt;/Title_Primary&gt;&lt;Authors_Primary&gt;Greenhalgh,T.&lt;/Authors_Primary&gt;&lt;Authors_Primary&gt;Robert,G.&lt;/Authors_Primary&gt;&lt;Authors_Primary&gt;MacFarlane,F.&lt;/Authors_Primary&gt;&lt;Authors_Primary&gt;Bate,P.&lt;/Authors_Primary&gt;&lt;Authors_Primary&gt;Kyriakidou,O.&lt;/Authors_Primary&gt;&lt;Date_Primary&gt;2004&lt;/Date_Primary&gt;&lt;Keywords&gt;Diffusion of Innovation&lt;/Keywords&gt;&lt;Keywords&gt;Evidence-Based Medicine&lt;/Keywords&gt;&lt;Keywords&gt;Great Britain&lt;/Keywords&gt;&lt;Keywords&gt;Health Facility Administration&lt;/Keywords&gt;&lt;Keywords&gt;Models,Organizational&lt;/Keywords&gt;&lt;Keywords&gt;State Medicine&lt;/Keywords&gt;&lt;Reprint&gt;Not in File&lt;/Reprint&gt;&lt;Start_Page&gt;581&lt;/Start_Page&gt;&lt;End_Page&gt;629&lt;/End_Page&gt;&lt;Periodical&gt;Milbank Q.&lt;/Periodical&gt;&lt;Volume&gt;82&lt;/Volume&gt;&lt;Issue&gt;4&lt;/Issue&gt;&lt;Misc_3&gt;MILQ325 [pii];10.1111/j.0887-378X.2004.00325.x [doi]&lt;/Misc_3&gt;&lt;Address&gt;University College London, Room 403, Holborn Union Building, Highgate Hill, London N19 5LW, UK. p.greenhalgh@pcps.ucl.ac.uk&lt;/Address&gt;&lt;Web_URL&gt;PM:15595944&lt;/Web_URL&gt;&lt;ZZ_JournalStdAbbrev&gt;&lt;f name="System"&gt;Milbank Q.&lt;/f&gt;&lt;/ZZ_JournalStdAbbrev&gt;&lt;ZZ_WorkformID&gt;1&lt;/ZZ_WorkformID&gt;&lt;/MDL&gt;&lt;/Cite&gt;&lt;/Refman&gt;</w:instrText>
      </w:r>
      <w:r w:rsidR="005017EB">
        <w:fldChar w:fldCharType="separate"/>
      </w:r>
      <w:r w:rsidR="003F4E0E">
        <w:rPr>
          <w:noProof/>
        </w:rPr>
        <w:t>[23]</w:t>
      </w:r>
      <w:r w:rsidR="005017EB">
        <w:fldChar w:fldCharType="end"/>
      </w:r>
      <w:r w:rsidR="00767AE1" w:rsidRPr="00314432">
        <w:t xml:space="preserve"> As perceived by our participants, the use of e-consultation results in several benefits for patients, physicians</w:t>
      </w:r>
      <w:r w:rsidR="00F5578E">
        <w:t>,</w:t>
      </w:r>
      <w:r w:rsidR="00767AE1" w:rsidRPr="00314432">
        <w:t xml:space="preserve"> and the health care system including a</w:t>
      </w:r>
      <w:r w:rsidRPr="00314432">
        <w:t xml:space="preserve"> considerable decrease in the need to refer primary care patients to a specialist for an in-person visit.</w:t>
      </w:r>
      <w:r w:rsidR="004F21F4">
        <w:t xml:space="preserve"> </w:t>
      </w:r>
      <w:r w:rsidR="00767AE1" w:rsidRPr="00314432">
        <w:t xml:space="preserve">Both </w:t>
      </w:r>
      <w:r w:rsidR="00CB7565" w:rsidRPr="00314432">
        <w:t>primary care provider</w:t>
      </w:r>
      <w:r w:rsidR="00767AE1" w:rsidRPr="00314432">
        <w:t>s and specialists saw much value in expanding e-consultation.</w:t>
      </w:r>
    </w:p>
    <w:p w:rsidR="00C040CD" w:rsidRPr="00314432" w:rsidRDefault="00767AE1" w:rsidP="0017025B">
      <w:r w:rsidRPr="00314432">
        <w:t xml:space="preserve">Several issues need to be addressed when moving beyond the pilot stage including greater organization of speciality care and integration into regular workflows for all providers. A population based approach to delivery of speciality services would include the creation of </w:t>
      </w:r>
      <w:r w:rsidR="003808E4">
        <w:t>‘</w:t>
      </w:r>
      <w:r w:rsidRPr="00314432">
        <w:t>groups</w:t>
      </w:r>
      <w:r w:rsidR="003808E4">
        <w:t>’</w:t>
      </w:r>
      <w:r w:rsidRPr="00314432">
        <w:t xml:space="preserve"> of specialists who together </w:t>
      </w:r>
      <w:r w:rsidR="00EA7C0F" w:rsidRPr="00314432">
        <w:t>see their mandate as providing whole population speciality care as opposed to the current system of individual referral based demand.</w:t>
      </w:r>
    </w:p>
    <w:p w:rsidR="00EA7C0F" w:rsidRPr="00314432" w:rsidRDefault="00EA7C0F" w:rsidP="0017025B">
      <w:r w:rsidRPr="00314432">
        <w:t xml:space="preserve">Looking forward, there is the question of how to incorporate some of the best features of existing systems into our e-consultation system, such as the face-to-face capacity of </w:t>
      </w:r>
      <w:r w:rsidRPr="0025496E">
        <w:t>telemedicine</w:t>
      </w:r>
      <w:r w:rsidRPr="00314432">
        <w:t xml:space="preserve"> or simply the ability to deal with urgent questions over the telephone. Furthermore, there is the larger concept of system-wide </w:t>
      </w:r>
      <w:r w:rsidRPr="00314432">
        <w:lastRenderedPageBreak/>
        <w:t xml:space="preserve">integration, whereby e-consultation is linked with other health information systems, such as regional diagnostic centres and labs or even further as a stepping stone to an e-referral system. </w:t>
      </w:r>
    </w:p>
    <w:p w:rsidR="00EC4A52" w:rsidRPr="006D7462" w:rsidRDefault="008F6CCF" w:rsidP="006D7462">
      <w:pPr>
        <w:pStyle w:val="Heading1"/>
      </w:pPr>
      <w:r w:rsidRPr="006D7462">
        <w:t>Limitations</w:t>
      </w:r>
    </w:p>
    <w:p w:rsidR="00EA7C0F" w:rsidRPr="00314432" w:rsidRDefault="00EC4A52" w:rsidP="0017025B">
      <w:r w:rsidRPr="00314432">
        <w:t xml:space="preserve">This study is limited by its sampling </w:t>
      </w:r>
      <w:r w:rsidR="00832ADD">
        <w:t>bias</w:t>
      </w:r>
      <w:r w:rsidRPr="00314432">
        <w:t xml:space="preserve">. The sampling for interview involved </w:t>
      </w:r>
      <w:r w:rsidR="005B3F83" w:rsidRPr="00314432">
        <w:t>providers</w:t>
      </w:r>
      <w:r w:rsidRPr="00314432">
        <w:t xml:space="preserve"> who </w:t>
      </w:r>
      <w:r w:rsidR="005B3F83" w:rsidRPr="00314432">
        <w:t>were</w:t>
      </w:r>
      <w:r w:rsidRPr="00314432">
        <w:t xml:space="preserve"> most interested in participating in the e-consultation pilot. Most primary care providers were from a group practice in a rural setting and most specialists had an academic practice in an urban setting. Further stud</w:t>
      </w:r>
      <w:r w:rsidR="00D459C3">
        <w:t>ies</w:t>
      </w:r>
      <w:r w:rsidRPr="00314432">
        <w:t xml:space="preserve"> should explore the experiences of a wider sample of participants. The addition of patient interviews would also strengthen the e</w:t>
      </w:r>
      <w:r w:rsidR="00E908F0">
        <w:t>valuation.</w:t>
      </w:r>
    </w:p>
    <w:p w:rsidR="00CB5AE6" w:rsidRPr="00314432" w:rsidRDefault="00CB5AE6" w:rsidP="006D7462">
      <w:pPr>
        <w:pStyle w:val="Heading1"/>
      </w:pPr>
      <w:r w:rsidRPr="00314432">
        <w:t>Current status</w:t>
      </w:r>
      <w:r w:rsidR="009B09C8">
        <w:t xml:space="preserve"> of e-consultation service</w:t>
      </w:r>
    </w:p>
    <w:p w:rsidR="00273757" w:rsidRPr="00314432" w:rsidRDefault="00CB5AE6" w:rsidP="0017025B">
      <w:r w:rsidRPr="00314432">
        <w:t>We have continued to develop this system and</w:t>
      </w:r>
      <w:r w:rsidR="00197157" w:rsidRPr="00314432">
        <w:t>,</w:t>
      </w:r>
      <w:r w:rsidRPr="00314432">
        <w:t xml:space="preserve"> in response to </w:t>
      </w:r>
      <w:r w:rsidR="00703BF7" w:rsidRPr="00314432">
        <w:t>feedback</w:t>
      </w:r>
      <w:r w:rsidRPr="00314432">
        <w:t xml:space="preserve"> from the pilot study participants</w:t>
      </w:r>
      <w:r w:rsidR="00197157" w:rsidRPr="00314432">
        <w:t>,</w:t>
      </w:r>
      <w:r w:rsidRPr="00314432">
        <w:t xml:space="preserve"> created </w:t>
      </w:r>
      <w:r w:rsidR="0033441D" w:rsidRPr="00314432">
        <w:t>self-registration</w:t>
      </w:r>
      <w:r w:rsidR="00197157" w:rsidRPr="00314432">
        <w:t xml:space="preserve"> and </w:t>
      </w:r>
      <w:r w:rsidR="009B09C8">
        <w:t xml:space="preserve">simplified </w:t>
      </w:r>
      <w:r w:rsidR="00832ADD">
        <w:t xml:space="preserve">instructions for use and </w:t>
      </w:r>
      <w:r w:rsidR="009B09C8">
        <w:t xml:space="preserve">automatic </w:t>
      </w:r>
      <w:r w:rsidR="00832ADD">
        <w:t xml:space="preserve">identification </w:t>
      </w:r>
      <w:r w:rsidR="009B09C8">
        <w:t>of the</w:t>
      </w:r>
      <w:r w:rsidR="009B09C8" w:rsidRPr="004F21F4">
        <w:t xml:space="preserve"> provider</w:t>
      </w:r>
      <w:r w:rsidR="009B09C8">
        <w:t xml:space="preserve"> </w:t>
      </w:r>
      <w:r w:rsidR="00832ADD">
        <w:t>in the e-consult</w:t>
      </w:r>
      <w:r w:rsidR="00832ADD" w:rsidRPr="004F21F4">
        <w:t xml:space="preserve">. </w:t>
      </w:r>
      <w:r w:rsidR="00EA7C0F" w:rsidRPr="00314432">
        <w:t xml:space="preserve">We are addressing sustainability issues related to funding mechanisms for e-consultation. The service continues and as of </w:t>
      </w:r>
      <w:r w:rsidR="00832ADD">
        <w:t>May</w:t>
      </w:r>
      <w:r w:rsidR="00EA7C0F" w:rsidRPr="00314432">
        <w:t xml:space="preserve"> 1, 2012, </w:t>
      </w:r>
      <w:r w:rsidR="00AC2D2A">
        <w:t>103 family doctors, 13 nurse practitioners</w:t>
      </w:r>
      <w:r w:rsidR="00832ADD">
        <w:t>,</w:t>
      </w:r>
      <w:r w:rsidR="00AC2D2A">
        <w:t xml:space="preserve"> and</w:t>
      </w:r>
      <w:r w:rsidR="00832ADD">
        <w:t xml:space="preserve"> </w:t>
      </w:r>
      <w:r w:rsidR="00AC2D2A">
        <w:t>40</w:t>
      </w:r>
      <w:r w:rsidR="00832ADD">
        <w:t xml:space="preserve"> specialists </w:t>
      </w:r>
      <w:r w:rsidR="00AC2D2A">
        <w:t>across 17 specialties are registered users. A total of 242 new consults have been completed with 64 in the last month alone.</w:t>
      </w:r>
      <w:r w:rsidR="00EA7C0F" w:rsidRPr="009B09C8">
        <w:t xml:space="preserve"> </w:t>
      </w:r>
    </w:p>
    <w:p w:rsidR="00572E9A" w:rsidRPr="00314432" w:rsidRDefault="00572E9A" w:rsidP="006D7462">
      <w:pPr>
        <w:pStyle w:val="Heading1"/>
      </w:pPr>
      <w:r w:rsidRPr="00314432">
        <w:t>Conclusion</w:t>
      </w:r>
    </w:p>
    <w:p w:rsidR="005B3F83" w:rsidRPr="00314432" w:rsidRDefault="00572E9A" w:rsidP="0017025B">
      <w:r w:rsidRPr="00314432">
        <w:t xml:space="preserve">The actual and potential benefits of </w:t>
      </w:r>
      <w:r w:rsidR="008167DF" w:rsidRPr="00314432">
        <w:t>e</w:t>
      </w:r>
      <w:r w:rsidRPr="00314432">
        <w:t>-</w:t>
      </w:r>
      <w:r w:rsidR="008167DF" w:rsidRPr="00314432">
        <w:t>c</w:t>
      </w:r>
      <w:r w:rsidRPr="00314432">
        <w:t>onsultation are clear for patients, providers</w:t>
      </w:r>
      <w:r w:rsidR="00D459C3">
        <w:t>,</w:t>
      </w:r>
      <w:r w:rsidRPr="00314432">
        <w:t xml:space="preserve"> and the health care system. </w:t>
      </w:r>
      <w:r w:rsidR="00832ADD">
        <w:t>We have improved access to care, while ensuring high quality, secure advice is received leading to overall cost savings for the health system.</w:t>
      </w:r>
    </w:p>
    <w:p w:rsidR="001424AD" w:rsidRDefault="001424AD" w:rsidP="006D7462">
      <w:pPr>
        <w:pStyle w:val="Heading1"/>
      </w:pPr>
      <w:r>
        <w:t>Biographies</w:t>
      </w:r>
    </w:p>
    <w:p w:rsidR="001424AD" w:rsidRDefault="001424AD" w:rsidP="001424AD">
      <w:r w:rsidRPr="00631BC9">
        <w:rPr>
          <w:b/>
        </w:rPr>
        <w:t>Dr. Clare Liddy</w:t>
      </w:r>
      <w:r>
        <w:t xml:space="preserve"> is an assistant professor in the Department of Family Medicine at the University of Ottawa, and a clinician investigator at the C.T. Lamont Primary Health Care Research Centre.</w:t>
      </w:r>
    </w:p>
    <w:p w:rsidR="001424AD" w:rsidRPr="00191F06" w:rsidRDefault="001424AD" w:rsidP="001424AD">
      <w:pPr>
        <w:rPr>
          <w:b/>
        </w:rPr>
      </w:pPr>
      <w:r w:rsidRPr="00191F06">
        <w:rPr>
          <w:b/>
        </w:rPr>
        <w:t>Margo S. Rowan</w:t>
      </w:r>
      <w:r w:rsidR="001774C9">
        <w:rPr>
          <w:b/>
        </w:rPr>
        <w:t xml:space="preserve"> </w:t>
      </w:r>
      <w:r w:rsidR="007021FF" w:rsidRPr="007021FF">
        <w:t>is a PhD researcher and certified evaluator who is the principal lead at Rowan Research and Evaluation and an Assistant Professor (VPT) in the Department of Family Medicine at the University of Ottawa.</w:t>
      </w:r>
    </w:p>
    <w:p w:rsidR="001424AD" w:rsidRDefault="001424AD" w:rsidP="001424AD">
      <w:r w:rsidRPr="00A522D4">
        <w:rPr>
          <w:b/>
        </w:rPr>
        <w:lastRenderedPageBreak/>
        <w:t xml:space="preserve">Amir </w:t>
      </w:r>
      <w:proofErr w:type="spellStart"/>
      <w:r w:rsidRPr="00A522D4">
        <w:rPr>
          <w:b/>
        </w:rPr>
        <w:t>Afkham</w:t>
      </w:r>
      <w:proofErr w:type="spellEnd"/>
      <w:r w:rsidR="00631BC9">
        <w:t xml:space="preserve"> </w:t>
      </w:r>
      <w:r w:rsidR="00511BEC">
        <w:t>is a Senior Project manager at the Champlain Local Health Integration Network.</w:t>
      </w:r>
    </w:p>
    <w:p w:rsidR="001424AD" w:rsidRDefault="001424AD" w:rsidP="001424AD">
      <w:r w:rsidRPr="00511BEC">
        <w:rPr>
          <w:b/>
        </w:rPr>
        <w:t>Julie Maranger</w:t>
      </w:r>
      <w:r w:rsidR="00511BEC">
        <w:t xml:space="preserve"> is</w:t>
      </w:r>
      <w:r w:rsidR="001774C9">
        <w:t xml:space="preserve"> a research nurse</w:t>
      </w:r>
      <w:r w:rsidR="00511BEC">
        <w:t xml:space="preserve"> in the Division of Endocrinology/Metabolism at The Ottawa Hospital, as well as </w:t>
      </w:r>
      <w:r w:rsidR="001774C9">
        <w:t xml:space="preserve">a </w:t>
      </w:r>
      <w:r w:rsidR="007021FF">
        <w:t>clinical research coordinator</w:t>
      </w:r>
      <w:r w:rsidR="00511BEC">
        <w:t xml:space="preserve"> at the Ottawa Hospital Research Institute.</w:t>
      </w:r>
    </w:p>
    <w:p w:rsidR="001424AD" w:rsidRDefault="001424AD" w:rsidP="001424AD">
      <w:r w:rsidRPr="00511BEC">
        <w:rPr>
          <w:b/>
        </w:rPr>
        <w:t>Dr. Erin Keely</w:t>
      </w:r>
      <w:r w:rsidR="00511BEC">
        <w:t xml:space="preserve"> is Chief, Division of Endocrinology/Metabolism at The Ottawa Hospital, and a professor in the Department of Medicine and Obstetrics/Gynaecology at the University of Ottawa. She is also </w:t>
      </w:r>
      <w:r w:rsidR="004310D0">
        <w:t xml:space="preserve">a clinician </w:t>
      </w:r>
      <w:r w:rsidR="001774C9">
        <w:t>scientist</w:t>
      </w:r>
      <w:r w:rsidR="00511BEC">
        <w:t xml:space="preserve"> at the Ottawa Hospital Research Institute.</w:t>
      </w:r>
    </w:p>
    <w:p w:rsidR="0017025B" w:rsidRDefault="005B3F83" w:rsidP="006D7462">
      <w:pPr>
        <w:pStyle w:val="Heading1"/>
      </w:pPr>
      <w:r w:rsidRPr="00314432">
        <w:t>C</w:t>
      </w:r>
      <w:r w:rsidR="009303F4" w:rsidRPr="00314432">
        <w:t>ompeting interests</w:t>
      </w:r>
      <w:r w:rsidR="007D3742">
        <w:t xml:space="preserve"> </w:t>
      </w:r>
    </w:p>
    <w:p w:rsidR="005B3F83" w:rsidRPr="00E908F0" w:rsidRDefault="004F21F4" w:rsidP="0017025B">
      <w:r>
        <w:t>N</w:t>
      </w:r>
      <w:r w:rsidR="00832ADD" w:rsidRPr="004F21F4">
        <w:t>one</w:t>
      </w:r>
      <w:r w:rsidR="003808E4">
        <w:t xml:space="preserve"> declared.</w:t>
      </w:r>
    </w:p>
    <w:p w:rsidR="0017025B" w:rsidRPr="003808E4" w:rsidRDefault="009303F4" w:rsidP="006D7462">
      <w:pPr>
        <w:pStyle w:val="Heading1"/>
        <w:rPr>
          <w:rFonts w:eastAsia="Calibri"/>
          <w:lang w:eastAsia="en-CA"/>
        </w:rPr>
      </w:pPr>
      <w:r w:rsidRPr="003808E4">
        <w:rPr>
          <w:rFonts w:eastAsia="Calibri"/>
          <w:lang w:eastAsia="en-CA"/>
        </w:rPr>
        <w:t xml:space="preserve">Contributors </w:t>
      </w:r>
    </w:p>
    <w:p w:rsidR="005B3F83" w:rsidRPr="007D3742" w:rsidRDefault="00232C92" w:rsidP="0017025B">
      <w:pPr>
        <w:rPr>
          <w:rFonts w:eastAsia="Calibri"/>
          <w:lang w:eastAsia="en-CA"/>
        </w:rPr>
      </w:pPr>
      <w:r w:rsidRPr="003808E4">
        <w:rPr>
          <w:rFonts w:eastAsia="Calibri"/>
          <w:lang w:eastAsia="en-CA"/>
        </w:rPr>
        <w:t>Clare Liddy and Erin Keely originally conceived of the idea, developed the methods</w:t>
      </w:r>
      <w:r w:rsidR="008E14E7" w:rsidRPr="003808E4">
        <w:rPr>
          <w:rFonts w:eastAsia="Calibri"/>
          <w:lang w:eastAsia="en-CA"/>
        </w:rPr>
        <w:t>,</w:t>
      </w:r>
      <w:r w:rsidRPr="003808E4">
        <w:rPr>
          <w:rFonts w:eastAsia="Calibri"/>
          <w:lang w:eastAsia="en-CA"/>
        </w:rPr>
        <w:t xml:space="preserve"> </w:t>
      </w:r>
      <w:r w:rsidR="00A10504">
        <w:rPr>
          <w:rFonts w:eastAsia="Calibri"/>
          <w:lang w:eastAsia="en-CA"/>
        </w:rPr>
        <w:t xml:space="preserve">wrote the first draft of the manuscript, </w:t>
      </w:r>
      <w:r w:rsidRPr="003808E4">
        <w:rPr>
          <w:rFonts w:eastAsia="Calibri"/>
          <w:lang w:eastAsia="en-CA"/>
        </w:rPr>
        <w:t>and implemented the project.</w:t>
      </w:r>
      <w:r w:rsidR="002E626D" w:rsidRPr="003808E4">
        <w:rPr>
          <w:rFonts w:eastAsia="Calibri"/>
          <w:lang w:eastAsia="en-CA"/>
        </w:rPr>
        <w:t xml:space="preserve"> </w:t>
      </w:r>
      <w:r w:rsidR="003808E4" w:rsidRPr="003808E4">
        <w:rPr>
          <w:rFonts w:eastAsia="Calibri"/>
          <w:lang w:eastAsia="en-CA"/>
        </w:rPr>
        <w:t xml:space="preserve">Margo Rowan led the qualitative data collection and analysis. </w:t>
      </w:r>
      <w:r w:rsidR="002E626D" w:rsidRPr="003808E4">
        <w:rPr>
          <w:rFonts w:eastAsia="Calibri"/>
          <w:lang w:eastAsia="en-CA"/>
        </w:rPr>
        <w:t>All authors participated in design, analysis</w:t>
      </w:r>
      <w:r w:rsidR="008E14E7" w:rsidRPr="003808E4">
        <w:rPr>
          <w:rFonts w:eastAsia="Calibri"/>
          <w:lang w:eastAsia="en-CA"/>
        </w:rPr>
        <w:t>,</w:t>
      </w:r>
      <w:r w:rsidR="002E626D" w:rsidRPr="003808E4">
        <w:rPr>
          <w:rFonts w:eastAsia="Calibri"/>
          <w:lang w:eastAsia="en-CA"/>
        </w:rPr>
        <w:t xml:space="preserve"> critical review</w:t>
      </w:r>
      <w:r w:rsidR="003808E4" w:rsidRPr="003808E4">
        <w:rPr>
          <w:rFonts w:eastAsia="Calibri"/>
          <w:lang w:eastAsia="en-CA"/>
        </w:rPr>
        <w:t>, and final approval of the manuscript</w:t>
      </w:r>
      <w:r w:rsidR="002E626D" w:rsidRPr="003808E4">
        <w:rPr>
          <w:rFonts w:eastAsia="Calibri"/>
          <w:lang w:eastAsia="en-CA"/>
        </w:rPr>
        <w:t>.</w:t>
      </w:r>
      <w:r w:rsidR="0065396E">
        <w:rPr>
          <w:rFonts w:eastAsia="Calibri"/>
          <w:lang w:eastAsia="en-CA"/>
        </w:rPr>
        <w:t xml:space="preserve"> </w:t>
      </w:r>
    </w:p>
    <w:p w:rsidR="0017025B" w:rsidRDefault="009303F4" w:rsidP="006D7462">
      <w:pPr>
        <w:pStyle w:val="Heading1"/>
        <w:rPr>
          <w:rFonts w:eastAsia="Calibri"/>
          <w:lang w:eastAsia="en-CA"/>
        </w:rPr>
      </w:pPr>
      <w:r w:rsidRPr="00314432">
        <w:rPr>
          <w:rFonts w:eastAsia="Calibri"/>
          <w:lang w:eastAsia="en-CA"/>
        </w:rPr>
        <w:t xml:space="preserve">Funding </w:t>
      </w:r>
    </w:p>
    <w:p w:rsidR="005B3F83" w:rsidRPr="004F21F4" w:rsidRDefault="00832ADD" w:rsidP="0017025B">
      <w:pPr>
        <w:rPr>
          <w:rFonts w:eastAsia="Calibri"/>
          <w:lang w:eastAsia="en-CA"/>
        </w:rPr>
      </w:pPr>
      <w:r w:rsidRPr="004F21F4">
        <w:rPr>
          <w:rFonts w:eastAsia="Calibri"/>
          <w:lang w:eastAsia="en-CA"/>
        </w:rPr>
        <w:t>T</w:t>
      </w:r>
      <w:r w:rsidR="009B09C8">
        <w:rPr>
          <w:rFonts w:eastAsia="Calibri"/>
          <w:lang w:eastAsia="en-CA"/>
        </w:rPr>
        <w:t xml:space="preserve">he </w:t>
      </w:r>
      <w:r w:rsidRPr="004F21F4">
        <w:rPr>
          <w:rFonts w:eastAsia="Calibri"/>
          <w:lang w:eastAsia="en-CA"/>
        </w:rPr>
        <w:t>O</w:t>
      </w:r>
      <w:r w:rsidR="009B09C8">
        <w:rPr>
          <w:rFonts w:eastAsia="Calibri"/>
          <w:lang w:eastAsia="en-CA"/>
        </w:rPr>
        <w:t xml:space="preserve">ttawa </w:t>
      </w:r>
      <w:r w:rsidRPr="004F21F4">
        <w:rPr>
          <w:rFonts w:eastAsia="Calibri"/>
          <w:lang w:eastAsia="en-CA"/>
        </w:rPr>
        <w:t>H</w:t>
      </w:r>
      <w:r w:rsidR="009B09C8">
        <w:rPr>
          <w:rFonts w:eastAsia="Calibri"/>
          <w:lang w:eastAsia="en-CA"/>
        </w:rPr>
        <w:t xml:space="preserve">ospital </w:t>
      </w:r>
      <w:r w:rsidRPr="004F21F4">
        <w:rPr>
          <w:rFonts w:eastAsia="Calibri"/>
          <w:lang w:eastAsia="en-CA"/>
        </w:rPr>
        <w:t>A</w:t>
      </w:r>
      <w:r w:rsidR="009B09C8">
        <w:rPr>
          <w:rFonts w:eastAsia="Calibri"/>
          <w:lang w:eastAsia="en-CA"/>
        </w:rPr>
        <w:t xml:space="preserve">cademic </w:t>
      </w:r>
      <w:r w:rsidRPr="004F21F4">
        <w:rPr>
          <w:rFonts w:eastAsia="Calibri"/>
          <w:lang w:eastAsia="en-CA"/>
        </w:rPr>
        <w:t>M</w:t>
      </w:r>
      <w:r w:rsidR="009B09C8">
        <w:rPr>
          <w:rFonts w:eastAsia="Calibri"/>
          <w:lang w:eastAsia="en-CA"/>
        </w:rPr>
        <w:t xml:space="preserve">edical </w:t>
      </w:r>
      <w:r w:rsidRPr="004F21F4">
        <w:rPr>
          <w:rFonts w:eastAsia="Calibri"/>
          <w:lang w:eastAsia="en-CA"/>
        </w:rPr>
        <w:t>O</w:t>
      </w:r>
      <w:r w:rsidR="002E626D">
        <w:rPr>
          <w:rFonts w:eastAsia="Calibri"/>
          <w:lang w:eastAsia="en-CA"/>
        </w:rPr>
        <w:t>rganisation</w:t>
      </w:r>
      <w:r w:rsidR="009B09C8">
        <w:rPr>
          <w:rFonts w:eastAsia="Calibri"/>
          <w:lang w:eastAsia="en-CA"/>
        </w:rPr>
        <w:t xml:space="preserve"> Innovation F</w:t>
      </w:r>
      <w:r w:rsidR="008E14E7">
        <w:rPr>
          <w:rFonts w:eastAsia="Calibri"/>
          <w:lang w:eastAsia="en-CA"/>
        </w:rPr>
        <w:t xml:space="preserve">und, </w:t>
      </w:r>
      <w:r w:rsidR="00D459C3">
        <w:rPr>
          <w:rFonts w:eastAsia="Calibri"/>
          <w:lang w:eastAsia="en-CA"/>
        </w:rPr>
        <w:t>eH</w:t>
      </w:r>
      <w:r w:rsidR="002E626D">
        <w:rPr>
          <w:rFonts w:eastAsia="Calibri"/>
          <w:lang w:eastAsia="en-CA"/>
        </w:rPr>
        <w:t>ealth Ontario</w:t>
      </w:r>
      <w:r w:rsidR="008E14E7">
        <w:rPr>
          <w:rFonts w:eastAsia="Calibri"/>
          <w:lang w:eastAsia="en-CA"/>
        </w:rPr>
        <w:t>,</w:t>
      </w:r>
      <w:r w:rsidR="00AC2D2A">
        <w:rPr>
          <w:rFonts w:eastAsia="Calibri"/>
          <w:lang w:eastAsia="en-CA"/>
        </w:rPr>
        <w:t xml:space="preserve"> and the Champlain Local Health Integration Network</w:t>
      </w:r>
      <w:r w:rsidR="002E626D">
        <w:rPr>
          <w:rFonts w:eastAsia="Calibri"/>
          <w:lang w:eastAsia="en-CA"/>
        </w:rPr>
        <w:t>.</w:t>
      </w:r>
    </w:p>
    <w:p w:rsidR="0017025B" w:rsidRDefault="0017025B" w:rsidP="006D7462">
      <w:pPr>
        <w:pStyle w:val="Heading1"/>
        <w:rPr>
          <w:rFonts w:eastAsia="Calibri"/>
          <w:lang w:eastAsia="en-CA"/>
        </w:rPr>
      </w:pPr>
      <w:r>
        <w:rPr>
          <w:rFonts w:eastAsia="Calibri"/>
          <w:lang w:eastAsia="en-CA"/>
        </w:rPr>
        <w:t>Acknowledgements</w:t>
      </w:r>
    </w:p>
    <w:p w:rsidR="0033441D" w:rsidRPr="0017025B" w:rsidRDefault="00D81F09" w:rsidP="0017025B">
      <w:pPr>
        <w:rPr>
          <w:rFonts w:eastAsia="Calibri"/>
          <w:b/>
          <w:lang w:eastAsia="en-CA"/>
        </w:rPr>
      </w:pPr>
      <w:r w:rsidRPr="008E14E7">
        <w:rPr>
          <w:rFonts w:eastAsia="Calibri"/>
          <w:lang w:eastAsia="en-CA"/>
        </w:rPr>
        <w:t>The authors would like to thank all the participating doctors who piloted the system and provided invaluable feedback to the project. We also thank the technical support and development team from both Winchester Memorial Hospital (</w:t>
      </w:r>
      <w:r w:rsidR="00AC2D2A" w:rsidRPr="008E14E7">
        <w:rPr>
          <w:rFonts w:eastAsia="Calibri"/>
          <w:lang w:eastAsia="en-CA"/>
        </w:rPr>
        <w:t>Mr</w:t>
      </w:r>
      <w:r w:rsidR="006428FD" w:rsidRPr="008E14E7">
        <w:rPr>
          <w:rFonts w:eastAsia="Calibri"/>
          <w:lang w:eastAsia="en-CA"/>
        </w:rPr>
        <w:t>.</w:t>
      </w:r>
      <w:r w:rsidR="00AC2D2A" w:rsidRPr="008E14E7">
        <w:rPr>
          <w:rFonts w:eastAsia="Calibri"/>
          <w:lang w:eastAsia="en-CA"/>
        </w:rPr>
        <w:t xml:space="preserve"> </w:t>
      </w:r>
      <w:r w:rsidRPr="008E14E7">
        <w:rPr>
          <w:rFonts w:eastAsia="Calibri"/>
          <w:lang w:eastAsia="en-CA"/>
        </w:rPr>
        <w:t>Sean O</w:t>
      </w:r>
      <w:r w:rsidR="003808E4">
        <w:rPr>
          <w:rFonts w:eastAsia="Calibri"/>
          <w:lang w:eastAsia="en-CA"/>
        </w:rPr>
        <w:t>’</w:t>
      </w:r>
      <w:r w:rsidRPr="008E14E7">
        <w:rPr>
          <w:rFonts w:eastAsia="Calibri"/>
          <w:lang w:eastAsia="en-CA"/>
        </w:rPr>
        <w:t>Brien) and The Cham</w:t>
      </w:r>
      <w:r w:rsidR="00AC2D2A" w:rsidRPr="008E14E7">
        <w:rPr>
          <w:rFonts w:eastAsia="Calibri"/>
          <w:lang w:eastAsia="en-CA"/>
        </w:rPr>
        <w:t>plain L</w:t>
      </w:r>
      <w:r w:rsidR="00D459C3">
        <w:rPr>
          <w:rFonts w:eastAsia="Calibri"/>
          <w:lang w:eastAsia="en-CA"/>
        </w:rPr>
        <w:t xml:space="preserve">ocal </w:t>
      </w:r>
      <w:r w:rsidR="00AC2D2A" w:rsidRPr="008E14E7">
        <w:rPr>
          <w:rFonts w:eastAsia="Calibri"/>
          <w:lang w:eastAsia="en-CA"/>
        </w:rPr>
        <w:t>H</w:t>
      </w:r>
      <w:r w:rsidR="00D459C3">
        <w:rPr>
          <w:rFonts w:eastAsia="Calibri"/>
          <w:lang w:eastAsia="en-CA"/>
        </w:rPr>
        <w:t xml:space="preserve">ealth </w:t>
      </w:r>
      <w:r w:rsidR="00AC2D2A" w:rsidRPr="008E14E7">
        <w:rPr>
          <w:rFonts w:eastAsia="Calibri"/>
          <w:lang w:eastAsia="en-CA"/>
        </w:rPr>
        <w:t>I</w:t>
      </w:r>
      <w:r w:rsidR="00D459C3">
        <w:rPr>
          <w:rFonts w:eastAsia="Calibri"/>
          <w:lang w:eastAsia="en-CA"/>
        </w:rPr>
        <w:t xml:space="preserve">ntegration </w:t>
      </w:r>
      <w:r w:rsidR="00AC2D2A" w:rsidRPr="008E14E7">
        <w:rPr>
          <w:rFonts w:eastAsia="Calibri"/>
          <w:lang w:eastAsia="en-CA"/>
        </w:rPr>
        <w:t>N</w:t>
      </w:r>
      <w:r w:rsidR="00D459C3">
        <w:rPr>
          <w:rFonts w:eastAsia="Calibri"/>
          <w:lang w:eastAsia="en-CA"/>
        </w:rPr>
        <w:t>etwork</w:t>
      </w:r>
      <w:r w:rsidR="00AC2D2A" w:rsidRPr="008E14E7">
        <w:rPr>
          <w:rFonts w:eastAsia="Calibri"/>
          <w:lang w:eastAsia="en-CA"/>
        </w:rPr>
        <w:t xml:space="preserve"> (Mr</w:t>
      </w:r>
      <w:r w:rsidR="006428FD" w:rsidRPr="008E14E7">
        <w:rPr>
          <w:rFonts w:eastAsia="Calibri"/>
          <w:lang w:eastAsia="en-CA"/>
        </w:rPr>
        <w:t>.</w:t>
      </w:r>
      <w:r w:rsidR="00AC2D2A" w:rsidRPr="008E14E7">
        <w:rPr>
          <w:rFonts w:eastAsia="Calibri"/>
          <w:lang w:eastAsia="en-CA"/>
        </w:rPr>
        <w:t xml:space="preserve"> Glenn Alexander)</w:t>
      </w:r>
      <w:r w:rsidRPr="008E14E7">
        <w:rPr>
          <w:rFonts w:eastAsia="Calibri"/>
          <w:lang w:eastAsia="en-CA"/>
        </w:rPr>
        <w:t>.</w:t>
      </w:r>
    </w:p>
    <w:p w:rsidR="003808E4" w:rsidRDefault="003808E4" w:rsidP="003808E4">
      <w:pPr>
        <w:tabs>
          <w:tab w:val="right" w:pos="360"/>
          <w:tab w:val="left" w:pos="540"/>
        </w:tabs>
        <w:spacing w:before="120" w:after="0"/>
        <w:rPr>
          <w:rFonts w:ascii="Courier" w:hAnsi="Courier"/>
          <w:b/>
          <w:sz w:val="24"/>
          <w:szCs w:val="24"/>
        </w:rPr>
      </w:pPr>
    </w:p>
    <w:p w:rsidR="003808E4" w:rsidRDefault="003808E4">
      <w:pPr>
        <w:spacing w:after="0" w:line="240" w:lineRule="auto"/>
      </w:pPr>
      <w:r>
        <w:br w:type="page"/>
      </w:r>
    </w:p>
    <w:p w:rsidR="001424AD" w:rsidRDefault="003808E4" w:rsidP="001424AD">
      <w:pPr>
        <w:jc w:val="center"/>
        <w:rPr>
          <w:noProof/>
        </w:rPr>
      </w:pPr>
      <w:r w:rsidRPr="003808E4">
        <w:lastRenderedPageBreak/>
        <w:fldChar w:fldCharType="begin"/>
      </w:r>
      <w:r w:rsidRPr="003808E4">
        <w:instrText xml:space="preserve"> ADDIN REFMGR.REFLIST </w:instrText>
      </w:r>
      <w:r w:rsidRPr="003808E4">
        <w:fldChar w:fldCharType="separate"/>
      </w:r>
      <w:r w:rsidR="001424AD">
        <w:rPr>
          <w:noProof/>
        </w:rPr>
        <w:t>Reference List</w:t>
      </w:r>
    </w:p>
    <w:p w:rsidR="001424AD" w:rsidRDefault="001424AD" w:rsidP="001424AD">
      <w:pPr>
        <w:jc w:val="center"/>
        <w:rPr>
          <w:noProof/>
        </w:rPr>
      </w:pPr>
    </w:p>
    <w:p w:rsidR="001424AD" w:rsidRPr="001424AD" w:rsidRDefault="001424AD" w:rsidP="001424AD">
      <w:pPr>
        <w:tabs>
          <w:tab w:val="right" w:pos="360"/>
          <w:tab w:val="left" w:pos="540"/>
        </w:tabs>
        <w:spacing w:after="240" w:line="240" w:lineRule="auto"/>
        <w:ind w:left="540" w:hanging="540"/>
        <w:rPr>
          <w:noProof/>
        </w:rPr>
      </w:pPr>
      <w:r w:rsidRPr="001424AD">
        <w:rPr>
          <w:noProof/>
        </w:rPr>
        <w:tab/>
        <w:t xml:space="preserve">1. </w:t>
      </w:r>
      <w:r w:rsidRPr="001424AD">
        <w:rPr>
          <w:noProof/>
        </w:rPr>
        <w:tab/>
        <w:t>Manuel DG, Maaten S, Thiruchelvam D, Jaakkimainen L, Upshur R. Primary Care in the Health Care System. In: Jaakkimainen L, Upshur R, Klein-Geltink J, et al., editors. Primary Care in Ontario: ICES Atlas. Toronto: Institute for Clinical Evaluative Sciences; 2006. p. 1-14.</w:t>
      </w:r>
    </w:p>
    <w:p w:rsidR="001424AD" w:rsidRPr="001424AD" w:rsidRDefault="001424AD" w:rsidP="001424AD">
      <w:pPr>
        <w:tabs>
          <w:tab w:val="right" w:pos="360"/>
          <w:tab w:val="left" w:pos="540"/>
        </w:tabs>
        <w:spacing w:after="240" w:line="240" w:lineRule="auto"/>
        <w:ind w:left="540" w:hanging="540"/>
        <w:rPr>
          <w:noProof/>
        </w:rPr>
      </w:pPr>
      <w:r w:rsidRPr="001424AD">
        <w:rPr>
          <w:noProof/>
        </w:rPr>
        <w:tab/>
        <w:t xml:space="preserve">2. </w:t>
      </w:r>
      <w:r w:rsidRPr="001424AD">
        <w:rPr>
          <w:noProof/>
        </w:rPr>
        <w:tab/>
        <w:t>Berthelot J-M, Sanmartin C. Health Services Access Survey. Statistics Canada; 2006. Report No.: 82-575-XIE.</w:t>
      </w:r>
    </w:p>
    <w:p w:rsidR="001424AD" w:rsidRPr="001424AD" w:rsidRDefault="001424AD" w:rsidP="001424AD">
      <w:pPr>
        <w:tabs>
          <w:tab w:val="right" w:pos="360"/>
          <w:tab w:val="left" w:pos="540"/>
        </w:tabs>
        <w:spacing w:after="240" w:line="240" w:lineRule="auto"/>
        <w:ind w:left="540" w:hanging="540"/>
        <w:rPr>
          <w:noProof/>
        </w:rPr>
      </w:pPr>
      <w:r w:rsidRPr="001424AD">
        <w:rPr>
          <w:noProof/>
        </w:rPr>
        <w:tab/>
        <w:t xml:space="preserve">3. </w:t>
      </w:r>
      <w:r w:rsidRPr="001424AD">
        <w:rPr>
          <w:noProof/>
        </w:rPr>
        <w:tab/>
        <w:t>Barua B, Rovere M, Skinner BJ. Waiting Your Turn: Wait Times for Health Care in Canada. Fraser Institute; 2010.</w:t>
      </w:r>
    </w:p>
    <w:p w:rsidR="001424AD" w:rsidRPr="001424AD" w:rsidRDefault="001424AD" w:rsidP="001424AD">
      <w:pPr>
        <w:tabs>
          <w:tab w:val="right" w:pos="360"/>
          <w:tab w:val="left" w:pos="540"/>
        </w:tabs>
        <w:spacing w:after="240" w:line="240" w:lineRule="auto"/>
        <w:ind w:left="540" w:hanging="540"/>
        <w:rPr>
          <w:noProof/>
        </w:rPr>
      </w:pPr>
      <w:r w:rsidRPr="001424AD">
        <w:rPr>
          <w:noProof/>
        </w:rPr>
        <w:tab/>
        <w:t xml:space="preserve">4. </w:t>
      </w:r>
      <w:r w:rsidRPr="001424AD">
        <w:rPr>
          <w:noProof/>
        </w:rPr>
        <w:tab/>
        <w:t>Chan BT. The declining comprehensiveness of primary care. CMAJ 2002 Feb 19;166(4):429-34.</w:t>
      </w:r>
    </w:p>
    <w:p w:rsidR="001424AD" w:rsidRPr="001424AD" w:rsidRDefault="001424AD" w:rsidP="001424AD">
      <w:pPr>
        <w:tabs>
          <w:tab w:val="right" w:pos="360"/>
          <w:tab w:val="left" w:pos="540"/>
        </w:tabs>
        <w:spacing w:after="240" w:line="240" w:lineRule="auto"/>
        <w:ind w:left="540" w:hanging="540"/>
        <w:rPr>
          <w:noProof/>
        </w:rPr>
      </w:pPr>
      <w:r w:rsidRPr="001424AD">
        <w:rPr>
          <w:noProof/>
        </w:rPr>
        <w:tab/>
        <w:t xml:space="preserve">5. </w:t>
      </w:r>
      <w:r w:rsidRPr="001424AD">
        <w:rPr>
          <w:noProof/>
        </w:rPr>
        <w:tab/>
        <w:t>Horner K, Wagner E, Tufano J. Electronic Consultations Between Primary and Specialty Care Clinicians: Early Insights. The Commonwealth Fund; 2011.</w:t>
      </w:r>
    </w:p>
    <w:p w:rsidR="001424AD" w:rsidRPr="001424AD" w:rsidRDefault="001424AD" w:rsidP="001424AD">
      <w:pPr>
        <w:tabs>
          <w:tab w:val="right" w:pos="360"/>
          <w:tab w:val="left" w:pos="540"/>
        </w:tabs>
        <w:spacing w:after="240" w:line="240" w:lineRule="auto"/>
        <w:ind w:left="540" w:hanging="540"/>
        <w:rPr>
          <w:noProof/>
        </w:rPr>
      </w:pPr>
      <w:r w:rsidRPr="001424AD">
        <w:rPr>
          <w:noProof/>
        </w:rPr>
        <w:tab/>
        <w:t xml:space="preserve">6. </w:t>
      </w:r>
      <w:r w:rsidRPr="001424AD">
        <w:rPr>
          <w:noProof/>
        </w:rPr>
        <w:tab/>
        <w:t>Bergus GR, Sinift SD, Randall CS, Rosenthal DM. Use of an E-mail curbside consultation service by family physicians. Journal of Family Practice 1998;47:357-60.</w:t>
      </w:r>
    </w:p>
    <w:p w:rsidR="001424AD" w:rsidRPr="001424AD" w:rsidRDefault="001424AD" w:rsidP="001424AD">
      <w:pPr>
        <w:tabs>
          <w:tab w:val="right" w:pos="360"/>
          <w:tab w:val="left" w:pos="540"/>
        </w:tabs>
        <w:spacing w:after="240" w:line="240" w:lineRule="auto"/>
        <w:ind w:left="540" w:hanging="540"/>
        <w:rPr>
          <w:noProof/>
        </w:rPr>
      </w:pPr>
      <w:r w:rsidRPr="001424AD">
        <w:rPr>
          <w:noProof/>
        </w:rPr>
        <w:tab/>
        <w:t xml:space="preserve">7. </w:t>
      </w:r>
      <w:r w:rsidRPr="001424AD">
        <w:rPr>
          <w:noProof/>
        </w:rPr>
        <w:tab/>
        <w:t>Manian FA, Janssen DA. Curbside consultations. A closer look at a common practice. JAMA 1996 Jan 10;275(2):145-7.</w:t>
      </w:r>
    </w:p>
    <w:p w:rsidR="001424AD" w:rsidRPr="001424AD" w:rsidRDefault="001424AD" w:rsidP="001424AD">
      <w:pPr>
        <w:tabs>
          <w:tab w:val="right" w:pos="360"/>
          <w:tab w:val="left" w:pos="540"/>
        </w:tabs>
        <w:spacing w:after="240" w:line="240" w:lineRule="auto"/>
        <w:ind w:left="540" w:hanging="540"/>
        <w:rPr>
          <w:noProof/>
        </w:rPr>
      </w:pPr>
      <w:r w:rsidRPr="001424AD">
        <w:rPr>
          <w:noProof/>
        </w:rPr>
        <w:tab/>
        <w:t xml:space="preserve">8. </w:t>
      </w:r>
      <w:r w:rsidRPr="001424AD">
        <w:rPr>
          <w:noProof/>
        </w:rPr>
        <w:tab/>
        <w:t>Kuo D, Gifford DR, Stein MD. Curbside consultation practices and attitudes among primary care physicians and medical subspecialists. JAMA 1998 Sep 9;280(10):905-9.</w:t>
      </w:r>
    </w:p>
    <w:p w:rsidR="001424AD" w:rsidRPr="001424AD" w:rsidRDefault="001424AD" w:rsidP="001424AD">
      <w:pPr>
        <w:tabs>
          <w:tab w:val="right" w:pos="360"/>
          <w:tab w:val="left" w:pos="540"/>
        </w:tabs>
        <w:spacing w:after="240" w:line="240" w:lineRule="auto"/>
        <w:ind w:left="540" w:hanging="540"/>
        <w:rPr>
          <w:noProof/>
        </w:rPr>
      </w:pPr>
      <w:r w:rsidRPr="001424AD">
        <w:rPr>
          <w:noProof/>
        </w:rPr>
        <w:tab/>
        <w:t xml:space="preserve">9. </w:t>
      </w:r>
      <w:r w:rsidRPr="001424AD">
        <w:rPr>
          <w:noProof/>
        </w:rPr>
        <w:tab/>
        <w:t>Borowitz SM, Wyatt JC. The origin, content, and workload of e-mail consultations. JAMA 1998 Oct 21;280(15):1321-4.</w:t>
      </w:r>
    </w:p>
    <w:p w:rsidR="001424AD" w:rsidRPr="001424AD" w:rsidRDefault="001424AD" w:rsidP="001424AD">
      <w:pPr>
        <w:tabs>
          <w:tab w:val="right" w:pos="360"/>
          <w:tab w:val="left" w:pos="540"/>
        </w:tabs>
        <w:spacing w:after="240" w:line="240" w:lineRule="auto"/>
        <w:ind w:left="540" w:hanging="540"/>
        <w:rPr>
          <w:noProof/>
        </w:rPr>
      </w:pPr>
      <w:r w:rsidRPr="001424AD">
        <w:rPr>
          <w:noProof/>
        </w:rPr>
        <w:tab/>
        <w:t xml:space="preserve">10. </w:t>
      </w:r>
      <w:r w:rsidRPr="001424AD">
        <w:rPr>
          <w:noProof/>
        </w:rPr>
        <w:tab/>
        <w:t>The Canadian Medical Protective Association. Using email communication with your patients: legal risks. Ottawa: Canadian Medical Protection Agency; 2009. Report No.: IS0586-E.</w:t>
      </w:r>
    </w:p>
    <w:p w:rsidR="001424AD" w:rsidRPr="001424AD" w:rsidRDefault="001424AD" w:rsidP="001424AD">
      <w:pPr>
        <w:tabs>
          <w:tab w:val="right" w:pos="360"/>
          <w:tab w:val="left" w:pos="540"/>
        </w:tabs>
        <w:spacing w:after="240" w:line="240" w:lineRule="auto"/>
        <w:ind w:left="540" w:hanging="540"/>
        <w:rPr>
          <w:noProof/>
        </w:rPr>
      </w:pPr>
      <w:r w:rsidRPr="001424AD">
        <w:rPr>
          <w:noProof/>
        </w:rPr>
        <w:tab/>
        <w:t xml:space="preserve">11. </w:t>
      </w:r>
      <w:r w:rsidRPr="001424AD">
        <w:rPr>
          <w:noProof/>
        </w:rPr>
        <w:tab/>
        <w:t>Abbott KC, Mann S, DeWitt D, Sales LY, Kennedy S, Poropatich RK. Physician-to-physician consultation via electronic mail: the Walter Reed Army Medical Center Ask a Doc system. Mil.Med. 2002 Mar;167(3):200-4.</w:t>
      </w:r>
    </w:p>
    <w:p w:rsidR="001424AD" w:rsidRPr="001424AD" w:rsidRDefault="001424AD" w:rsidP="001424AD">
      <w:pPr>
        <w:tabs>
          <w:tab w:val="right" w:pos="360"/>
          <w:tab w:val="left" w:pos="540"/>
        </w:tabs>
        <w:spacing w:after="240" w:line="240" w:lineRule="auto"/>
        <w:ind w:left="540" w:hanging="540"/>
        <w:rPr>
          <w:noProof/>
        </w:rPr>
      </w:pPr>
      <w:r w:rsidRPr="001424AD">
        <w:rPr>
          <w:noProof/>
        </w:rPr>
        <w:tab/>
        <w:t xml:space="preserve">12. </w:t>
      </w:r>
      <w:r w:rsidRPr="001424AD">
        <w:rPr>
          <w:noProof/>
        </w:rPr>
        <w:tab/>
        <w:t>Angstman KB, Adamson SC, Furst JW, Houston MS, Rohrer JE. Provider satisfaction with virtual specialist consultations in a family medicine department. Health Care Manag.(Frederick.) 2009 Jan;28(1):14-8.</w:t>
      </w:r>
    </w:p>
    <w:p w:rsidR="001424AD" w:rsidRPr="001424AD" w:rsidRDefault="001424AD" w:rsidP="001424AD">
      <w:pPr>
        <w:tabs>
          <w:tab w:val="right" w:pos="360"/>
          <w:tab w:val="left" w:pos="540"/>
        </w:tabs>
        <w:spacing w:after="240" w:line="240" w:lineRule="auto"/>
        <w:ind w:left="540" w:hanging="540"/>
        <w:rPr>
          <w:noProof/>
        </w:rPr>
      </w:pPr>
      <w:r w:rsidRPr="001424AD">
        <w:rPr>
          <w:noProof/>
        </w:rPr>
        <w:tab/>
        <w:t xml:space="preserve">13. </w:t>
      </w:r>
      <w:r w:rsidRPr="001424AD">
        <w:rPr>
          <w:noProof/>
        </w:rPr>
        <w:tab/>
        <w:t>Neufeld JD, Yellowlees PM, Hilty DM, Cobb H, Bourgeois JA. The e-Mental Health Consultation Service: providing enhanced primary-care mental health services through telemedicine. Psychosomatics 2007 Mar;48(2):135-41.</w:t>
      </w:r>
    </w:p>
    <w:p w:rsidR="001424AD" w:rsidRPr="001424AD" w:rsidRDefault="001424AD" w:rsidP="001424AD">
      <w:pPr>
        <w:tabs>
          <w:tab w:val="right" w:pos="360"/>
          <w:tab w:val="left" w:pos="540"/>
        </w:tabs>
        <w:spacing w:after="240" w:line="240" w:lineRule="auto"/>
        <w:ind w:left="540" w:hanging="540"/>
        <w:rPr>
          <w:noProof/>
        </w:rPr>
      </w:pPr>
      <w:r w:rsidRPr="001424AD">
        <w:rPr>
          <w:noProof/>
        </w:rPr>
        <w:tab/>
        <w:t xml:space="preserve">14. </w:t>
      </w:r>
      <w:r w:rsidRPr="001424AD">
        <w:rPr>
          <w:noProof/>
        </w:rPr>
        <w:tab/>
        <w:t>Stoves J, Connolly J, Cheung CK, Grange A, Rhodes P, O'Donoghue D, Wright J. Electronic consultation as an alternative to hospital referral for patients with chronic kidney disease: a novel application for networked electronic health records to improve the accessibility and efficiency of healthcare. Qual.Saf Health Care 2010 Oct;19(5):e54.</w:t>
      </w:r>
    </w:p>
    <w:p w:rsidR="001424AD" w:rsidRPr="001424AD" w:rsidRDefault="001424AD" w:rsidP="001424AD">
      <w:pPr>
        <w:tabs>
          <w:tab w:val="right" w:pos="360"/>
          <w:tab w:val="left" w:pos="540"/>
        </w:tabs>
        <w:spacing w:after="240" w:line="240" w:lineRule="auto"/>
        <w:ind w:left="540" w:hanging="540"/>
        <w:rPr>
          <w:noProof/>
        </w:rPr>
      </w:pPr>
      <w:r w:rsidRPr="001424AD">
        <w:rPr>
          <w:noProof/>
        </w:rPr>
        <w:lastRenderedPageBreak/>
        <w:tab/>
        <w:t xml:space="preserve">15. </w:t>
      </w:r>
      <w:r w:rsidRPr="001424AD">
        <w:rPr>
          <w:noProof/>
        </w:rPr>
        <w:tab/>
        <w:t>Hjelm NM. Benefits and drawbacks of telemedicine. J.Telemed.Telecare. 2005;11(2):60-70.</w:t>
      </w:r>
    </w:p>
    <w:p w:rsidR="001424AD" w:rsidRPr="001424AD" w:rsidRDefault="001424AD" w:rsidP="001424AD">
      <w:pPr>
        <w:tabs>
          <w:tab w:val="right" w:pos="360"/>
          <w:tab w:val="left" w:pos="540"/>
        </w:tabs>
        <w:spacing w:after="240" w:line="240" w:lineRule="auto"/>
        <w:ind w:left="540" w:hanging="540"/>
        <w:rPr>
          <w:noProof/>
        </w:rPr>
      </w:pPr>
      <w:r w:rsidRPr="001424AD">
        <w:rPr>
          <w:noProof/>
        </w:rPr>
        <w:tab/>
        <w:t xml:space="preserve">16. </w:t>
      </w:r>
      <w:r w:rsidRPr="001424AD">
        <w:rPr>
          <w:noProof/>
        </w:rPr>
        <w:tab/>
        <w:t>Jacklin PB, Roberts JA, Wallace P, Haines A, Harrison R, Barber JA, Thompson SG, Lewis L, Currell R, Parker S, et al. Virtual outreach: economic evaluation of joint teleconsultations for patients referred by their general practitioner for a specialist opinion. BMJ 2003 Jul 12;327(7406):84.</w:t>
      </w:r>
    </w:p>
    <w:p w:rsidR="001424AD" w:rsidRPr="001424AD" w:rsidRDefault="001424AD" w:rsidP="001424AD">
      <w:pPr>
        <w:tabs>
          <w:tab w:val="right" w:pos="360"/>
          <w:tab w:val="left" w:pos="540"/>
        </w:tabs>
        <w:spacing w:after="240" w:line="240" w:lineRule="auto"/>
        <w:ind w:left="540" w:hanging="540"/>
        <w:rPr>
          <w:noProof/>
        </w:rPr>
      </w:pPr>
      <w:r w:rsidRPr="001424AD">
        <w:rPr>
          <w:noProof/>
        </w:rPr>
        <w:tab/>
        <w:t xml:space="preserve">17. </w:t>
      </w:r>
      <w:r w:rsidRPr="001424AD">
        <w:rPr>
          <w:noProof/>
        </w:rPr>
        <w:tab/>
        <w:t>Wallace S, Wyatt J, Taylor P. Telemedicine in the NHS for the millennium and beyond. Postgrad.Med.J. 1998 Dec;74(878):721-8.</w:t>
      </w:r>
    </w:p>
    <w:p w:rsidR="001424AD" w:rsidRPr="001424AD" w:rsidRDefault="001424AD" w:rsidP="001424AD">
      <w:pPr>
        <w:tabs>
          <w:tab w:val="right" w:pos="360"/>
          <w:tab w:val="left" w:pos="540"/>
        </w:tabs>
        <w:spacing w:after="240" w:line="240" w:lineRule="auto"/>
        <w:ind w:left="540" w:hanging="540"/>
        <w:rPr>
          <w:noProof/>
        </w:rPr>
      </w:pPr>
      <w:r w:rsidRPr="001424AD">
        <w:rPr>
          <w:noProof/>
        </w:rPr>
        <w:tab/>
        <w:t xml:space="preserve">18. </w:t>
      </w:r>
      <w:r w:rsidRPr="001424AD">
        <w:rPr>
          <w:noProof/>
        </w:rPr>
        <w:tab/>
        <w:t xml:space="preserve">Bains N. Population Health Profile: Champlain LHIN.  2008. </w:t>
      </w:r>
    </w:p>
    <w:p w:rsidR="001424AD" w:rsidRPr="001424AD" w:rsidRDefault="001424AD" w:rsidP="001424AD">
      <w:pPr>
        <w:tabs>
          <w:tab w:val="right" w:pos="360"/>
          <w:tab w:val="left" w:pos="540"/>
        </w:tabs>
        <w:spacing w:after="240" w:line="240" w:lineRule="auto"/>
        <w:ind w:left="540" w:hanging="540"/>
        <w:rPr>
          <w:noProof/>
        </w:rPr>
      </w:pPr>
      <w:r w:rsidRPr="001424AD">
        <w:rPr>
          <w:noProof/>
        </w:rPr>
        <w:tab/>
        <w:t xml:space="preserve">19. </w:t>
      </w:r>
      <w:r w:rsidRPr="001424AD">
        <w:rPr>
          <w:noProof/>
        </w:rPr>
        <w:tab/>
        <w:t>Creswell JW, Plano Clark VL. Designing and conducting mixed methods research. Thousand Oaks, Sage; 2007.6 p.</w:t>
      </w:r>
    </w:p>
    <w:p w:rsidR="001424AD" w:rsidRPr="001424AD" w:rsidRDefault="001424AD" w:rsidP="001424AD">
      <w:pPr>
        <w:tabs>
          <w:tab w:val="right" w:pos="360"/>
          <w:tab w:val="left" w:pos="540"/>
        </w:tabs>
        <w:spacing w:after="240" w:line="240" w:lineRule="auto"/>
        <w:ind w:left="540" w:hanging="540"/>
        <w:rPr>
          <w:noProof/>
        </w:rPr>
      </w:pPr>
      <w:r w:rsidRPr="001424AD">
        <w:rPr>
          <w:noProof/>
        </w:rPr>
        <w:tab/>
        <w:t xml:space="preserve">20. </w:t>
      </w:r>
      <w:r w:rsidRPr="001424AD">
        <w:rPr>
          <w:noProof/>
        </w:rPr>
        <w:tab/>
        <w:t>Patton MQ. Qualitative Research and Evaluation Methods. 2002.</w:t>
      </w:r>
    </w:p>
    <w:p w:rsidR="001424AD" w:rsidRPr="001424AD" w:rsidRDefault="001424AD" w:rsidP="001424AD">
      <w:pPr>
        <w:tabs>
          <w:tab w:val="right" w:pos="360"/>
          <w:tab w:val="left" w:pos="540"/>
        </w:tabs>
        <w:spacing w:after="240" w:line="240" w:lineRule="auto"/>
        <w:ind w:left="540" w:hanging="540"/>
        <w:rPr>
          <w:noProof/>
        </w:rPr>
      </w:pPr>
      <w:r w:rsidRPr="001424AD">
        <w:rPr>
          <w:noProof/>
        </w:rPr>
        <w:tab/>
        <w:t xml:space="preserve">21. </w:t>
      </w:r>
      <w:r w:rsidRPr="001424AD">
        <w:rPr>
          <w:noProof/>
        </w:rPr>
        <w:tab/>
        <w:t>Jaatinen PT, Aarnio P, Remes J, Hannukainen J, Koymari-Seilonen T. Teleconsultation as a replacement for referral to an outpatient clinic. J.Telemed.Telecare. 2002;8(2):102-6.</w:t>
      </w:r>
    </w:p>
    <w:p w:rsidR="001424AD" w:rsidRPr="001424AD" w:rsidRDefault="001424AD" w:rsidP="001424AD">
      <w:pPr>
        <w:tabs>
          <w:tab w:val="right" w:pos="360"/>
          <w:tab w:val="left" w:pos="540"/>
        </w:tabs>
        <w:spacing w:after="240" w:line="240" w:lineRule="auto"/>
        <w:ind w:left="540" w:hanging="540"/>
        <w:rPr>
          <w:noProof/>
        </w:rPr>
      </w:pPr>
      <w:r w:rsidRPr="001424AD">
        <w:rPr>
          <w:noProof/>
        </w:rPr>
        <w:tab/>
        <w:t xml:space="preserve">22. </w:t>
      </w:r>
      <w:r w:rsidRPr="001424AD">
        <w:rPr>
          <w:noProof/>
        </w:rPr>
        <w:tab/>
        <w:t>Nijland N, van Gemert-Pijnen JE, Kelders SM, Brandenburg BJ, Seydel ER. Evaluation of the use of an "ask-the-expert" e-consultation service for support on health-related requests. Stud.Health Technol.Inform. 2010;160(Pt 2):821-5.</w:t>
      </w:r>
    </w:p>
    <w:p w:rsidR="001424AD" w:rsidRPr="001424AD" w:rsidRDefault="001424AD" w:rsidP="001424AD">
      <w:pPr>
        <w:tabs>
          <w:tab w:val="right" w:pos="360"/>
          <w:tab w:val="left" w:pos="540"/>
        </w:tabs>
        <w:spacing w:after="0" w:line="240" w:lineRule="auto"/>
        <w:ind w:left="540" w:hanging="540"/>
        <w:rPr>
          <w:noProof/>
        </w:rPr>
      </w:pPr>
      <w:r w:rsidRPr="001424AD">
        <w:rPr>
          <w:noProof/>
        </w:rPr>
        <w:tab/>
        <w:t xml:space="preserve">23. </w:t>
      </w:r>
      <w:r w:rsidRPr="001424AD">
        <w:rPr>
          <w:noProof/>
        </w:rPr>
        <w:tab/>
        <w:t>Greenhalgh T, Robert G, MacFarlane F, Bate P, Kyriakidou O. Diffusion of innovations in service organizations: systematic review and recommendations. Milbank Q. 2004;82(4):581-629.</w:t>
      </w:r>
    </w:p>
    <w:p w:rsidR="001424AD" w:rsidRDefault="001424AD" w:rsidP="001424AD">
      <w:pPr>
        <w:tabs>
          <w:tab w:val="right" w:pos="360"/>
          <w:tab w:val="left" w:pos="540"/>
        </w:tabs>
        <w:spacing w:after="0" w:line="240" w:lineRule="auto"/>
        <w:ind w:left="540" w:hanging="540"/>
        <w:rPr>
          <w:b/>
          <w:noProof/>
          <w:sz w:val="24"/>
          <w:szCs w:val="24"/>
        </w:rPr>
      </w:pPr>
    </w:p>
    <w:p w:rsidR="003808E4" w:rsidRPr="003808E4" w:rsidRDefault="003808E4" w:rsidP="003808E4">
      <w:pPr>
        <w:rPr>
          <w:rFonts w:eastAsia="Calibri"/>
          <w:b/>
          <w:lang w:eastAsia="en-CA"/>
        </w:rPr>
      </w:pPr>
      <w:r w:rsidRPr="003808E4">
        <w:rPr>
          <w:rFonts w:ascii="Courier" w:hAnsi="Courier"/>
          <w:sz w:val="24"/>
          <w:szCs w:val="24"/>
        </w:rPr>
        <w:fldChar w:fldCharType="end"/>
      </w:r>
    </w:p>
    <w:p w:rsidR="003808E4" w:rsidRDefault="003808E4">
      <w:pPr>
        <w:spacing w:after="0" w:line="240" w:lineRule="auto"/>
        <w:rPr>
          <w:b/>
          <w:sz w:val="24"/>
          <w:szCs w:val="24"/>
        </w:rPr>
      </w:pPr>
      <w:r>
        <w:br w:type="page"/>
      </w:r>
    </w:p>
    <w:p w:rsidR="00DF2AB3" w:rsidRPr="000125E3" w:rsidRDefault="00DF2AB3" w:rsidP="006D7462">
      <w:pPr>
        <w:pStyle w:val="Heading1"/>
        <w:rPr>
          <w:rFonts w:eastAsia="Calibri"/>
          <w:lang w:eastAsia="en-CA"/>
        </w:rPr>
      </w:pPr>
      <w:r w:rsidRPr="00314432">
        <w:lastRenderedPageBreak/>
        <w:t xml:space="preserve">Table </w:t>
      </w:r>
      <w:r w:rsidR="001F33A4">
        <w:t>1</w:t>
      </w:r>
      <w:r w:rsidRPr="00314432">
        <w:t>: Physicians</w:t>
      </w:r>
      <w:r w:rsidR="003808E4">
        <w:t>’</w:t>
      </w:r>
      <w:r w:rsidRPr="00314432">
        <w:t xml:space="preserve"> perceived benefits of e-cons</w:t>
      </w:r>
      <w:r w:rsidR="007161CC" w:rsidRPr="00314432">
        <w:t>ultation</w:t>
      </w: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98"/>
        <w:gridCol w:w="2340"/>
        <w:gridCol w:w="5922"/>
      </w:tblGrid>
      <w:tr w:rsidR="00DF2AB3" w:rsidRPr="003808E4" w:rsidTr="0096715D">
        <w:trPr>
          <w:trHeight w:val="454"/>
        </w:trPr>
        <w:tc>
          <w:tcPr>
            <w:tcW w:w="1998" w:type="dxa"/>
          </w:tcPr>
          <w:p w:rsidR="00DF2AB3" w:rsidRPr="003808E4" w:rsidRDefault="00DF2AB3" w:rsidP="001424AD">
            <w:pPr>
              <w:spacing w:before="120" w:line="300" w:lineRule="auto"/>
              <w:ind w:left="-43" w:right="-58"/>
              <w:rPr>
                <w:b/>
                <w:sz w:val="24"/>
                <w:szCs w:val="24"/>
              </w:rPr>
            </w:pPr>
            <w:r w:rsidRPr="003808E4">
              <w:rPr>
                <w:b/>
                <w:sz w:val="24"/>
                <w:szCs w:val="24"/>
              </w:rPr>
              <w:t>Theme</w:t>
            </w:r>
          </w:p>
        </w:tc>
        <w:tc>
          <w:tcPr>
            <w:tcW w:w="2340" w:type="dxa"/>
          </w:tcPr>
          <w:p w:rsidR="00DF2AB3" w:rsidRPr="003808E4" w:rsidRDefault="00DF2AB3" w:rsidP="001424AD">
            <w:pPr>
              <w:spacing w:before="120" w:line="300" w:lineRule="auto"/>
              <w:rPr>
                <w:b/>
                <w:sz w:val="24"/>
                <w:szCs w:val="24"/>
                <w:lang w:val="en-US"/>
              </w:rPr>
            </w:pPr>
            <w:r w:rsidRPr="003808E4">
              <w:rPr>
                <w:b/>
                <w:sz w:val="24"/>
                <w:szCs w:val="24"/>
                <w:lang w:val="en-US"/>
              </w:rPr>
              <w:t>Sub-theme</w:t>
            </w:r>
          </w:p>
        </w:tc>
        <w:tc>
          <w:tcPr>
            <w:tcW w:w="5922" w:type="dxa"/>
          </w:tcPr>
          <w:p w:rsidR="00DF2AB3" w:rsidRPr="003808E4" w:rsidRDefault="00DF2AB3" w:rsidP="001424AD">
            <w:pPr>
              <w:spacing w:before="120" w:line="300" w:lineRule="auto"/>
              <w:rPr>
                <w:b/>
                <w:i/>
                <w:iCs/>
                <w:sz w:val="24"/>
                <w:szCs w:val="24"/>
                <w:lang w:val="en-US"/>
              </w:rPr>
            </w:pPr>
            <w:r w:rsidRPr="003808E4">
              <w:rPr>
                <w:b/>
                <w:i/>
                <w:iCs/>
                <w:sz w:val="24"/>
                <w:szCs w:val="24"/>
                <w:lang w:val="en-US"/>
              </w:rPr>
              <w:t>Quote</w:t>
            </w:r>
          </w:p>
        </w:tc>
      </w:tr>
      <w:tr w:rsidR="00DF2AB3" w:rsidRPr="003808E4" w:rsidTr="0096715D">
        <w:trPr>
          <w:trHeight w:val="711"/>
        </w:trPr>
        <w:tc>
          <w:tcPr>
            <w:tcW w:w="1998" w:type="dxa"/>
            <w:vMerge w:val="restart"/>
          </w:tcPr>
          <w:p w:rsidR="00DF2AB3" w:rsidRPr="003808E4" w:rsidRDefault="00DF2AB3" w:rsidP="001424AD">
            <w:pPr>
              <w:spacing w:before="120" w:line="300" w:lineRule="auto"/>
              <w:ind w:left="-43" w:right="-58"/>
              <w:rPr>
                <w:b/>
                <w:sz w:val="24"/>
                <w:szCs w:val="24"/>
              </w:rPr>
            </w:pPr>
            <w:r w:rsidRPr="003808E4">
              <w:rPr>
                <w:b/>
                <w:sz w:val="24"/>
                <w:szCs w:val="24"/>
              </w:rPr>
              <w:t>Perceived benefits for patients</w:t>
            </w:r>
          </w:p>
        </w:tc>
        <w:tc>
          <w:tcPr>
            <w:tcW w:w="2340" w:type="dxa"/>
          </w:tcPr>
          <w:p w:rsidR="00DF2AB3" w:rsidRPr="003808E4" w:rsidRDefault="00DF2AB3" w:rsidP="001424AD">
            <w:pPr>
              <w:spacing w:before="120" w:line="300" w:lineRule="auto"/>
              <w:rPr>
                <w:sz w:val="24"/>
                <w:szCs w:val="24"/>
                <w:lang w:val="en-US"/>
              </w:rPr>
            </w:pPr>
            <w:r w:rsidRPr="003808E4">
              <w:rPr>
                <w:sz w:val="24"/>
                <w:szCs w:val="24"/>
                <w:lang w:val="en-US"/>
              </w:rPr>
              <w:t>Avoiding face-to-face consultation</w:t>
            </w:r>
          </w:p>
        </w:tc>
        <w:tc>
          <w:tcPr>
            <w:tcW w:w="5922" w:type="dxa"/>
          </w:tcPr>
          <w:p w:rsidR="00DF2AB3" w:rsidRPr="003808E4" w:rsidRDefault="003808E4" w:rsidP="001424AD">
            <w:pPr>
              <w:spacing w:before="120" w:line="300" w:lineRule="auto"/>
              <w:rPr>
                <w:sz w:val="24"/>
                <w:szCs w:val="24"/>
                <w:lang w:val="en-US"/>
              </w:rPr>
            </w:pPr>
            <w:r>
              <w:rPr>
                <w:i/>
                <w:iCs/>
                <w:sz w:val="24"/>
                <w:szCs w:val="24"/>
                <w:lang w:val="en-US"/>
              </w:rPr>
              <w:t>“P</w:t>
            </w:r>
            <w:r w:rsidR="00DF2AB3" w:rsidRPr="003808E4">
              <w:rPr>
                <w:i/>
                <w:iCs/>
                <w:sz w:val="24"/>
                <w:szCs w:val="24"/>
                <w:lang w:val="en-US"/>
              </w:rPr>
              <w:t>atients love it if I can just call the specialist and ask the question</w:t>
            </w:r>
            <w:r>
              <w:rPr>
                <w:i/>
                <w:iCs/>
                <w:sz w:val="24"/>
                <w:szCs w:val="24"/>
                <w:lang w:val="en-US"/>
              </w:rPr>
              <w:t>”</w:t>
            </w:r>
            <w:r w:rsidR="0096717D" w:rsidRPr="003808E4">
              <w:rPr>
                <w:i/>
                <w:iCs/>
                <w:sz w:val="24"/>
                <w:szCs w:val="24"/>
                <w:lang w:val="en-US"/>
              </w:rPr>
              <w:t xml:space="preserve"> (ID 104)</w:t>
            </w:r>
          </w:p>
        </w:tc>
      </w:tr>
      <w:tr w:rsidR="00DF2AB3" w:rsidRPr="003808E4" w:rsidTr="0096715D">
        <w:tc>
          <w:tcPr>
            <w:tcW w:w="1998" w:type="dxa"/>
            <w:vMerge/>
          </w:tcPr>
          <w:p w:rsidR="00DF2AB3" w:rsidRPr="003808E4" w:rsidRDefault="00DF2AB3" w:rsidP="001424AD">
            <w:pPr>
              <w:spacing w:before="120" w:line="300" w:lineRule="auto"/>
              <w:ind w:left="-43" w:right="-58"/>
              <w:rPr>
                <w:b/>
                <w:sz w:val="24"/>
                <w:szCs w:val="24"/>
              </w:rPr>
            </w:pPr>
          </w:p>
        </w:tc>
        <w:tc>
          <w:tcPr>
            <w:tcW w:w="2340" w:type="dxa"/>
          </w:tcPr>
          <w:p w:rsidR="00DF2AB3" w:rsidRPr="003808E4" w:rsidRDefault="00DF2AB3" w:rsidP="001424AD">
            <w:pPr>
              <w:spacing w:before="120" w:line="300" w:lineRule="auto"/>
              <w:rPr>
                <w:sz w:val="24"/>
                <w:szCs w:val="24"/>
                <w:lang w:val="en-US"/>
              </w:rPr>
            </w:pPr>
            <w:r w:rsidRPr="003808E4">
              <w:rPr>
                <w:sz w:val="24"/>
                <w:szCs w:val="24"/>
                <w:lang w:val="en-US"/>
              </w:rPr>
              <w:t>Reducing time delays</w:t>
            </w:r>
          </w:p>
        </w:tc>
        <w:tc>
          <w:tcPr>
            <w:tcW w:w="5922" w:type="dxa"/>
          </w:tcPr>
          <w:p w:rsidR="00DF2AB3" w:rsidRPr="003808E4" w:rsidRDefault="003808E4" w:rsidP="001424AD">
            <w:pPr>
              <w:spacing w:before="120" w:line="300" w:lineRule="auto"/>
              <w:rPr>
                <w:sz w:val="24"/>
                <w:szCs w:val="24"/>
                <w:lang w:val="en-US"/>
              </w:rPr>
            </w:pPr>
            <w:r>
              <w:rPr>
                <w:i/>
                <w:iCs/>
                <w:sz w:val="24"/>
                <w:szCs w:val="24"/>
                <w:lang w:val="en-US"/>
              </w:rPr>
              <w:t>“</w:t>
            </w:r>
            <w:r w:rsidR="00DF2AB3" w:rsidRPr="003808E4">
              <w:rPr>
                <w:i/>
                <w:iCs/>
                <w:sz w:val="24"/>
                <w:szCs w:val="24"/>
                <w:lang w:val="en-US"/>
              </w:rPr>
              <w:t>[E-consult allowed me to] identify or clarify the urgency with which a patient should be seen and cut down on any other forms of communications that might take longer</w:t>
            </w:r>
            <w:r>
              <w:rPr>
                <w:i/>
                <w:iCs/>
                <w:sz w:val="24"/>
                <w:szCs w:val="24"/>
                <w:lang w:val="en-US"/>
              </w:rPr>
              <w:t>”</w:t>
            </w:r>
            <w:r w:rsidR="0096717D" w:rsidRPr="003808E4">
              <w:rPr>
                <w:i/>
                <w:iCs/>
                <w:sz w:val="24"/>
                <w:szCs w:val="24"/>
                <w:lang w:val="en-US"/>
              </w:rPr>
              <w:t xml:space="preserve"> (ID 219)</w:t>
            </w:r>
          </w:p>
        </w:tc>
      </w:tr>
      <w:tr w:rsidR="00DF2AB3" w:rsidRPr="003808E4" w:rsidTr="0096715D">
        <w:tc>
          <w:tcPr>
            <w:tcW w:w="1998" w:type="dxa"/>
            <w:vMerge/>
          </w:tcPr>
          <w:p w:rsidR="00DF2AB3" w:rsidRPr="003808E4" w:rsidRDefault="00DF2AB3" w:rsidP="001424AD">
            <w:pPr>
              <w:spacing w:before="120" w:line="300" w:lineRule="auto"/>
              <w:ind w:left="-43" w:right="-58"/>
              <w:rPr>
                <w:b/>
                <w:sz w:val="24"/>
                <w:szCs w:val="24"/>
              </w:rPr>
            </w:pPr>
          </w:p>
        </w:tc>
        <w:tc>
          <w:tcPr>
            <w:tcW w:w="2340" w:type="dxa"/>
          </w:tcPr>
          <w:p w:rsidR="00DF2AB3" w:rsidRPr="003808E4" w:rsidRDefault="00DF2AB3" w:rsidP="001424AD">
            <w:pPr>
              <w:spacing w:before="120" w:line="300" w:lineRule="auto"/>
              <w:rPr>
                <w:sz w:val="24"/>
                <w:szCs w:val="24"/>
                <w:lang w:val="en-US"/>
              </w:rPr>
            </w:pPr>
            <w:r w:rsidRPr="003808E4">
              <w:rPr>
                <w:sz w:val="24"/>
                <w:szCs w:val="24"/>
                <w:lang w:val="en-US"/>
              </w:rPr>
              <w:t>Avoiding unnecessary travel</w:t>
            </w:r>
          </w:p>
        </w:tc>
        <w:tc>
          <w:tcPr>
            <w:tcW w:w="5922" w:type="dxa"/>
          </w:tcPr>
          <w:p w:rsidR="00DF2AB3" w:rsidRPr="003808E4" w:rsidRDefault="003808E4" w:rsidP="001424AD">
            <w:pPr>
              <w:autoSpaceDE w:val="0"/>
              <w:autoSpaceDN w:val="0"/>
              <w:adjustRightInd w:val="0"/>
              <w:spacing w:before="120" w:line="300" w:lineRule="auto"/>
              <w:rPr>
                <w:sz w:val="24"/>
                <w:szCs w:val="24"/>
              </w:rPr>
            </w:pPr>
            <w:r>
              <w:rPr>
                <w:i/>
                <w:iCs/>
                <w:sz w:val="24"/>
                <w:szCs w:val="24"/>
                <w:lang w:val="en-US"/>
              </w:rPr>
              <w:t>“</w:t>
            </w:r>
            <w:r w:rsidR="007C146C" w:rsidRPr="003808E4">
              <w:rPr>
                <w:i/>
                <w:sz w:val="24"/>
                <w:szCs w:val="24"/>
              </w:rPr>
              <w:t>I had some specific non-urgent questions</w:t>
            </w:r>
            <w:r w:rsidR="00563172" w:rsidRPr="003808E4">
              <w:rPr>
                <w:i/>
                <w:sz w:val="24"/>
                <w:szCs w:val="24"/>
              </w:rPr>
              <w:t xml:space="preserve"> </w:t>
            </w:r>
            <w:r w:rsidR="007C146C" w:rsidRPr="003808E4">
              <w:rPr>
                <w:i/>
                <w:sz w:val="24"/>
                <w:szCs w:val="24"/>
              </w:rPr>
              <w:t>so I sent a consult to [name of specialist] and he gave me some specific answers that the patient found helpful, the patient lived in [rural area] and was quite happy to hear from the specialist and didn</w:t>
            </w:r>
            <w:r>
              <w:rPr>
                <w:i/>
                <w:sz w:val="24"/>
                <w:szCs w:val="24"/>
              </w:rPr>
              <w:t>’</w:t>
            </w:r>
            <w:r w:rsidR="007C146C" w:rsidRPr="003808E4">
              <w:rPr>
                <w:i/>
                <w:sz w:val="24"/>
                <w:szCs w:val="24"/>
              </w:rPr>
              <w:t>t have to travel to Ottawa to get an endocrine consult, which takes six months</w:t>
            </w:r>
            <w:r>
              <w:rPr>
                <w:i/>
                <w:iCs/>
                <w:sz w:val="24"/>
                <w:szCs w:val="24"/>
                <w:lang w:val="en-US"/>
              </w:rPr>
              <w:t>”</w:t>
            </w:r>
            <w:r w:rsidR="00563172" w:rsidRPr="003808E4">
              <w:rPr>
                <w:i/>
                <w:iCs/>
                <w:sz w:val="24"/>
                <w:szCs w:val="24"/>
                <w:lang w:val="en-US"/>
              </w:rPr>
              <w:t xml:space="preserve"> </w:t>
            </w:r>
            <w:r w:rsidR="007C146C" w:rsidRPr="003808E4">
              <w:rPr>
                <w:i/>
                <w:sz w:val="24"/>
                <w:szCs w:val="24"/>
              </w:rPr>
              <w:t>(FG2).</w:t>
            </w:r>
          </w:p>
        </w:tc>
      </w:tr>
      <w:tr w:rsidR="00DF2AB3" w:rsidRPr="003808E4" w:rsidTr="0096715D">
        <w:tc>
          <w:tcPr>
            <w:tcW w:w="1998" w:type="dxa"/>
            <w:vMerge/>
          </w:tcPr>
          <w:p w:rsidR="00DF2AB3" w:rsidRPr="003808E4" w:rsidRDefault="00DF2AB3" w:rsidP="001424AD">
            <w:pPr>
              <w:spacing w:before="120" w:line="300" w:lineRule="auto"/>
              <w:ind w:left="-43" w:right="-58"/>
              <w:rPr>
                <w:b/>
                <w:sz w:val="24"/>
                <w:szCs w:val="24"/>
              </w:rPr>
            </w:pPr>
          </w:p>
        </w:tc>
        <w:tc>
          <w:tcPr>
            <w:tcW w:w="2340" w:type="dxa"/>
          </w:tcPr>
          <w:p w:rsidR="00DF2AB3" w:rsidRPr="003808E4" w:rsidRDefault="00DF2AB3" w:rsidP="001424AD">
            <w:pPr>
              <w:spacing w:before="120" w:line="300" w:lineRule="auto"/>
              <w:rPr>
                <w:sz w:val="24"/>
                <w:szCs w:val="24"/>
                <w:lang w:val="en-US"/>
              </w:rPr>
            </w:pPr>
            <w:r w:rsidRPr="003808E4">
              <w:rPr>
                <w:sz w:val="24"/>
                <w:szCs w:val="24"/>
                <w:lang w:val="en-US"/>
              </w:rPr>
              <w:t>Providing psychological reassurance</w:t>
            </w:r>
          </w:p>
        </w:tc>
        <w:tc>
          <w:tcPr>
            <w:tcW w:w="5922" w:type="dxa"/>
          </w:tcPr>
          <w:p w:rsidR="00DF2AB3" w:rsidRPr="003808E4" w:rsidRDefault="003808E4" w:rsidP="001424AD">
            <w:pPr>
              <w:spacing w:before="120" w:line="300" w:lineRule="auto"/>
              <w:rPr>
                <w:sz w:val="24"/>
                <w:szCs w:val="24"/>
                <w:lang w:val="en-US"/>
              </w:rPr>
            </w:pPr>
            <w:r>
              <w:rPr>
                <w:i/>
                <w:iCs/>
                <w:sz w:val="24"/>
                <w:szCs w:val="24"/>
                <w:lang w:val="en-US"/>
              </w:rPr>
              <w:t>“</w:t>
            </w:r>
            <w:r w:rsidR="00DF2AB3" w:rsidRPr="003808E4">
              <w:rPr>
                <w:i/>
                <w:iCs/>
                <w:sz w:val="24"/>
                <w:szCs w:val="24"/>
                <w:lang w:val="en-US"/>
              </w:rPr>
              <w:t>There may be a</w:t>
            </w:r>
            <w:r w:rsidR="00563172" w:rsidRPr="003808E4">
              <w:rPr>
                <w:i/>
                <w:iCs/>
                <w:sz w:val="24"/>
                <w:szCs w:val="24"/>
                <w:lang w:val="en-US"/>
              </w:rPr>
              <w:t xml:space="preserve"> </w:t>
            </w:r>
            <w:r w:rsidR="00DF2AB3" w:rsidRPr="003808E4">
              <w:rPr>
                <w:i/>
                <w:iCs/>
                <w:sz w:val="24"/>
                <w:szCs w:val="24"/>
                <w:lang w:val="en-US"/>
              </w:rPr>
              <w:t>psychological benefit to the patient to know that their case has already been discussed. Because sometimes patients get very anxious especially if there</w:t>
            </w:r>
            <w:r>
              <w:rPr>
                <w:i/>
                <w:iCs/>
                <w:sz w:val="24"/>
                <w:szCs w:val="24"/>
                <w:lang w:val="en-US"/>
              </w:rPr>
              <w:t>’</w:t>
            </w:r>
            <w:r w:rsidR="00DF2AB3" w:rsidRPr="003808E4">
              <w:rPr>
                <w:i/>
                <w:iCs/>
                <w:sz w:val="24"/>
                <w:szCs w:val="24"/>
                <w:lang w:val="en-US"/>
              </w:rPr>
              <w:t>s a wait involved</w:t>
            </w:r>
            <w:r>
              <w:rPr>
                <w:i/>
                <w:iCs/>
                <w:sz w:val="24"/>
                <w:szCs w:val="24"/>
                <w:lang w:val="en-US"/>
              </w:rPr>
              <w:t>”</w:t>
            </w:r>
            <w:r w:rsidR="00563172" w:rsidRPr="003808E4">
              <w:rPr>
                <w:i/>
                <w:iCs/>
                <w:sz w:val="24"/>
                <w:szCs w:val="24"/>
                <w:lang w:val="en-US"/>
              </w:rPr>
              <w:t xml:space="preserve"> </w:t>
            </w:r>
            <w:r w:rsidR="00BC7DA8" w:rsidRPr="003808E4">
              <w:rPr>
                <w:i/>
                <w:iCs/>
                <w:sz w:val="24"/>
                <w:szCs w:val="24"/>
                <w:lang w:val="en-US"/>
              </w:rPr>
              <w:t>(ID 219)</w:t>
            </w:r>
          </w:p>
        </w:tc>
      </w:tr>
      <w:tr w:rsidR="00DF2AB3" w:rsidRPr="003808E4" w:rsidTr="0096715D">
        <w:tc>
          <w:tcPr>
            <w:tcW w:w="1998" w:type="dxa"/>
            <w:vMerge w:val="restart"/>
          </w:tcPr>
          <w:p w:rsidR="00DF2AB3" w:rsidRPr="003808E4" w:rsidRDefault="00DF2AB3" w:rsidP="001424AD">
            <w:pPr>
              <w:spacing w:before="120" w:line="300" w:lineRule="auto"/>
              <w:ind w:left="-43" w:right="-58"/>
              <w:rPr>
                <w:b/>
                <w:sz w:val="24"/>
                <w:szCs w:val="24"/>
              </w:rPr>
            </w:pPr>
            <w:r w:rsidRPr="003808E4">
              <w:rPr>
                <w:b/>
                <w:sz w:val="24"/>
                <w:szCs w:val="24"/>
              </w:rPr>
              <w:t xml:space="preserve">Perceived benefits for </w:t>
            </w:r>
            <w:r w:rsidR="00CB7565" w:rsidRPr="003808E4">
              <w:rPr>
                <w:b/>
                <w:sz w:val="24"/>
                <w:szCs w:val="24"/>
              </w:rPr>
              <w:t>primary care provider</w:t>
            </w:r>
            <w:r w:rsidRPr="003808E4">
              <w:rPr>
                <w:b/>
                <w:sz w:val="24"/>
                <w:szCs w:val="24"/>
              </w:rPr>
              <w:t>s</w:t>
            </w:r>
          </w:p>
        </w:tc>
        <w:tc>
          <w:tcPr>
            <w:tcW w:w="2340" w:type="dxa"/>
          </w:tcPr>
          <w:p w:rsidR="00DF2AB3" w:rsidRPr="003808E4" w:rsidRDefault="00DF2AB3" w:rsidP="001424AD">
            <w:pPr>
              <w:spacing w:before="120" w:line="300" w:lineRule="auto"/>
              <w:rPr>
                <w:sz w:val="24"/>
                <w:szCs w:val="24"/>
                <w:lang w:val="en-US"/>
              </w:rPr>
            </w:pPr>
            <w:r w:rsidRPr="003808E4">
              <w:rPr>
                <w:sz w:val="24"/>
                <w:szCs w:val="24"/>
              </w:rPr>
              <w:t>Improved patient management</w:t>
            </w:r>
          </w:p>
        </w:tc>
        <w:tc>
          <w:tcPr>
            <w:tcW w:w="5922" w:type="dxa"/>
          </w:tcPr>
          <w:p w:rsidR="00DF2AB3" w:rsidRPr="003808E4" w:rsidRDefault="003808E4" w:rsidP="001424AD">
            <w:pPr>
              <w:spacing w:before="120" w:line="300" w:lineRule="auto"/>
              <w:rPr>
                <w:sz w:val="24"/>
                <w:szCs w:val="24"/>
                <w:lang w:val="en-US"/>
              </w:rPr>
            </w:pPr>
            <w:r>
              <w:rPr>
                <w:i/>
                <w:iCs/>
                <w:sz w:val="24"/>
                <w:szCs w:val="24"/>
                <w:lang w:val="en-US"/>
              </w:rPr>
              <w:t>“</w:t>
            </w:r>
            <w:r w:rsidR="00DF2AB3" w:rsidRPr="003808E4">
              <w:rPr>
                <w:i/>
                <w:iCs/>
                <w:sz w:val="24"/>
                <w:szCs w:val="24"/>
              </w:rPr>
              <w:t>I think that the benefit would be largely for the referring physicians in terms of patient management</w:t>
            </w:r>
            <w:r>
              <w:rPr>
                <w:i/>
                <w:iCs/>
                <w:sz w:val="24"/>
                <w:szCs w:val="24"/>
                <w:lang w:val="en-US"/>
              </w:rPr>
              <w:t>”</w:t>
            </w:r>
            <w:r w:rsidR="00563172" w:rsidRPr="003808E4">
              <w:rPr>
                <w:i/>
                <w:iCs/>
                <w:sz w:val="24"/>
                <w:szCs w:val="24"/>
                <w:lang w:val="en-US"/>
              </w:rPr>
              <w:t xml:space="preserve"> </w:t>
            </w:r>
            <w:r w:rsidR="00BC7DA8" w:rsidRPr="003808E4">
              <w:rPr>
                <w:i/>
                <w:iCs/>
                <w:sz w:val="24"/>
                <w:szCs w:val="24"/>
              </w:rPr>
              <w:t>(ID 219)</w:t>
            </w:r>
          </w:p>
        </w:tc>
      </w:tr>
      <w:tr w:rsidR="00DF2AB3" w:rsidRPr="003808E4" w:rsidTr="0096715D">
        <w:tc>
          <w:tcPr>
            <w:tcW w:w="1998" w:type="dxa"/>
            <w:vMerge/>
          </w:tcPr>
          <w:p w:rsidR="00DF2AB3" w:rsidRPr="003808E4" w:rsidRDefault="00DF2AB3" w:rsidP="001424AD">
            <w:pPr>
              <w:spacing w:before="120" w:line="300" w:lineRule="auto"/>
              <w:ind w:left="-43" w:right="-58"/>
              <w:rPr>
                <w:b/>
                <w:sz w:val="24"/>
                <w:szCs w:val="24"/>
              </w:rPr>
            </w:pPr>
          </w:p>
        </w:tc>
        <w:tc>
          <w:tcPr>
            <w:tcW w:w="2340" w:type="dxa"/>
          </w:tcPr>
          <w:p w:rsidR="00DF2AB3" w:rsidRPr="003808E4" w:rsidRDefault="00DF2AB3" w:rsidP="001424AD">
            <w:pPr>
              <w:spacing w:before="120" w:line="300" w:lineRule="auto"/>
              <w:rPr>
                <w:sz w:val="24"/>
                <w:szCs w:val="24"/>
                <w:lang w:val="en-US"/>
              </w:rPr>
            </w:pPr>
            <w:r w:rsidRPr="003808E4">
              <w:rPr>
                <w:sz w:val="24"/>
                <w:szCs w:val="24"/>
              </w:rPr>
              <w:t>Gaining confidence and comfort level</w:t>
            </w:r>
          </w:p>
        </w:tc>
        <w:tc>
          <w:tcPr>
            <w:tcW w:w="5922" w:type="dxa"/>
          </w:tcPr>
          <w:p w:rsidR="00DF2AB3" w:rsidRPr="003808E4" w:rsidRDefault="003808E4" w:rsidP="001424AD">
            <w:pPr>
              <w:spacing w:before="120" w:line="300" w:lineRule="auto"/>
              <w:rPr>
                <w:sz w:val="24"/>
                <w:szCs w:val="24"/>
                <w:lang w:val="en-US"/>
              </w:rPr>
            </w:pPr>
            <w:r>
              <w:rPr>
                <w:i/>
                <w:iCs/>
                <w:sz w:val="24"/>
                <w:szCs w:val="24"/>
                <w:lang w:val="en-US"/>
              </w:rPr>
              <w:t>“</w:t>
            </w:r>
            <w:r w:rsidR="0081702A" w:rsidRPr="003808E4">
              <w:rPr>
                <w:i/>
                <w:iCs/>
                <w:sz w:val="24"/>
                <w:szCs w:val="24"/>
                <w:lang w:val="en-US"/>
              </w:rPr>
              <w:t>A</w:t>
            </w:r>
            <w:r w:rsidR="00DF2AB3" w:rsidRPr="003808E4">
              <w:rPr>
                <w:i/>
                <w:iCs/>
                <w:sz w:val="24"/>
                <w:szCs w:val="24"/>
                <w:lang w:val="en-US"/>
              </w:rPr>
              <w:t>lmost a filtering system to reassure family doctors</w:t>
            </w:r>
            <w:r>
              <w:rPr>
                <w:i/>
                <w:iCs/>
                <w:sz w:val="24"/>
                <w:szCs w:val="24"/>
                <w:lang w:val="en-US"/>
              </w:rPr>
              <w:t>”</w:t>
            </w:r>
            <w:r w:rsidR="00563172" w:rsidRPr="003808E4">
              <w:rPr>
                <w:i/>
                <w:iCs/>
                <w:sz w:val="24"/>
                <w:szCs w:val="24"/>
                <w:lang w:val="en-US"/>
              </w:rPr>
              <w:t xml:space="preserve"> </w:t>
            </w:r>
            <w:r w:rsidR="00BC7DA8" w:rsidRPr="003808E4">
              <w:rPr>
                <w:i/>
                <w:iCs/>
                <w:sz w:val="24"/>
                <w:szCs w:val="24"/>
                <w:lang w:val="en-US"/>
              </w:rPr>
              <w:t>(ID 202)</w:t>
            </w:r>
          </w:p>
        </w:tc>
      </w:tr>
      <w:tr w:rsidR="00DF2AB3" w:rsidRPr="003808E4" w:rsidTr="0096715D">
        <w:tc>
          <w:tcPr>
            <w:tcW w:w="1998" w:type="dxa"/>
            <w:vMerge/>
          </w:tcPr>
          <w:p w:rsidR="00DF2AB3" w:rsidRPr="003808E4" w:rsidRDefault="00DF2AB3" w:rsidP="001424AD">
            <w:pPr>
              <w:spacing w:before="120" w:line="300" w:lineRule="auto"/>
              <w:ind w:left="-43" w:right="-58"/>
              <w:rPr>
                <w:b/>
                <w:sz w:val="24"/>
                <w:szCs w:val="24"/>
              </w:rPr>
            </w:pPr>
          </w:p>
        </w:tc>
        <w:tc>
          <w:tcPr>
            <w:tcW w:w="2340" w:type="dxa"/>
          </w:tcPr>
          <w:p w:rsidR="00DF2AB3" w:rsidRPr="003808E4" w:rsidRDefault="00DF2AB3" w:rsidP="001424AD">
            <w:pPr>
              <w:spacing w:before="120" w:line="300" w:lineRule="auto"/>
              <w:rPr>
                <w:sz w:val="24"/>
                <w:szCs w:val="24"/>
                <w:lang w:val="en-US"/>
              </w:rPr>
            </w:pPr>
            <w:r w:rsidRPr="003808E4">
              <w:rPr>
                <w:sz w:val="24"/>
                <w:szCs w:val="24"/>
                <w:lang w:val="en-US"/>
              </w:rPr>
              <w:t xml:space="preserve">Education and knowledge translation for </w:t>
            </w:r>
            <w:r w:rsidR="00CB7565" w:rsidRPr="003808E4">
              <w:rPr>
                <w:sz w:val="24"/>
                <w:szCs w:val="24"/>
                <w:lang w:val="en-US"/>
              </w:rPr>
              <w:t>primary care provider</w:t>
            </w:r>
            <w:r w:rsidRPr="003808E4">
              <w:rPr>
                <w:sz w:val="24"/>
                <w:szCs w:val="24"/>
                <w:lang w:val="en-US"/>
              </w:rPr>
              <w:t>s</w:t>
            </w:r>
          </w:p>
        </w:tc>
        <w:tc>
          <w:tcPr>
            <w:tcW w:w="5922" w:type="dxa"/>
          </w:tcPr>
          <w:p w:rsidR="00DF2AB3" w:rsidRPr="003808E4" w:rsidRDefault="003808E4" w:rsidP="001424AD">
            <w:pPr>
              <w:spacing w:before="120" w:line="300" w:lineRule="auto"/>
              <w:rPr>
                <w:i/>
                <w:iCs/>
                <w:sz w:val="24"/>
                <w:szCs w:val="24"/>
                <w:lang w:val="en-US"/>
              </w:rPr>
            </w:pPr>
            <w:r>
              <w:rPr>
                <w:i/>
                <w:iCs/>
                <w:sz w:val="24"/>
                <w:szCs w:val="24"/>
                <w:lang w:val="en-US"/>
              </w:rPr>
              <w:t>“</w:t>
            </w:r>
            <w:r w:rsidR="0081702A" w:rsidRPr="003808E4">
              <w:rPr>
                <w:i/>
                <w:iCs/>
                <w:sz w:val="24"/>
                <w:szCs w:val="24"/>
                <w:lang w:val="en-US"/>
              </w:rPr>
              <w:t>I</w:t>
            </w:r>
            <w:r w:rsidR="00DF2AB3" w:rsidRPr="003808E4">
              <w:rPr>
                <w:i/>
                <w:iCs/>
                <w:sz w:val="24"/>
                <w:szCs w:val="24"/>
                <w:lang w:val="en-US"/>
              </w:rPr>
              <w:t>t provides vehicles for some feedback to family docs/education to let them know how we deal with things so that maybe they can feel more confident dealing with things themselves</w:t>
            </w:r>
            <w:r>
              <w:rPr>
                <w:i/>
                <w:iCs/>
                <w:sz w:val="24"/>
                <w:szCs w:val="24"/>
                <w:lang w:val="en-US"/>
              </w:rPr>
              <w:t>”</w:t>
            </w:r>
            <w:r w:rsidR="00563172" w:rsidRPr="003808E4">
              <w:rPr>
                <w:i/>
                <w:iCs/>
                <w:sz w:val="24"/>
                <w:szCs w:val="24"/>
                <w:lang w:val="en-US"/>
              </w:rPr>
              <w:t xml:space="preserve"> </w:t>
            </w:r>
            <w:r w:rsidR="00BC7DA8" w:rsidRPr="003808E4">
              <w:rPr>
                <w:i/>
                <w:iCs/>
                <w:sz w:val="24"/>
                <w:szCs w:val="24"/>
                <w:lang w:val="en-US"/>
              </w:rPr>
              <w:t>(ID 212)</w:t>
            </w:r>
          </w:p>
        </w:tc>
      </w:tr>
      <w:tr w:rsidR="00DF2AB3" w:rsidRPr="003808E4" w:rsidTr="0096715D">
        <w:tc>
          <w:tcPr>
            <w:tcW w:w="1998" w:type="dxa"/>
            <w:vMerge/>
          </w:tcPr>
          <w:p w:rsidR="00DF2AB3" w:rsidRPr="003808E4" w:rsidRDefault="00DF2AB3" w:rsidP="001424AD">
            <w:pPr>
              <w:spacing w:before="120" w:line="300" w:lineRule="auto"/>
              <w:ind w:left="-43" w:right="-58"/>
              <w:rPr>
                <w:b/>
                <w:sz w:val="24"/>
                <w:szCs w:val="24"/>
              </w:rPr>
            </w:pPr>
          </w:p>
        </w:tc>
        <w:tc>
          <w:tcPr>
            <w:tcW w:w="2340" w:type="dxa"/>
          </w:tcPr>
          <w:p w:rsidR="00DF2AB3" w:rsidRPr="003808E4" w:rsidRDefault="00DF2AB3" w:rsidP="001424AD">
            <w:pPr>
              <w:spacing w:before="120" w:line="300" w:lineRule="auto"/>
              <w:rPr>
                <w:sz w:val="24"/>
                <w:szCs w:val="24"/>
                <w:lang w:val="en-US"/>
              </w:rPr>
            </w:pPr>
            <w:r w:rsidRPr="003808E4">
              <w:rPr>
                <w:sz w:val="24"/>
                <w:szCs w:val="24"/>
              </w:rPr>
              <w:t>Improved interaction with specialists</w:t>
            </w:r>
          </w:p>
        </w:tc>
        <w:tc>
          <w:tcPr>
            <w:tcW w:w="5922" w:type="dxa"/>
          </w:tcPr>
          <w:p w:rsidR="00DF2AB3" w:rsidRPr="003808E4" w:rsidRDefault="003808E4" w:rsidP="001424AD">
            <w:pPr>
              <w:spacing w:before="120" w:line="300" w:lineRule="auto"/>
              <w:rPr>
                <w:sz w:val="24"/>
                <w:szCs w:val="24"/>
                <w:lang w:val="en-US"/>
              </w:rPr>
            </w:pPr>
            <w:r>
              <w:rPr>
                <w:i/>
                <w:iCs/>
                <w:sz w:val="24"/>
                <w:szCs w:val="24"/>
                <w:lang w:val="en-US"/>
              </w:rPr>
              <w:t>“</w:t>
            </w:r>
            <w:r w:rsidR="00B94262" w:rsidRPr="003808E4">
              <w:rPr>
                <w:i/>
                <w:color w:val="231F20"/>
                <w:sz w:val="24"/>
                <w:szCs w:val="24"/>
              </w:rPr>
              <w:t>And also it would make it easier if I get a letter back from the specialist and either I don</w:t>
            </w:r>
            <w:r>
              <w:rPr>
                <w:i/>
                <w:iCs/>
                <w:sz w:val="24"/>
                <w:szCs w:val="24"/>
                <w:lang w:val="en-US"/>
              </w:rPr>
              <w:t>’</w:t>
            </w:r>
            <w:r w:rsidR="00B94262" w:rsidRPr="003808E4">
              <w:rPr>
                <w:i/>
                <w:color w:val="231F20"/>
                <w:sz w:val="24"/>
                <w:szCs w:val="24"/>
              </w:rPr>
              <w:t>t understand the condition they</w:t>
            </w:r>
            <w:r>
              <w:rPr>
                <w:i/>
                <w:color w:val="231F20"/>
                <w:sz w:val="24"/>
                <w:szCs w:val="24"/>
              </w:rPr>
              <w:t>’</w:t>
            </w:r>
            <w:r w:rsidR="00B94262" w:rsidRPr="003808E4">
              <w:rPr>
                <w:i/>
                <w:color w:val="231F20"/>
                <w:sz w:val="24"/>
                <w:szCs w:val="24"/>
              </w:rPr>
              <w:t>re talking about or what they</w:t>
            </w:r>
            <w:r>
              <w:rPr>
                <w:i/>
                <w:color w:val="231F20"/>
                <w:sz w:val="24"/>
                <w:szCs w:val="24"/>
              </w:rPr>
              <w:t>’</w:t>
            </w:r>
            <w:r w:rsidR="00B94262" w:rsidRPr="003808E4">
              <w:rPr>
                <w:i/>
                <w:color w:val="231F20"/>
                <w:sz w:val="24"/>
                <w:szCs w:val="24"/>
              </w:rPr>
              <w:t xml:space="preserve">ve said to me seems </w:t>
            </w:r>
            <w:r w:rsidR="00B94262" w:rsidRPr="003808E4">
              <w:rPr>
                <w:i/>
                <w:color w:val="231F20"/>
                <w:sz w:val="24"/>
                <w:szCs w:val="24"/>
              </w:rPr>
              <w:lastRenderedPageBreak/>
              <w:t>ambiguous or in some way I</w:t>
            </w:r>
            <w:r>
              <w:rPr>
                <w:i/>
                <w:iCs/>
                <w:sz w:val="24"/>
                <w:szCs w:val="24"/>
                <w:lang w:val="en-US"/>
              </w:rPr>
              <w:t>’</w:t>
            </w:r>
            <w:r w:rsidR="00B94262" w:rsidRPr="003808E4">
              <w:rPr>
                <w:i/>
                <w:color w:val="231F20"/>
                <w:sz w:val="24"/>
                <w:szCs w:val="24"/>
              </w:rPr>
              <w:t>m not comfortable with the letter I</w:t>
            </w:r>
            <w:r>
              <w:rPr>
                <w:i/>
                <w:color w:val="231F20"/>
                <w:sz w:val="24"/>
                <w:szCs w:val="24"/>
              </w:rPr>
              <w:t>’</w:t>
            </w:r>
            <w:r w:rsidR="00B94262" w:rsidRPr="003808E4">
              <w:rPr>
                <w:i/>
                <w:color w:val="231F20"/>
                <w:sz w:val="24"/>
                <w:szCs w:val="24"/>
              </w:rPr>
              <w:t>ve gotten back, it</w:t>
            </w:r>
            <w:r>
              <w:rPr>
                <w:i/>
                <w:color w:val="231F20"/>
                <w:sz w:val="24"/>
                <w:szCs w:val="24"/>
              </w:rPr>
              <w:t>’</w:t>
            </w:r>
            <w:r w:rsidR="00B94262" w:rsidRPr="003808E4">
              <w:rPr>
                <w:i/>
                <w:color w:val="231F20"/>
                <w:sz w:val="24"/>
                <w:szCs w:val="24"/>
              </w:rPr>
              <w:t xml:space="preserve">s a lot easier to [e-mail] back and say, </w:t>
            </w:r>
            <w:r>
              <w:rPr>
                <w:i/>
                <w:iCs/>
                <w:sz w:val="24"/>
                <w:szCs w:val="24"/>
                <w:lang w:val="en-US"/>
              </w:rPr>
              <w:t>‘</w:t>
            </w:r>
            <w:r w:rsidR="00B94262" w:rsidRPr="003808E4">
              <w:rPr>
                <w:i/>
                <w:color w:val="231F20"/>
                <w:sz w:val="24"/>
                <w:szCs w:val="24"/>
              </w:rPr>
              <w:t>What did you mean</w:t>
            </w:r>
            <w:r>
              <w:rPr>
                <w:i/>
                <w:iCs/>
                <w:sz w:val="24"/>
                <w:szCs w:val="24"/>
                <w:lang w:val="en-US"/>
              </w:rPr>
              <w:t xml:space="preserve">’” </w:t>
            </w:r>
            <w:r w:rsidR="00B94262" w:rsidRPr="003808E4">
              <w:rPr>
                <w:i/>
                <w:color w:val="231F20"/>
                <w:sz w:val="24"/>
                <w:szCs w:val="24"/>
              </w:rPr>
              <w:t>(FG1)</w:t>
            </w:r>
          </w:p>
        </w:tc>
      </w:tr>
      <w:tr w:rsidR="00DF2AB3" w:rsidRPr="003808E4" w:rsidTr="0096715D">
        <w:tc>
          <w:tcPr>
            <w:tcW w:w="1998" w:type="dxa"/>
            <w:vMerge w:val="restart"/>
          </w:tcPr>
          <w:p w:rsidR="00DF2AB3" w:rsidRPr="003808E4" w:rsidRDefault="00DF2AB3" w:rsidP="001424AD">
            <w:pPr>
              <w:spacing w:before="120" w:line="300" w:lineRule="auto"/>
              <w:ind w:left="-43" w:right="-58"/>
              <w:rPr>
                <w:b/>
                <w:sz w:val="24"/>
                <w:szCs w:val="24"/>
              </w:rPr>
            </w:pPr>
            <w:r w:rsidRPr="003808E4">
              <w:rPr>
                <w:b/>
                <w:sz w:val="24"/>
                <w:szCs w:val="24"/>
              </w:rPr>
              <w:lastRenderedPageBreak/>
              <w:t xml:space="preserve">Perceived benefits for specialists </w:t>
            </w:r>
          </w:p>
        </w:tc>
        <w:tc>
          <w:tcPr>
            <w:tcW w:w="2340" w:type="dxa"/>
          </w:tcPr>
          <w:p w:rsidR="00DF2AB3" w:rsidRPr="003808E4" w:rsidRDefault="00DF2AB3" w:rsidP="001424AD">
            <w:pPr>
              <w:spacing w:before="120" w:line="300" w:lineRule="auto"/>
              <w:rPr>
                <w:sz w:val="24"/>
                <w:szCs w:val="24"/>
                <w:lang w:val="en-US"/>
              </w:rPr>
            </w:pPr>
            <w:r w:rsidRPr="003808E4">
              <w:rPr>
                <w:sz w:val="24"/>
                <w:szCs w:val="24"/>
                <w:lang w:val="en-US"/>
              </w:rPr>
              <w:t xml:space="preserve">Advanced work by </w:t>
            </w:r>
            <w:r w:rsidR="00CB7565" w:rsidRPr="003808E4">
              <w:rPr>
                <w:sz w:val="24"/>
                <w:szCs w:val="24"/>
                <w:lang w:val="en-US"/>
              </w:rPr>
              <w:t>primary care provider</w:t>
            </w:r>
            <w:r w:rsidRPr="003808E4">
              <w:rPr>
                <w:sz w:val="24"/>
                <w:szCs w:val="24"/>
                <w:lang w:val="en-US"/>
              </w:rPr>
              <w:t xml:space="preserve"> on a case before a consultation</w:t>
            </w:r>
          </w:p>
        </w:tc>
        <w:tc>
          <w:tcPr>
            <w:tcW w:w="5922" w:type="dxa"/>
          </w:tcPr>
          <w:p w:rsidR="00DF2AB3" w:rsidRPr="003808E4" w:rsidRDefault="003808E4" w:rsidP="001424AD">
            <w:pPr>
              <w:spacing w:before="120" w:line="300" w:lineRule="auto"/>
              <w:rPr>
                <w:sz w:val="24"/>
                <w:szCs w:val="24"/>
                <w:lang w:val="en-US"/>
              </w:rPr>
            </w:pPr>
            <w:r>
              <w:rPr>
                <w:i/>
                <w:iCs/>
                <w:sz w:val="24"/>
                <w:szCs w:val="24"/>
                <w:lang w:val="en-US"/>
              </w:rPr>
              <w:t>“</w:t>
            </w:r>
            <w:r w:rsidR="00DF2AB3" w:rsidRPr="003808E4">
              <w:rPr>
                <w:i/>
                <w:iCs/>
                <w:sz w:val="24"/>
                <w:szCs w:val="24"/>
                <w:lang w:val="en-US"/>
              </w:rPr>
              <w:t>So for me it was nice to be involved in the situation where I</w:t>
            </w:r>
            <w:r>
              <w:rPr>
                <w:i/>
                <w:iCs/>
                <w:sz w:val="24"/>
                <w:szCs w:val="24"/>
                <w:lang w:val="en-US"/>
              </w:rPr>
              <w:t>’</w:t>
            </w:r>
            <w:r w:rsidR="00DF2AB3" w:rsidRPr="003808E4">
              <w:rPr>
                <w:i/>
                <w:iCs/>
                <w:sz w:val="24"/>
                <w:szCs w:val="24"/>
                <w:lang w:val="en-US"/>
              </w:rPr>
              <w:t>ve got a lot more from the family doctor. I had a good sense of what they</w:t>
            </w:r>
            <w:r>
              <w:rPr>
                <w:i/>
                <w:iCs/>
                <w:sz w:val="24"/>
                <w:szCs w:val="24"/>
                <w:lang w:val="en-US"/>
              </w:rPr>
              <w:t>’</w:t>
            </w:r>
            <w:r w:rsidR="00DF2AB3" w:rsidRPr="003808E4">
              <w:rPr>
                <w:i/>
                <w:iCs/>
                <w:sz w:val="24"/>
                <w:szCs w:val="24"/>
                <w:lang w:val="en-US"/>
              </w:rPr>
              <w:t>ve tried, what they didn</w:t>
            </w:r>
            <w:r>
              <w:rPr>
                <w:i/>
                <w:iCs/>
                <w:sz w:val="24"/>
                <w:szCs w:val="24"/>
                <w:lang w:val="en-US"/>
              </w:rPr>
              <w:t>’</w:t>
            </w:r>
            <w:r w:rsidR="00DF2AB3" w:rsidRPr="003808E4">
              <w:rPr>
                <w:i/>
                <w:iCs/>
                <w:sz w:val="24"/>
                <w:szCs w:val="24"/>
                <w:lang w:val="en-US"/>
              </w:rPr>
              <w:t>t try, what investigations they</w:t>
            </w:r>
            <w:r>
              <w:rPr>
                <w:i/>
                <w:iCs/>
                <w:sz w:val="24"/>
                <w:szCs w:val="24"/>
                <w:lang w:val="en-US"/>
              </w:rPr>
              <w:t>’</w:t>
            </w:r>
            <w:r w:rsidR="00DF2AB3" w:rsidRPr="003808E4">
              <w:rPr>
                <w:i/>
                <w:iCs/>
                <w:sz w:val="24"/>
                <w:szCs w:val="24"/>
                <w:lang w:val="en-US"/>
              </w:rPr>
              <w:t>ve done, everything was attached because to see it right there you don</w:t>
            </w:r>
            <w:r>
              <w:rPr>
                <w:i/>
                <w:iCs/>
                <w:sz w:val="24"/>
                <w:szCs w:val="24"/>
                <w:lang w:val="en-US"/>
              </w:rPr>
              <w:t>’</w:t>
            </w:r>
            <w:r w:rsidR="00DF2AB3" w:rsidRPr="003808E4">
              <w:rPr>
                <w:i/>
                <w:iCs/>
                <w:sz w:val="24"/>
                <w:szCs w:val="24"/>
                <w:lang w:val="en-US"/>
              </w:rPr>
              <w:t>t have to call them up and ask them for more</w:t>
            </w:r>
            <w:r>
              <w:rPr>
                <w:i/>
                <w:iCs/>
                <w:sz w:val="24"/>
                <w:szCs w:val="24"/>
                <w:lang w:val="en-US"/>
              </w:rPr>
              <w:t>”</w:t>
            </w:r>
            <w:r w:rsidR="007C3572" w:rsidRPr="003808E4">
              <w:rPr>
                <w:i/>
                <w:iCs/>
                <w:sz w:val="24"/>
                <w:szCs w:val="24"/>
                <w:lang w:val="en-US"/>
              </w:rPr>
              <w:t xml:space="preserve"> (ID 202)</w:t>
            </w:r>
          </w:p>
        </w:tc>
      </w:tr>
      <w:tr w:rsidR="00DF2AB3" w:rsidRPr="003808E4" w:rsidTr="0096715D">
        <w:tc>
          <w:tcPr>
            <w:tcW w:w="1998" w:type="dxa"/>
            <w:vMerge/>
          </w:tcPr>
          <w:p w:rsidR="00DF2AB3" w:rsidRPr="003808E4" w:rsidRDefault="00DF2AB3" w:rsidP="001424AD">
            <w:pPr>
              <w:spacing w:before="120" w:line="300" w:lineRule="auto"/>
              <w:ind w:left="-43" w:right="-58"/>
              <w:rPr>
                <w:b/>
                <w:sz w:val="24"/>
                <w:szCs w:val="24"/>
              </w:rPr>
            </w:pPr>
          </w:p>
        </w:tc>
        <w:tc>
          <w:tcPr>
            <w:tcW w:w="2340" w:type="dxa"/>
          </w:tcPr>
          <w:p w:rsidR="00DF2AB3" w:rsidRPr="003808E4" w:rsidRDefault="00DF2AB3" w:rsidP="001424AD">
            <w:pPr>
              <w:spacing w:before="120" w:line="300" w:lineRule="auto"/>
              <w:rPr>
                <w:sz w:val="24"/>
                <w:szCs w:val="24"/>
                <w:lang w:val="en-US"/>
              </w:rPr>
            </w:pPr>
            <w:r w:rsidRPr="003808E4">
              <w:rPr>
                <w:sz w:val="24"/>
                <w:szCs w:val="24"/>
                <w:lang w:val="en-US"/>
              </w:rPr>
              <w:t>Decision-making control on which patient should be referred</w:t>
            </w:r>
          </w:p>
        </w:tc>
        <w:tc>
          <w:tcPr>
            <w:tcW w:w="5922" w:type="dxa"/>
          </w:tcPr>
          <w:p w:rsidR="00DF2AB3" w:rsidRPr="003808E4" w:rsidRDefault="003808E4" w:rsidP="001424AD">
            <w:pPr>
              <w:spacing w:before="120" w:line="300" w:lineRule="auto"/>
              <w:rPr>
                <w:sz w:val="24"/>
                <w:szCs w:val="24"/>
                <w:lang w:val="en-US"/>
              </w:rPr>
            </w:pPr>
            <w:r>
              <w:rPr>
                <w:i/>
                <w:iCs/>
                <w:sz w:val="24"/>
                <w:szCs w:val="24"/>
                <w:lang w:val="en-US"/>
              </w:rPr>
              <w:t>“</w:t>
            </w:r>
            <w:r w:rsidR="00DF2AB3" w:rsidRPr="003808E4">
              <w:rPr>
                <w:i/>
                <w:iCs/>
                <w:sz w:val="24"/>
                <w:szCs w:val="24"/>
                <w:lang w:val="en-US"/>
              </w:rPr>
              <w:t>[When] we get referrals to see you face to face, you book the patient in to see, you don</w:t>
            </w:r>
            <w:r>
              <w:rPr>
                <w:i/>
                <w:iCs/>
                <w:sz w:val="24"/>
                <w:szCs w:val="24"/>
                <w:lang w:val="en-US"/>
              </w:rPr>
              <w:t>’</w:t>
            </w:r>
            <w:r w:rsidR="00DF2AB3" w:rsidRPr="003808E4">
              <w:rPr>
                <w:i/>
                <w:iCs/>
                <w:sz w:val="24"/>
                <w:szCs w:val="24"/>
                <w:lang w:val="en-US"/>
              </w:rPr>
              <w:t>t really decide necessarily that they absolutely need to see you. Whereas if you recommend it with E-Consult, you are making the statement, you are saying that they absolutely need to see you because this is something that you can do</w:t>
            </w:r>
            <w:r>
              <w:rPr>
                <w:i/>
                <w:iCs/>
                <w:sz w:val="24"/>
                <w:szCs w:val="24"/>
                <w:lang w:val="en-US"/>
              </w:rPr>
              <w:t>”</w:t>
            </w:r>
            <w:r w:rsidR="00563172" w:rsidRPr="003808E4">
              <w:rPr>
                <w:i/>
                <w:iCs/>
                <w:sz w:val="24"/>
                <w:szCs w:val="24"/>
                <w:lang w:val="en-US"/>
              </w:rPr>
              <w:t xml:space="preserve"> </w:t>
            </w:r>
            <w:r w:rsidR="007C3572" w:rsidRPr="003808E4">
              <w:rPr>
                <w:i/>
                <w:iCs/>
                <w:sz w:val="24"/>
                <w:szCs w:val="24"/>
                <w:lang w:val="en-US"/>
              </w:rPr>
              <w:t>(ID 202)</w:t>
            </w:r>
          </w:p>
        </w:tc>
      </w:tr>
      <w:tr w:rsidR="00DF2AB3" w:rsidRPr="003808E4" w:rsidTr="0096715D">
        <w:tc>
          <w:tcPr>
            <w:tcW w:w="1998" w:type="dxa"/>
            <w:vMerge/>
          </w:tcPr>
          <w:p w:rsidR="00DF2AB3" w:rsidRPr="003808E4" w:rsidRDefault="00DF2AB3" w:rsidP="001424AD">
            <w:pPr>
              <w:spacing w:before="120" w:line="300" w:lineRule="auto"/>
              <w:ind w:left="-43" w:right="-58"/>
              <w:rPr>
                <w:b/>
                <w:sz w:val="24"/>
                <w:szCs w:val="24"/>
              </w:rPr>
            </w:pPr>
          </w:p>
        </w:tc>
        <w:tc>
          <w:tcPr>
            <w:tcW w:w="2340" w:type="dxa"/>
          </w:tcPr>
          <w:p w:rsidR="00DF2AB3" w:rsidRPr="003808E4" w:rsidRDefault="00DF2AB3" w:rsidP="001424AD">
            <w:pPr>
              <w:spacing w:before="120" w:line="300" w:lineRule="auto"/>
              <w:rPr>
                <w:sz w:val="24"/>
                <w:szCs w:val="24"/>
                <w:lang w:val="en-US"/>
              </w:rPr>
            </w:pPr>
            <w:r w:rsidRPr="003808E4">
              <w:rPr>
                <w:sz w:val="24"/>
                <w:szCs w:val="24"/>
                <w:lang w:val="en-US"/>
              </w:rPr>
              <w:t xml:space="preserve">Improved interaction with </w:t>
            </w:r>
            <w:r w:rsidR="00CB7565" w:rsidRPr="003808E4">
              <w:rPr>
                <w:sz w:val="24"/>
                <w:szCs w:val="24"/>
                <w:lang w:val="en-US"/>
              </w:rPr>
              <w:t>primary care provider</w:t>
            </w:r>
            <w:r w:rsidRPr="003808E4">
              <w:rPr>
                <w:sz w:val="24"/>
                <w:szCs w:val="24"/>
                <w:lang w:val="en-US"/>
              </w:rPr>
              <w:t>s</w:t>
            </w:r>
          </w:p>
        </w:tc>
        <w:tc>
          <w:tcPr>
            <w:tcW w:w="5922" w:type="dxa"/>
          </w:tcPr>
          <w:p w:rsidR="00DF2AB3" w:rsidRPr="003808E4" w:rsidRDefault="003808E4" w:rsidP="001424AD">
            <w:pPr>
              <w:spacing w:before="120" w:line="300" w:lineRule="auto"/>
              <w:rPr>
                <w:sz w:val="24"/>
                <w:szCs w:val="24"/>
                <w:lang w:val="en-US"/>
              </w:rPr>
            </w:pPr>
            <w:r>
              <w:rPr>
                <w:i/>
                <w:iCs/>
                <w:sz w:val="24"/>
                <w:szCs w:val="24"/>
                <w:lang w:val="en-US"/>
              </w:rPr>
              <w:t>“</w:t>
            </w:r>
            <w:r w:rsidR="00DF2AB3" w:rsidRPr="003808E4">
              <w:rPr>
                <w:i/>
                <w:iCs/>
                <w:sz w:val="24"/>
                <w:szCs w:val="24"/>
                <w:lang w:val="en-US"/>
              </w:rPr>
              <w:t>I think it helps in the interaction with the healthcare provider. They tell you what</w:t>
            </w:r>
            <w:r w:rsidR="00563172" w:rsidRPr="003808E4">
              <w:rPr>
                <w:i/>
                <w:iCs/>
                <w:sz w:val="24"/>
                <w:szCs w:val="24"/>
                <w:lang w:val="en-US"/>
              </w:rPr>
              <w:t xml:space="preserve"> </w:t>
            </w:r>
            <w:r w:rsidR="00DF2AB3" w:rsidRPr="003808E4">
              <w:rPr>
                <w:i/>
                <w:iCs/>
                <w:sz w:val="24"/>
                <w:szCs w:val="24"/>
                <w:lang w:val="en-US"/>
              </w:rPr>
              <w:t xml:space="preserve">information they have, you evaluate it and then if you need further information, you tell them </w:t>
            </w:r>
            <w:r>
              <w:rPr>
                <w:i/>
                <w:iCs/>
                <w:sz w:val="24"/>
                <w:szCs w:val="24"/>
                <w:lang w:val="en-US"/>
              </w:rPr>
              <w:t>‘</w:t>
            </w:r>
            <w:r w:rsidR="00DF2AB3" w:rsidRPr="003808E4">
              <w:rPr>
                <w:i/>
                <w:iCs/>
                <w:sz w:val="24"/>
                <w:szCs w:val="24"/>
                <w:lang w:val="en-US"/>
              </w:rPr>
              <w:t>This is what you need.</w:t>
            </w:r>
            <w:r>
              <w:rPr>
                <w:i/>
                <w:iCs/>
                <w:sz w:val="24"/>
                <w:szCs w:val="24"/>
                <w:lang w:val="en-US"/>
              </w:rPr>
              <w:t xml:space="preserve">’” </w:t>
            </w:r>
            <w:r w:rsidR="007C3572" w:rsidRPr="003808E4">
              <w:rPr>
                <w:i/>
                <w:iCs/>
                <w:sz w:val="24"/>
                <w:szCs w:val="24"/>
                <w:lang w:val="en-US"/>
              </w:rPr>
              <w:t>(ID 216)</w:t>
            </w:r>
          </w:p>
        </w:tc>
      </w:tr>
      <w:tr w:rsidR="00DF2AB3" w:rsidRPr="003808E4" w:rsidTr="0096715D">
        <w:tc>
          <w:tcPr>
            <w:tcW w:w="1998" w:type="dxa"/>
            <w:vMerge/>
          </w:tcPr>
          <w:p w:rsidR="00DF2AB3" w:rsidRPr="003808E4" w:rsidRDefault="00DF2AB3" w:rsidP="001424AD">
            <w:pPr>
              <w:spacing w:before="120" w:line="300" w:lineRule="auto"/>
              <w:ind w:left="-43" w:right="-58"/>
              <w:rPr>
                <w:b/>
                <w:sz w:val="24"/>
                <w:szCs w:val="24"/>
              </w:rPr>
            </w:pPr>
          </w:p>
        </w:tc>
        <w:tc>
          <w:tcPr>
            <w:tcW w:w="2340" w:type="dxa"/>
          </w:tcPr>
          <w:p w:rsidR="00DF2AB3" w:rsidRPr="003808E4" w:rsidRDefault="00DF2AB3" w:rsidP="001424AD">
            <w:pPr>
              <w:spacing w:before="120" w:line="300" w:lineRule="auto"/>
              <w:rPr>
                <w:sz w:val="24"/>
                <w:szCs w:val="24"/>
                <w:lang w:val="en-US"/>
              </w:rPr>
            </w:pPr>
            <w:r w:rsidRPr="003808E4">
              <w:rPr>
                <w:sz w:val="24"/>
                <w:szCs w:val="24"/>
                <w:lang w:val="en-US"/>
              </w:rPr>
              <w:t>Reduced specialists</w:t>
            </w:r>
            <w:r w:rsidR="003808E4">
              <w:rPr>
                <w:sz w:val="24"/>
                <w:szCs w:val="24"/>
                <w:lang w:val="en-US"/>
              </w:rPr>
              <w:t>’</w:t>
            </w:r>
            <w:r w:rsidRPr="003808E4">
              <w:rPr>
                <w:sz w:val="24"/>
                <w:szCs w:val="24"/>
                <w:lang w:val="en-US"/>
              </w:rPr>
              <w:t xml:space="preserve"> wait times</w:t>
            </w:r>
          </w:p>
        </w:tc>
        <w:tc>
          <w:tcPr>
            <w:tcW w:w="5922" w:type="dxa"/>
          </w:tcPr>
          <w:p w:rsidR="00DF2AB3" w:rsidRPr="003808E4" w:rsidRDefault="003808E4" w:rsidP="001424AD">
            <w:pPr>
              <w:spacing w:before="120" w:line="300" w:lineRule="auto"/>
              <w:rPr>
                <w:sz w:val="24"/>
                <w:szCs w:val="24"/>
                <w:lang w:val="en-US"/>
              </w:rPr>
            </w:pPr>
            <w:r>
              <w:rPr>
                <w:i/>
                <w:iCs/>
                <w:sz w:val="24"/>
                <w:szCs w:val="24"/>
                <w:lang w:val="en-US"/>
              </w:rPr>
              <w:t>“</w:t>
            </w:r>
            <w:r w:rsidR="00DF2AB3" w:rsidRPr="003808E4">
              <w:rPr>
                <w:i/>
                <w:iCs/>
                <w:sz w:val="24"/>
                <w:szCs w:val="24"/>
                <w:lang w:val="en-US"/>
              </w:rPr>
              <w:t xml:space="preserve">in our clinic sometimes we struggle to get in the urgent consults within a timely manner just because the wait times are getting longer, not just for the </w:t>
            </w:r>
            <w:r w:rsidR="00563172" w:rsidRPr="003808E4">
              <w:rPr>
                <w:i/>
                <w:iCs/>
                <w:sz w:val="24"/>
                <w:szCs w:val="24"/>
                <w:lang w:val="en-US"/>
              </w:rPr>
              <w:t>non-urgent</w:t>
            </w:r>
            <w:r w:rsidR="00DF2AB3" w:rsidRPr="003808E4">
              <w:rPr>
                <w:i/>
                <w:iCs/>
                <w:sz w:val="24"/>
                <w:szCs w:val="24"/>
                <w:lang w:val="en-US"/>
              </w:rPr>
              <w:t xml:space="preserve"> but also for the urgent clinic appointments</w:t>
            </w:r>
            <w:r w:rsidR="00563172" w:rsidRPr="003808E4">
              <w:rPr>
                <w:i/>
                <w:iCs/>
                <w:sz w:val="24"/>
                <w:szCs w:val="24"/>
                <w:lang w:val="en-US"/>
              </w:rPr>
              <w:t xml:space="preserve"> </w:t>
            </w:r>
            <w:r w:rsidR="00DF2AB3" w:rsidRPr="003808E4">
              <w:rPr>
                <w:i/>
                <w:iCs/>
                <w:sz w:val="24"/>
                <w:szCs w:val="24"/>
                <w:lang w:val="en-US"/>
              </w:rPr>
              <w:t>reducing wait times can be associated with less stress to [us] and so forth</w:t>
            </w:r>
            <w:r>
              <w:rPr>
                <w:i/>
                <w:iCs/>
                <w:sz w:val="24"/>
                <w:szCs w:val="24"/>
                <w:lang w:val="en-US"/>
              </w:rPr>
              <w:t>”</w:t>
            </w:r>
            <w:r w:rsidR="00563172" w:rsidRPr="003808E4">
              <w:rPr>
                <w:i/>
                <w:iCs/>
                <w:sz w:val="24"/>
                <w:szCs w:val="24"/>
                <w:lang w:val="en-US"/>
              </w:rPr>
              <w:t xml:space="preserve"> </w:t>
            </w:r>
            <w:r w:rsidR="0088035D" w:rsidRPr="003808E4">
              <w:rPr>
                <w:i/>
                <w:iCs/>
                <w:sz w:val="24"/>
                <w:szCs w:val="24"/>
                <w:lang w:val="en-US"/>
              </w:rPr>
              <w:t>(ID 211)</w:t>
            </w:r>
          </w:p>
        </w:tc>
      </w:tr>
      <w:tr w:rsidR="00DF2AB3" w:rsidRPr="003808E4" w:rsidTr="0096715D">
        <w:tc>
          <w:tcPr>
            <w:tcW w:w="1998" w:type="dxa"/>
            <w:vMerge w:val="restart"/>
          </w:tcPr>
          <w:p w:rsidR="00DF2AB3" w:rsidRPr="003808E4" w:rsidRDefault="00DF2AB3" w:rsidP="001424AD">
            <w:pPr>
              <w:spacing w:before="120" w:line="300" w:lineRule="auto"/>
              <w:ind w:left="-43" w:right="-58"/>
              <w:rPr>
                <w:b/>
                <w:sz w:val="24"/>
                <w:szCs w:val="24"/>
              </w:rPr>
            </w:pPr>
            <w:r w:rsidRPr="003808E4">
              <w:rPr>
                <w:b/>
                <w:sz w:val="24"/>
                <w:szCs w:val="24"/>
              </w:rPr>
              <w:t xml:space="preserve">Perceived benefits for healthcare system </w:t>
            </w:r>
          </w:p>
        </w:tc>
        <w:tc>
          <w:tcPr>
            <w:tcW w:w="2340" w:type="dxa"/>
          </w:tcPr>
          <w:p w:rsidR="00DF2AB3" w:rsidRPr="003808E4" w:rsidRDefault="00DF2AB3" w:rsidP="001424AD">
            <w:pPr>
              <w:spacing w:before="120" w:line="300" w:lineRule="auto"/>
              <w:rPr>
                <w:sz w:val="24"/>
                <w:szCs w:val="24"/>
                <w:lang w:val="en-US"/>
              </w:rPr>
            </w:pPr>
            <w:r w:rsidRPr="003808E4">
              <w:rPr>
                <w:sz w:val="24"/>
                <w:szCs w:val="24"/>
                <w:lang w:val="en-US"/>
              </w:rPr>
              <w:t>Improving efficiency</w:t>
            </w:r>
          </w:p>
          <w:p w:rsidR="00DF2AB3" w:rsidRPr="003808E4" w:rsidRDefault="00DF2AB3" w:rsidP="001424AD">
            <w:pPr>
              <w:spacing w:before="120" w:line="300" w:lineRule="auto"/>
              <w:rPr>
                <w:sz w:val="24"/>
                <w:szCs w:val="24"/>
                <w:lang w:val="en-US"/>
              </w:rPr>
            </w:pPr>
          </w:p>
        </w:tc>
        <w:tc>
          <w:tcPr>
            <w:tcW w:w="5922" w:type="dxa"/>
          </w:tcPr>
          <w:p w:rsidR="00DF2AB3" w:rsidRPr="003808E4" w:rsidRDefault="003808E4" w:rsidP="001424AD">
            <w:pPr>
              <w:spacing w:before="120" w:line="300" w:lineRule="auto"/>
              <w:rPr>
                <w:i/>
                <w:iCs/>
                <w:sz w:val="24"/>
                <w:szCs w:val="24"/>
                <w:lang w:val="en-US"/>
              </w:rPr>
            </w:pPr>
            <w:r>
              <w:rPr>
                <w:i/>
                <w:iCs/>
                <w:sz w:val="24"/>
                <w:szCs w:val="24"/>
                <w:lang w:val="en-US"/>
              </w:rPr>
              <w:t>“</w:t>
            </w:r>
            <w:r w:rsidR="00DF2AB3" w:rsidRPr="003808E4">
              <w:rPr>
                <w:i/>
                <w:iCs/>
                <w:sz w:val="24"/>
                <w:szCs w:val="24"/>
                <w:lang w:val="en-US"/>
              </w:rPr>
              <w:t>If things were organized in an efficient fashion so that specialists could sit down and do 10 e-Consultations over a two-hour period, then that is better use of that specialist</w:t>
            </w:r>
            <w:r>
              <w:rPr>
                <w:i/>
                <w:iCs/>
                <w:sz w:val="24"/>
                <w:szCs w:val="24"/>
                <w:lang w:val="en-US"/>
              </w:rPr>
              <w:t>’</w:t>
            </w:r>
            <w:r w:rsidR="00DF2AB3" w:rsidRPr="003808E4">
              <w:rPr>
                <w:i/>
                <w:iCs/>
                <w:sz w:val="24"/>
                <w:szCs w:val="24"/>
                <w:lang w:val="en-US"/>
              </w:rPr>
              <w:t>s time and more patients [are] being addressed</w:t>
            </w:r>
            <w:r>
              <w:rPr>
                <w:i/>
                <w:iCs/>
                <w:sz w:val="24"/>
                <w:szCs w:val="24"/>
                <w:lang w:val="en-US"/>
              </w:rPr>
              <w:t>”</w:t>
            </w:r>
            <w:r w:rsidR="00CB759D" w:rsidRPr="003808E4">
              <w:rPr>
                <w:i/>
                <w:iCs/>
                <w:sz w:val="24"/>
                <w:szCs w:val="24"/>
                <w:lang w:val="en-US"/>
              </w:rPr>
              <w:t xml:space="preserve"> (ID 202)</w:t>
            </w:r>
          </w:p>
        </w:tc>
      </w:tr>
      <w:tr w:rsidR="00DF2AB3" w:rsidRPr="003808E4" w:rsidTr="0096715D">
        <w:tc>
          <w:tcPr>
            <w:tcW w:w="1998" w:type="dxa"/>
            <w:vMerge/>
          </w:tcPr>
          <w:p w:rsidR="00DF2AB3" w:rsidRPr="003808E4" w:rsidRDefault="00DF2AB3" w:rsidP="001424AD">
            <w:pPr>
              <w:spacing w:before="120" w:line="300" w:lineRule="auto"/>
              <w:ind w:left="-43" w:right="-58"/>
              <w:rPr>
                <w:sz w:val="24"/>
                <w:szCs w:val="24"/>
              </w:rPr>
            </w:pPr>
          </w:p>
        </w:tc>
        <w:tc>
          <w:tcPr>
            <w:tcW w:w="2340" w:type="dxa"/>
          </w:tcPr>
          <w:p w:rsidR="00DF2AB3" w:rsidRPr="003808E4" w:rsidRDefault="00DF2AB3" w:rsidP="001424AD">
            <w:pPr>
              <w:spacing w:before="120" w:line="300" w:lineRule="auto"/>
              <w:rPr>
                <w:sz w:val="24"/>
                <w:szCs w:val="24"/>
                <w:lang w:val="en-US"/>
              </w:rPr>
            </w:pPr>
            <w:r w:rsidRPr="003808E4">
              <w:rPr>
                <w:sz w:val="24"/>
                <w:szCs w:val="24"/>
                <w:lang w:val="en-US"/>
              </w:rPr>
              <w:t>Reducing wait times</w:t>
            </w:r>
          </w:p>
        </w:tc>
        <w:tc>
          <w:tcPr>
            <w:tcW w:w="5922" w:type="dxa"/>
          </w:tcPr>
          <w:p w:rsidR="00DF2AB3" w:rsidRPr="003808E4" w:rsidRDefault="003808E4" w:rsidP="001424AD">
            <w:pPr>
              <w:spacing w:before="120" w:line="300" w:lineRule="auto"/>
              <w:rPr>
                <w:i/>
                <w:iCs/>
                <w:sz w:val="24"/>
                <w:szCs w:val="24"/>
                <w:lang w:val="en-US"/>
              </w:rPr>
            </w:pPr>
            <w:r>
              <w:rPr>
                <w:i/>
                <w:iCs/>
                <w:sz w:val="24"/>
                <w:szCs w:val="24"/>
                <w:lang w:val="en-US"/>
              </w:rPr>
              <w:t>“</w:t>
            </w:r>
            <w:r w:rsidR="00DF2AB3" w:rsidRPr="003808E4">
              <w:rPr>
                <w:i/>
                <w:iCs/>
                <w:sz w:val="24"/>
                <w:szCs w:val="24"/>
                <w:lang w:val="en-US"/>
              </w:rPr>
              <w:t>Yes I think the cut in wait times is a very important benefit to the healthcare system because that</w:t>
            </w:r>
            <w:r>
              <w:rPr>
                <w:i/>
                <w:iCs/>
                <w:sz w:val="24"/>
                <w:szCs w:val="24"/>
                <w:lang w:val="en-US"/>
              </w:rPr>
              <w:t>’</w:t>
            </w:r>
            <w:r w:rsidR="00DF2AB3" w:rsidRPr="003808E4">
              <w:rPr>
                <w:i/>
                <w:iCs/>
                <w:sz w:val="24"/>
                <w:szCs w:val="24"/>
                <w:lang w:val="en-US"/>
              </w:rPr>
              <w:t xml:space="preserve">s a major limitation to the way that our clinics are set up. There is a </w:t>
            </w:r>
            <w:r w:rsidR="00DF2AB3" w:rsidRPr="003808E4">
              <w:rPr>
                <w:i/>
                <w:iCs/>
                <w:sz w:val="24"/>
                <w:szCs w:val="24"/>
                <w:lang w:val="en-US"/>
              </w:rPr>
              <w:lastRenderedPageBreak/>
              <w:t>long wait for patients to get in to see a specialist</w:t>
            </w:r>
            <w:r>
              <w:rPr>
                <w:i/>
                <w:iCs/>
                <w:sz w:val="24"/>
                <w:szCs w:val="24"/>
                <w:lang w:val="en-US"/>
              </w:rPr>
              <w:t>”</w:t>
            </w:r>
            <w:r w:rsidR="00563172" w:rsidRPr="003808E4">
              <w:rPr>
                <w:i/>
                <w:iCs/>
                <w:sz w:val="24"/>
                <w:szCs w:val="24"/>
                <w:lang w:val="en-US"/>
              </w:rPr>
              <w:t xml:space="preserve"> </w:t>
            </w:r>
            <w:r w:rsidR="00477730" w:rsidRPr="003808E4">
              <w:rPr>
                <w:i/>
                <w:iCs/>
                <w:sz w:val="24"/>
                <w:szCs w:val="24"/>
                <w:lang w:val="en-US"/>
              </w:rPr>
              <w:t>(ID 202)</w:t>
            </w:r>
          </w:p>
          <w:p w:rsidR="00DF2AB3" w:rsidRPr="003808E4" w:rsidRDefault="003808E4" w:rsidP="001424AD">
            <w:pPr>
              <w:spacing w:before="120" w:line="300" w:lineRule="auto"/>
              <w:rPr>
                <w:i/>
                <w:iCs/>
                <w:sz w:val="24"/>
                <w:szCs w:val="24"/>
                <w:lang w:val="en-US"/>
              </w:rPr>
            </w:pPr>
            <w:r>
              <w:rPr>
                <w:i/>
                <w:iCs/>
                <w:sz w:val="24"/>
                <w:szCs w:val="24"/>
                <w:lang w:val="en-US"/>
              </w:rPr>
              <w:t>“</w:t>
            </w:r>
            <w:r w:rsidR="00DF2AB3" w:rsidRPr="003808E4">
              <w:rPr>
                <w:i/>
                <w:iCs/>
                <w:sz w:val="24"/>
                <w:szCs w:val="24"/>
                <w:lang w:val="en-US"/>
              </w:rPr>
              <w:t>I think that</w:t>
            </w:r>
            <w:r>
              <w:rPr>
                <w:i/>
                <w:iCs/>
                <w:sz w:val="24"/>
                <w:szCs w:val="24"/>
                <w:lang w:val="en-US"/>
              </w:rPr>
              <w:t>’</w:t>
            </w:r>
            <w:r w:rsidR="00DF2AB3" w:rsidRPr="003808E4">
              <w:rPr>
                <w:i/>
                <w:iCs/>
                <w:sz w:val="24"/>
                <w:szCs w:val="24"/>
                <w:lang w:val="en-US"/>
              </w:rPr>
              <w:t>s where I could see it affecting wait times is that the consultants wouldn</w:t>
            </w:r>
            <w:r>
              <w:rPr>
                <w:i/>
                <w:iCs/>
                <w:sz w:val="24"/>
                <w:szCs w:val="24"/>
                <w:lang w:val="en-US"/>
              </w:rPr>
              <w:t>’</w:t>
            </w:r>
            <w:r w:rsidR="00DF2AB3" w:rsidRPr="003808E4">
              <w:rPr>
                <w:i/>
                <w:iCs/>
                <w:sz w:val="24"/>
                <w:szCs w:val="24"/>
                <w:lang w:val="en-US"/>
              </w:rPr>
              <w:t>t be busy with cases that really aren</w:t>
            </w:r>
            <w:r>
              <w:rPr>
                <w:i/>
                <w:iCs/>
                <w:sz w:val="24"/>
                <w:szCs w:val="24"/>
                <w:lang w:val="en-US"/>
              </w:rPr>
              <w:t>’</w:t>
            </w:r>
            <w:r w:rsidR="00DF2AB3" w:rsidRPr="003808E4">
              <w:rPr>
                <w:i/>
                <w:iCs/>
                <w:sz w:val="24"/>
                <w:szCs w:val="24"/>
                <w:lang w:val="en-US"/>
              </w:rPr>
              <w:t>t necessary</w:t>
            </w:r>
            <w:r>
              <w:rPr>
                <w:i/>
                <w:iCs/>
                <w:sz w:val="24"/>
                <w:szCs w:val="24"/>
                <w:lang w:val="en-US"/>
              </w:rPr>
              <w:t>”</w:t>
            </w:r>
            <w:r w:rsidR="00477730" w:rsidRPr="003808E4">
              <w:rPr>
                <w:i/>
                <w:iCs/>
                <w:sz w:val="24"/>
                <w:szCs w:val="24"/>
                <w:lang w:val="en-US"/>
              </w:rPr>
              <w:t xml:space="preserve"> (ID 107)</w:t>
            </w:r>
          </w:p>
        </w:tc>
      </w:tr>
    </w:tbl>
    <w:p w:rsidR="0025496E" w:rsidRDefault="0025496E" w:rsidP="00731039">
      <w:pPr>
        <w:tabs>
          <w:tab w:val="right" w:pos="360"/>
          <w:tab w:val="left" w:pos="540"/>
        </w:tabs>
        <w:spacing w:before="120" w:after="0"/>
        <w:rPr>
          <w:rFonts w:ascii="Courier" w:hAnsi="Courier"/>
          <w:b/>
          <w:sz w:val="24"/>
          <w:szCs w:val="24"/>
        </w:rPr>
      </w:pPr>
    </w:p>
    <w:p w:rsidR="0025496E" w:rsidRDefault="0025496E">
      <w:pPr>
        <w:spacing w:after="0" w:line="240" w:lineRule="auto"/>
        <w:rPr>
          <w:rFonts w:ascii="Courier" w:hAnsi="Courier"/>
          <w:b/>
          <w:sz w:val="24"/>
          <w:szCs w:val="24"/>
        </w:rPr>
      </w:pPr>
    </w:p>
    <w:p w:rsidR="00346E57" w:rsidRDefault="00C86BF2" w:rsidP="00731039">
      <w:pPr>
        <w:tabs>
          <w:tab w:val="right" w:pos="360"/>
          <w:tab w:val="left" w:pos="540"/>
        </w:tabs>
        <w:spacing w:before="120" w:after="0"/>
        <w:rPr>
          <w:rFonts w:ascii="Courier" w:hAnsi="Courier"/>
          <w:noProof/>
          <w:sz w:val="24"/>
          <w:szCs w:val="24"/>
          <w:lang w:eastAsia="en-CA"/>
        </w:rPr>
      </w:pPr>
      <w:r>
        <w:rPr>
          <w:rFonts w:ascii="Courier" w:hAnsi="Courier"/>
          <w:noProof/>
          <w:sz w:val="24"/>
          <w:szCs w:val="24"/>
          <w:lang w:eastAsia="en-CA"/>
        </w:rPr>
        <w:drawing>
          <wp:inline distT="0" distB="0" distL="0" distR="0">
            <wp:extent cx="5943600" cy="21932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1.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193290"/>
                    </a:xfrm>
                    <a:prstGeom prst="rect">
                      <a:avLst/>
                    </a:prstGeom>
                  </pic:spPr>
                </pic:pic>
              </a:graphicData>
            </a:graphic>
          </wp:inline>
        </w:drawing>
      </w:r>
    </w:p>
    <w:p w:rsidR="00F94FA7" w:rsidRPr="003808E4" w:rsidRDefault="00F94FA7" w:rsidP="003808E4">
      <w:pPr>
        <w:rPr>
          <w:b/>
        </w:rPr>
      </w:pPr>
      <w:r w:rsidRPr="003808E4">
        <w:rPr>
          <w:b/>
        </w:rPr>
        <w:t>Figure 1: Adaptation of prototype shared by the College of Family Physicians of Canada and from ICES, Access to Health Services in Ontario, Fig. 1.1</w:t>
      </w:r>
    </w:p>
    <w:sectPr w:rsidR="00F94FA7" w:rsidRPr="003808E4" w:rsidSect="009303F4">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209F" w:rsidRDefault="0024209F" w:rsidP="00DA552A">
      <w:pPr>
        <w:spacing w:after="0" w:line="240" w:lineRule="auto"/>
      </w:pPr>
      <w:r>
        <w:separator/>
      </w:r>
    </w:p>
  </w:endnote>
  <w:endnote w:type="continuationSeparator" w:id="0">
    <w:p w:rsidR="0024209F" w:rsidRDefault="0024209F" w:rsidP="00DA55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OrigGarmnd BT">
    <w:altName w:val="OrigGarmnd BT"/>
    <w:panose1 w:val="00000000000000000000"/>
    <w:charset w:val="00"/>
    <w:family w:val="roman"/>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209F" w:rsidRPr="001424AD" w:rsidRDefault="0024209F">
    <w:pPr>
      <w:pStyle w:val="Footer"/>
      <w:jc w:val="right"/>
      <w:rPr>
        <w:sz w:val="24"/>
        <w:szCs w:val="24"/>
      </w:rPr>
    </w:pPr>
    <w:r w:rsidRPr="001424AD">
      <w:rPr>
        <w:sz w:val="24"/>
        <w:szCs w:val="24"/>
      </w:rPr>
      <w:fldChar w:fldCharType="begin"/>
    </w:r>
    <w:r w:rsidRPr="001424AD">
      <w:rPr>
        <w:sz w:val="24"/>
        <w:szCs w:val="24"/>
      </w:rPr>
      <w:instrText xml:space="preserve"> PAGE   \* MERGEFORMAT </w:instrText>
    </w:r>
    <w:r w:rsidRPr="001424AD">
      <w:rPr>
        <w:sz w:val="24"/>
        <w:szCs w:val="24"/>
      </w:rPr>
      <w:fldChar w:fldCharType="separate"/>
    </w:r>
    <w:r w:rsidR="00841B51">
      <w:rPr>
        <w:noProof/>
        <w:sz w:val="24"/>
        <w:szCs w:val="24"/>
      </w:rPr>
      <w:t>1</w:t>
    </w:r>
    <w:r w:rsidRPr="001424AD">
      <w:rPr>
        <w:sz w:val="24"/>
        <w:szCs w:val="24"/>
      </w:rPr>
      <w:fldChar w:fldCharType="end"/>
    </w:r>
  </w:p>
  <w:p w:rsidR="0024209F" w:rsidRDefault="002420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209F" w:rsidRDefault="0024209F" w:rsidP="00DA552A">
      <w:pPr>
        <w:spacing w:after="0" w:line="240" w:lineRule="auto"/>
      </w:pPr>
      <w:r>
        <w:separator/>
      </w:r>
    </w:p>
  </w:footnote>
  <w:footnote w:type="continuationSeparator" w:id="0">
    <w:p w:rsidR="0024209F" w:rsidRDefault="0024209F" w:rsidP="00DA552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in;height:3in" o:bullet="t"/>
    </w:pict>
  </w:numPicBullet>
  <w:abstractNum w:abstractNumId="0">
    <w:nsid w:val="0FA67737"/>
    <w:multiLevelType w:val="hybridMultilevel"/>
    <w:tmpl w:val="79204BA4"/>
    <w:lvl w:ilvl="0" w:tplc="10090017">
      <w:start w:val="1"/>
      <w:numFmt w:val="lowerLetter"/>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200A5CE9"/>
    <w:multiLevelType w:val="hybridMultilevel"/>
    <w:tmpl w:val="ED683E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49725269"/>
    <w:multiLevelType w:val="hybridMultilevel"/>
    <w:tmpl w:val="577A5B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4F8C625C"/>
    <w:multiLevelType w:val="hybridMultilevel"/>
    <w:tmpl w:val="7A245B6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64F681E"/>
    <w:multiLevelType w:val="multilevel"/>
    <w:tmpl w:val="B4BAF9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cs="Times New Roman"/>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CF86A90"/>
    <w:multiLevelType w:val="hybridMultilevel"/>
    <w:tmpl w:val="D118368E"/>
    <w:lvl w:ilvl="0" w:tplc="529EDCBA">
      <w:start w:val="1"/>
      <w:numFmt w:val="bullet"/>
      <w:lvlText w:val=""/>
      <w:lvlJc w:val="left"/>
      <w:pPr>
        <w:tabs>
          <w:tab w:val="num" w:pos="720"/>
        </w:tabs>
        <w:ind w:left="720" w:hanging="360"/>
      </w:pPr>
      <w:rPr>
        <w:rFonts w:ascii="Wingdings" w:hAnsi="Wingdings" w:hint="default"/>
      </w:rPr>
    </w:lvl>
    <w:lvl w:ilvl="1" w:tplc="8DDA75CC">
      <w:start w:val="1"/>
      <w:numFmt w:val="bullet"/>
      <w:lvlText w:val=""/>
      <w:lvlJc w:val="left"/>
      <w:pPr>
        <w:tabs>
          <w:tab w:val="num" w:pos="1440"/>
        </w:tabs>
        <w:ind w:left="1440" w:hanging="360"/>
      </w:pPr>
      <w:rPr>
        <w:rFonts w:ascii="Wingdings" w:hAnsi="Wingdings" w:hint="default"/>
      </w:rPr>
    </w:lvl>
    <w:lvl w:ilvl="2" w:tplc="712AD018" w:tentative="1">
      <w:start w:val="1"/>
      <w:numFmt w:val="bullet"/>
      <w:lvlText w:val=""/>
      <w:lvlJc w:val="left"/>
      <w:pPr>
        <w:tabs>
          <w:tab w:val="num" w:pos="2160"/>
        </w:tabs>
        <w:ind w:left="2160" w:hanging="360"/>
      </w:pPr>
      <w:rPr>
        <w:rFonts w:ascii="Wingdings" w:hAnsi="Wingdings" w:hint="default"/>
      </w:rPr>
    </w:lvl>
    <w:lvl w:ilvl="3" w:tplc="ACFE1534" w:tentative="1">
      <w:start w:val="1"/>
      <w:numFmt w:val="bullet"/>
      <w:lvlText w:val=""/>
      <w:lvlJc w:val="left"/>
      <w:pPr>
        <w:tabs>
          <w:tab w:val="num" w:pos="2880"/>
        </w:tabs>
        <w:ind w:left="2880" w:hanging="360"/>
      </w:pPr>
      <w:rPr>
        <w:rFonts w:ascii="Wingdings" w:hAnsi="Wingdings" w:hint="default"/>
      </w:rPr>
    </w:lvl>
    <w:lvl w:ilvl="4" w:tplc="E08AC6E8" w:tentative="1">
      <w:start w:val="1"/>
      <w:numFmt w:val="bullet"/>
      <w:lvlText w:val=""/>
      <w:lvlJc w:val="left"/>
      <w:pPr>
        <w:tabs>
          <w:tab w:val="num" w:pos="3600"/>
        </w:tabs>
        <w:ind w:left="3600" w:hanging="360"/>
      </w:pPr>
      <w:rPr>
        <w:rFonts w:ascii="Wingdings" w:hAnsi="Wingdings" w:hint="default"/>
      </w:rPr>
    </w:lvl>
    <w:lvl w:ilvl="5" w:tplc="59E6674A" w:tentative="1">
      <w:start w:val="1"/>
      <w:numFmt w:val="bullet"/>
      <w:lvlText w:val=""/>
      <w:lvlJc w:val="left"/>
      <w:pPr>
        <w:tabs>
          <w:tab w:val="num" w:pos="4320"/>
        </w:tabs>
        <w:ind w:left="4320" w:hanging="360"/>
      </w:pPr>
      <w:rPr>
        <w:rFonts w:ascii="Wingdings" w:hAnsi="Wingdings" w:hint="default"/>
      </w:rPr>
    </w:lvl>
    <w:lvl w:ilvl="6" w:tplc="2264DCDC" w:tentative="1">
      <w:start w:val="1"/>
      <w:numFmt w:val="bullet"/>
      <w:lvlText w:val=""/>
      <w:lvlJc w:val="left"/>
      <w:pPr>
        <w:tabs>
          <w:tab w:val="num" w:pos="5040"/>
        </w:tabs>
        <w:ind w:left="5040" w:hanging="360"/>
      </w:pPr>
      <w:rPr>
        <w:rFonts w:ascii="Wingdings" w:hAnsi="Wingdings" w:hint="default"/>
      </w:rPr>
    </w:lvl>
    <w:lvl w:ilvl="7" w:tplc="79B494C6" w:tentative="1">
      <w:start w:val="1"/>
      <w:numFmt w:val="bullet"/>
      <w:lvlText w:val=""/>
      <w:lvlJc w:val="left"/>
      <w:pPr>
        <w:tabs>
          <w:tab w:val="num" w:pos="5760"/>
        </w:tabs>
        <w:ind w:left="5760" w:hanging="360"/>
      </w:pPr>
      <w:rPr>
        <w:rFonts w:ascii="Wingdings" w:hAnsi="Wingdings" w:hint="default"/>
      </w:rPr>
    </w:lvl>
    <w:lvl w:ilvl="8" w:tplc="F850BEC8" w:tentative="1">
      <w:start w:val="1"/>
      <w:numFmt w:val="bullet"/>
      <w:lvlText w:val=""/>
      <w:lvlJc w:val="left"/>
      <w:pPr>
        <w:tabs>
          <w:tab w:val="num" w:pos="6480"/>
        </w:tabs>
        <w:ind w:left="6480" w:hanging="360"/>
      </w:pPr>
      <w:rPr>
        <w:rFonts w:ascii="Wingdings" w:hAnsi="Wingdings" w:hint="default"/>
      </w:rPr>
    </w:lvl>
  </w:abstractNum>
  <w:abstractNum w:abstractNumId="6">
    <w:nsid w:val="655653A5"/>
    <w:multiLevelType w:val="hybridMultilevel"/>
    <w:tmpl w:val="6DE66AEE"/>
    <w:lvl w:ilvl="0" w:tplc="B6E87BAA">
      <w:start w:val="1"/>
      <w:numFmt w:val="bullet"/>
      <w:lvlText w:val=""/>
      <w:lvlJc w:val="left"/>
      <w:pPr>
        <w:tabs>
          <w:tab w:val="num" w:pos="720"/>
        </w:tabs>
        <w:ind w:left="720" w:hanging="360"/>
      </w:pPr>
      <w:rPr>
        <w:rFonts w:ascii="Wingdings" w:hAnsi="Wingdings" w:hint="default"/>
      </w:rPr>
    </w:lvl>
    <w:lvl w:ilvl="1" w:tplc="AE2E9DE8">
      <w:start w:val="1"/>
      <w:numFmt w:val="bullet"/>
      <w:lvlText w:val=""/>
      <w:lvlJc w:val="left"/>
      <w:pPr>
        <w:tabs>
          <w:tab w:val="num" w:pos="1440"/>
        </w:tabs>
        <w:ind w:left="1440" w:hanging="360"/>
      </w:pPr>
      <w:rPr>
        <w:rFonts w:ascii="Wingdings" w:hAnsi="Wingdings" w:hint="default"/>
      </w:rPr>
    </w:lvl>
    <w:lvl w:ilvl="2" w:tplc="57A0EF5A" w:tentative="1">
      <w:start w:val="1"/>
      <w:numFmt w:val="bullet"/>
      <w:lvlText w:val=""/>
      <w:lvlJc w:val="left"/>
      <w:pPr>
        <w:tabs>
          <w:tab w:val="num" w:pos="2160"/>
        </w:tabs>
        <w:ind w:left="2160" w:hanging="360"/>
      </w:pPr>
      <w:rPr>
        <w:rFonts w:ascii="Wingdings" w:hAnsi="Wingdings" w:hint="default"/>
      </w:rPr>
    </w:lvl>
    <w:lvl w:ilvl="3" w:tplc="F0A0ECCA" w:tentative="1">
      <w:start w:val="1"/>
      <w:numFmt w:val="bullet"/>
      <w:lvlText w:val=""/>
      <w:lvlJc w:val="left"/>
      <w:pPr>
        <w:tabs>
          <w:tab w:val="num" w:pos="2880"/>
        </w:tabs>
        <w:ind w:left="2880" w:hanging="360"/>
      </w:pPr>
      <w:rPr>
        <w:rFonts w:ascii="Wingdings" w:hAnsi="Wingdings" w:hint="default"/>
      </w:rPr>
    </w:lvl>
    <w:lvl w:ilvl="4" w:tplc="7FAEC318" w:tentative="1">
      <w:start w:val="1"/>
      <w:numFmt w:val="bullet"/>
      <w:lvlText w:val=""/>
      <w:lvlJc w:val="left"/>
      <w:pPr>
        <w:tabs>
          <w:tab w:val="num" w:pos="3600"/>
        </w:tabs>
        <w:ind w:left="3600" w:hanging="360"/>
      </w:pPr>
      <w:rPr>
        <w:rFonts w:ascii="Wingdings" w:hAnsi="Wingdings" w:hint="default"/>
      </w:rPr>
    </w:lvl>
    <w:lvl w:ilvl="5" w:tplc="17FC9CA8" w:tentative="1">
      <w:start w:val="1"/>
      <w:numFmt w:val="bullet"/>
      <w:lvlText w:val=""/>
      <w:lvlJc w:val="left"/>
      <w:pPr>
        <w:tabs>
          <w:tab w:val="num" w:pos="4320"/>
        </w:tabs>
        <w:ind w:left="4320" w:hanging="360"/>
      </w:pPr>
      <w:rPr>
        <w:rFonts w:ascii="Wingdings" w:hAnsi="Wingdings" w:hint="default"/>
      </w:rPr>
    </w:lvl>
    <w:lvl w:ilvl="6" w:tplc="540EFE6A" w:tentative="1">
      <w:start w:val="1"/>
      <w:numFmt w:val="bullet"/>
      <w:lvlText w:val=""/>
      <w:lvlJc w:val="left"/>
      <w:pPr>
        <w:tabs>
          <w:tab w:val="num" w:pos="5040"/>
        </w:tabs>
        <w:ind w:left="5040" w:hanging="360"/>
      </w:pPr>
      <w:rPr>
        <w:rFonts w:ascii="Wingdings" w:hAnsi="Wingdings" w:hint="default"/>
      </w:rPr>
    </w:lvl>
    <w:lvl w:ilvl="7" w:tplc="D456A614" w:tentative="1">
      <w:start w:val="1"/>
      <w:numFmt w:val="bullet"/>
      <w:lvlText w:val=""/>
      <w:lvlJc w:val="left"/>
      <w:pPr>
        <w:tabs>
          <w:tab w:val="num" w:pos="5760"/>
        </w:tabs>
        <w:ind w:left="5760" w:hanging="360"/>
      </w:pPr>
      <w:rPr>
        <w:rFonts w:ascii="Wingdings" w:hAnsi="Wingdings" w:hint="default"/>
      </w:rPr>
    </w:lvl>
    <w:lvl w:ilvl="8" w:tplc="C786F292" w:tentative="1">
      <w:start w:val="1"/>
      <w:numFmt w:val="bullet"/>
      <w:lvlText w:val=""/>
      <w:lvlJc w:val="left"/>
      <w:pPr>
        <w:tabs>
          <w:tab w:val="num" w:pos="6480"/>
        </w:tabs>
        <w:ind w:left="6480" w:hanging="360"/>
      </w:pPr>
      <w:rPr>
        <w:rFonts w:ascii="Wingdings" w:hAnsi="Wingdings" w:hint="default"/>
      </w:rPr>
    </w:lvl>
  </w:abstractNum>
  <w:abstractNum w:abstractNumId="7">
    <w:nsid w:val="70FE16E2"/>
    <w:multiLevelType w:val="hybridMultilevel"/>
    <w:tmpl w:val="1D9403D0"/>
    <w:lvl w:ilvl="0" w:tplc="A69C5478">
      <w:start w:val="1"/>
      <w:numFmt w:val="bullet"/>
      <w:lvlText w:val=""/>
      <w:lvlJc w:val="left"/>
      <w:pPr>
        <w:tabs>
          <w:tab w:val="num" w:pos="720"/>
        </w:tabs>
        <w:ind w:left="720" w:hanging="360"/>
      </w:pPr>
      <w:rPr>
        <w:rFonts w:ascii="Wingdings" w:hAnsi="Wingdings" w:hint="default"/>
      </w:rPr>
    </w:lvl>
    <w:lvl w:ilvl="1" w:tplc="F0E412A8" w:tentative="1">
      <w:start w:val="1"/>
      <w:numFmt w:val="bullet"/>
      <w:lvlText w:val=""/>
      <w:lvlJc w:val="left"/>
      <w:pPr>
        <w:tabs>
          <w:tab w:val="num" w:pos="1440"/>
        </w:tabs>
        <w:ind w:left="1440" w:hanging="360"/>
      </w:pPr>
      <w:rPr>
        <w:rFonts w:ascii="Wingdings" w:hAnsi="Wingdings" w:hint="default"/>
      </w:rPr>
    </w:lvl>
    <w:lvl w:ilvl="2" w:tplc="0FE4F4D6" w:tentative="1">
      <w:start w:val="1"/>
      <w:numFmt w:val="bullet"/>
      <w:lvlText w:val=""/>
      <w:lvlJc w:val="left"/>
      <w:pPr>
        <w:tabs>
          <w:tab w:val="num" w:pos="2160"/>
        </w:tabs>
        <w:ind w:left="2160" w:hanging="360"/>
      </w:pPr>
      <w:rPr>
        <w:rFonts w:ascii="Wingdings" w:hAnsi="Wingdings" w:hint="default"/>
      </w:rPr>
    </w:lvl>
    <w:lvl w:ilvl="3" w:tplc="458EBAFC" w:tentative="1">
      <w:start w:val="1"/>
      <w:numFmt w:val="bullet"/>
      <w:lvlText w:val=""/>
      <w:lvlJc w:val="left"/>
      <w:pPr>
        <w:tabs>
          <w:tab w:val="num" w:pos="2880"/>
        </w:tabs>
        <w:ind w:left="2880" w:hanging="360"/>
      </w:pPr>
      <w:rPr>
        <w:rFonts w:ascii="Wingdings" w:hAnsi="Wingdings" w:hint="default"/>
      </w:rPr>
    </w:lvl>
    <w:lvl w:ilvl="4" w:tplc="D95052C0" w:tentative="1">
      <w:start w:val="1"/>
      <w:numFmt w:val="bullet"/>
      <w:lvlText w:val=""/>
      <w:lvlJc w:val="left"/>
      <w:pPr>
        <w:tabs>
          <w:tab w:val="num" w:pos="3600"/>
        </w:tabs>
        <w:ind w:left="3600" w:hanging="360"/>
      </w:pPr>
      <w:rPr>
        <w:rFonts w:ascii="Wingdings" w:hAnsi="Wingdings" w:hint="default"/>
      </w:rPr>
    </w:lvl>
    <w:lvl w:ilvl="5" w:tplc="0E02A54E" w:tentative="1">
      <w:start w:val="1"/>
      <w:numFmt w:val="bullet"/>
      <w:lvlText w:val=""/>
      <w:lvlJc w:val="left"/>
      <w:pPr>
        <w:tabs>
          <w:tab w:val="num" w:pos="4320"/>
        </w:tabs>
        <w:ind w:left="4320" w:hanging="360"/>
      </w:pPr>
      <w:rPr>
        <w:rFonts w:ascii="Wingdings" w:hAnsi="Wingdings" w:hint="default"/>
      </w:rPr>
    </w:lvl>
    <w:lvl w:ilvl="6" w:tplc="14008A48" w:tentative="1">
      <w:start w:val="1"/>
      <w:numFmt w:val="bullet"/>
      <w:lvlText w:val=""/>
      <w:lvlJc w:val="left"/>
      <w:pPr>
        <w:tabs>
          <w:tab w:val="num" w:pos="5040"/>
        </w:tabs>
        <w:ind w:left="5040" w:hanging="360"/>
      </w:pPr>
      <w:rPr>
        <w:rFonts w:ascii="Wingdings" w:hAnsi="Wingdings" w:hint="default"/>
      </w:rPr>
    </w:lvl>
    <w:lvl w:ilvl="7" w:tplc="622CA2AC" w:tentative="1">
      <w:start w:val="1"/>
      <w:numFmt w:val="bullet"/>
      <w:lvlText w:val=""/>
      <w:lvlJc w:val="left"/>
      <w:pPr>
        <w:tabs>
          <w:tab w:val="num" w:pos="5760"/>
        </w:tabs>
        <w:ind w:left="5760" w:hanging="360"/>
      </w:pPr>
      <w:rPr>
        <w:rFonts w:ascii="Wingdings" w:hAnsi="Wingdings" w:hint="default"/>
      </w:rPr>
    </w:lvl>
    <w:lvl w:ilvl="8" w:tplc="30E62E54" w:tentative="1">
      <w:start w:val="1"/>
      <w:numFmt w:val="bullet"/>
      <w:lvlText w:val=""/>
      <w:lvlJc w:val="left"/>
      <w:pPr>
        <w:tabs>
          <w:tab w:val="num" w:pos="6480"/>
        </w:tabs>
        <w:ind w:left="6480" w:hanging="360"/>
      </w:pPr>
      <w:rPr>
        <w:rFonts w:ascii="Wingdings" w:hAnsi="Wingdings" w:hint="default"/>
      </w:rPr>
    </w:lvl>
  </w:abstractNum>
  <w:abstractNum w:abstractNumId="8">
    <w:nsid w:val="729644AF"/>
    <w:multiLevelType w:val="multilevel"/>
    <w:tmpl w:val="5392818E"/>
    <w:lvl w:ilvl="0">
      <w:start w:val="1"/>
      <w:numFmt w:val="bullet"/>
      <w:lvlText w:val=""/>
      <w:lvlPicBulletId w:val="0"/>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97600E0"/>
    <w:multiLevelType w:val="hybridMultilevel"/>
    <w:tmpl w:val="7414B50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nsid w:val="7E3220B6"/>
    <w:multiLevelType w:val="hybridMultilevel"/>
    <w:tmpl w:val="30685D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10"/>
  </w:num>
  <w:num w:numId="3">
    <w:abstractNumId w:val="3"/>
  </w:num>
  <w:num w:numId="4">
    <w:abstractNumId w:val="6"/>
  </w:num>
  <w:num w:numId="5">
    <w:abstractNumId w:val="5"/>
  </w:num>
  <w:num w:numId="6">
    <w:abstractNumId w:val="2"/>
  </w:num>
  <w:num w:numId="7">
    <w:abstractNumId w:val="9"/>
  </w:num>
  <w:num w:numId="8">
    <w:abstractNumId w:val="1"/>
  </w:num>
  <w:num w:numId="9">
    <w:abstractNumId w:val="8"/>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Formatting/>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REFMGR.InstantFormat" w:val="&lt;ENInstantFormat&gt;&lt;Enabled&gt;1&lt;/Enabled&gt;&lt;ScanUnformatted&gt;1&lt;/ScanUnformatted&gt;&lt;ScanChanges&gt;1&lt;/ScanChanges&gt;&lt;/ENInstantFormat&gt;"/>
    <w:docVar w:name="REFMGR.Layout" w:val="&lt;ENLayout&gt;&lt;Style&gt;National Library of Medicine&lt;/Style&gt;&lt;LeftDelim&gt;{&lt;/LeftDelim&gt;&lt;RightDelim&gt;}&lt;/RightDelim&gt;&lt;FontName&gt;Times New Roman&lt;/FontName&gt;&lt;FontSize&gt;11&lt;/FontSize&gt;&lt;ReflistTitle&gt;Reference List&lt;/ReflistTitle&gt;&lt;StartingRefnum&gt;1&lt;/StartingRefnum&gt;&lt;FirstLineIndent&gt;0&lt;/FirstLineIndent&gt;&lt;HangingIndent&gt;0&lt;/HangingIndent&gt;&lt;LineSpacing&gt;0&lt;/LineSpacing&gt;&lt;SpaceAfter&gt;1&lt;/SpaceAfter&gt;&lt;ReflistOrder&gt;0&lt;/ReflistOrder&gt;&lt;CitationOrder&gt;0&lt;/CitationOrder&gt;&lt;NumberReferences&gt;1&lt;/NumberReferences&gt;&lt;ShowRecordID&gt;0&lt;/ShowRecordID&gt;&lt;ShowNotes&gt;0&lt;/ShowNotes&gt;&lt;ShowAbstract&gt;0&lt;/ShowAbstract&gt;&lt;ShowReprint&gt;0&lt;/ShowReprint&gt;&lt;ShowKeywords&gt;0&lt;/ShowKeywords&gt;&lt;/ENLayout&gt;"/>
    <w:docVar w:name="REFMGR.Libraries" w:val="&lt;ENLibraries&gt;&lt;Libraries&gt;&lt;item&gt;eConsult Pilot&lt;/item&gt;&lt;item&gt;traveling lib&lt;/item&gt;&lt;/Libraries&gt;&lt;/ENLibraries&gt;"/>
  </w:docVars>
  <w:rsids>
    <w:rsidRoot w:val="00A66FA1"/>
    <w:rsid w:val="00001D02"/>
    <w:rsid w:val="00011B17"/>
    <w:rsid w:val="000125E3"/>
    <w:rsid w:val="00013A7B"/>
    <w:rsid w:val="00014179"/>
    <w:rsid w:val="00014A9B"/>
    <w:rsid w:val="00022A88"/>
    <w:rsid w:val="00022F06"/>
    <w:rsid w:val="000237BF"/>
    <w:rsid w:val="00023EB4"/>
    <w:rsid w:val="00025F43"/>
    <w:rsid w:val="0002725C"/>
    <w:rsid w:val="0003119B"/>
    <w:rsid w:val="000341A2"/>
    <w:rsid w:val="00037B9F"/>
    <w:rsid w:val="000442B3"/>
    <w:rsid w:val="0004645F"/>
    <w:rsid w:val="00053F36"/>
    <w:rsid w:val="000568A8"/>
    <w:rsid w:val="00056E39"/>
    <w:rsid w:val="00060EE8"/>
    <w:rsid w:val="00060F75"/>
    <w:rsid w:val="000612E9"/>
    <w:rsid w:val="000646E2"/>
    <w:rsid w:val="00071B6D"/>
    <w:rsid w:val="00074CC8"/>
    <w:rsid w:val="00077945"/>
    <w:rsid w:val="00080AB3"/>
    <w:rsid w:val="00081A96"/>
    <w:rsid w:val="000828FA"/>
    <w:rsid w:val="00083CA6"/>
    <w:rsid w:val="000A0076"/>
    <w:rsid w:val="000A1379"/>
    <w:rsid w:val="000A2A09"/>
    <w:rsid w:val="000A2D5F"/>
    <w:rsid w:val="000B27A4"/>
    <w:rsid w:val="000C31B8"/>
    <w:rsid w:val="000C34A7"/>
    <w:rsid w:val="000D27C5"/>
    <w:rsid w:val="000D35FD"/>
    <w:rsid w:val="000D424E"/>
    <w:rsid w:val="000D642F"/>
    <w:rsid w:val="000E0E84"/>
    <w:rsid w:val="000E4E53"/>
    <w:rsid w:val="000E5823"/>
    <w:rsid w:val="000E6C8C"/>
    <w:rsid w:val="000E7ADB"/>
    <w:rsid w:val="000E7B45"/>
    <w:rsid w:val="000F2664"/>
    <w:rsid w:val="000F4A85"/>
    <w:rsid w:val="000F7BF8"/>
    <w:rsid w:val="001066A6"/>
    <w:rsid w:val="00112E3D"/>
    <w:rsid w:val="00112F99"/>
    <w:rsid w:val="00121B5D"/>
    <w:rsid w:val="00131A4D"/>
    <w:rsid w:val="0013566B"/>
    <w:rsid w:val="00142045"/>
    <w:rsid w:val="00142058"/>
    <w:rsid w:val="001424AD"/>
    <w:rsid w:val="00144B6E"/>
    <w:rsid w:val="00144D72"/>
    <w:rsid w:val="00150942"/>
    <w:rsid w:val="00156A01"/>
    <w:rsid w:val="001626C0"/>
    <w:rsid w:val="0016501A"/>
    <w:rsid w:val="0016558F"/>
    <w:rsid w:val="0017025B"/>
    <w:rsid w:val="0017124C"/>
    <w:rsid w:val="0017244A"/>
    <w:rsid w:val="00174114"/>
    <w:rsid w:val="00176151"/>
    <w:rsid w:val="001774C9"/>
    <w:rsid w:val="00187AED"/>
    <w:rsid w:val="00187E22"/>
    <w:rsid w:val="00191F06"/>
    <w:rsid w:val="00194C47"/>
    <w:rsid w:val="00195835"/>
    <w:rsid w:val="00197157"/>
    <w:rsid w:val="001978E1"/>
    <w:rsid w:val="001A23D5"/>
    <w:rsid w:val="001B0C2A"/>
    <w:rsid w:val="001B0F12"/>
    <w:rsid w:val="001C4F9C"/>
    <w:rsid w:val="001C522F"/>
    <w:rsid w:val="001D2FF0"/>
    <w:rsid w:val="001D330E"/>
    <w:rsid w:val="001D5450"/>
    <w:rsid w:val="001D7429"/>
    <w:rsid w:val="001F0380"/>
    <w:rsid w:val="001F33A4"/>
    <w:rsid w:val="002010D7"/>
    <w:rsid w:val="0020554F"/>
    <w:rsid w:val="0021073F"/>
    <w:rsid w:val="00213728"/>
    <w:rsid w:val="002242BD"/>
    <w:rsid w:val="002309AB"/>
    <w:rsid w:val="00232C92"/>
    <w:rsid w:val="00240C2E"/>
    <w:rsid w:val="0024209F"/>
    <w:rsid w:val="00251DA3"/>
    <w:rsid w:val="00252CEC"/>
    <w:rsid w:val="0025496E"/>
    <w:rsid w:val="002575C4"/>
    <w:rsid w:val="00265BA4"/>
    <w:rsid w:val="002674BC"/>
    <w:rsid w:val="00270580"/>
    <w:rsid w:val="002707F3"/>
    <w:rsid w:val="002711E2"/>
    <w:rsid w:val="00272F9B"/>
    <w:rsid w:val="00273757"/>
    <w:rsid w:val="00277424"/>
    <w:rsid w:val="002811E9"/>
    <w:rsid w:val="0028276C"/>
    <w:rsid w:val="00285D6D"/>
    <w:rsid w:val="00297483"/>
    <w:rsid w:val="002A1143"/>
    <w:rsid w:val="002A1E52"/>
    <w:rsid w:val="002A3980"/>
    <w:rsid w:val="002A435A"/>
    <w:rsid w:val="002B2CD3"/>
    <w:rsid w:val="002B539F"/>
    <w:rsid w:val="002D01CF"/>
    <w:rsid w:val="002E023C"/>
    <w:rsid w:val="002E11B9"/>
    <w:rsid w:val="002E2424"/>
    <w:rsid w:val="002E626D"/>
    <w:rsid w:val="002F4FF1"/>
    <w:rsid w:val="002F6BCE"/>
    <w:rsid w:val="002F7F2D"/>
    <w:rsid w:val="00313C50"/>
    <w:rsid w:val="00314432"/>
    <w:rsid w:val="00315930"/>
    <w:rsid w:val="00317FB7"/>
    <w:rsid w:val="0033441D"/>
    <w:rsid w:val="00336509"/>
    <w:rsid w:val="003407A0"/>
    <w:rsid w:val="00340BC1"/>
    <w:rsid w:val="00345528"/>
    <w:rsid w:val="00346E57"/>
    <w:rsid w:val="00354761"/>
    <w:rsid w:val="00356ED6"/>
    <w:rsid w:val="00367198"/>
    <w:rsid w:val="00374B94"/>
    <w:rsid w:val="00376697"/>
    <w:rsid w:val="003808E4"/>
    <w:rsid w:val="00380F38"/>
    <w:rsid w:val="0039101C"/>
    <w:rsid w:val="00394D83"/>
    <w:rsid w:val="00397BB1"/>
    <w:rsid w:val="003B25D2"/>
    <w:rsid w:val="003B5CF3"/>
    <w:rsid w:val="003B6D20"/>
    <w:rsid w:val="003B7E37"/>
    <w:rsid w:val="003C269E"/>
    <w:rsid w:val="003C7D47"/>
    <w:rsid w:val="003D02B7"/>
    <w:rsid w:val="003D1586"/>
    <w:rsid w:val="003D59DB"/>
    <w:rsid w:val="003E026F"/>
    <w:rsid w:val="003E2E14"/>
    <w:rsid w:val="003E7D54"/>
    <w:rsid w:val="003F4986"/>
    <w:rsid w:val="003F4E0E"/>
    <w:rsid w:val="00400E6A"/>
    <w:rsid w:val="004076C3"/>
    <w:rsid w:val="0041039A"/>
    <w:rsid w:val="004113F7"/>
    <w:rsid w:val="00415EE3"/>
    <w:rsid w:val="0041622A"/>
    <w:rsid w:val="0042484C"/>
    <w:rsid w:val="004310D0"/>
    <w:rsid w:val="00431898"/>
    <w:rsid w:val="00432724"/>
    <w:rsid w:val="00434712"/>
    <w:rsid w:val="0044061A"/>
    <w:rsid w:val="00442A10"/>
    <w:rsid w:val="0044436D"/>
    <w:rsid w:val="00446AAF"/>
    <w:rsid w:val="00454936"/>
    <w:rsid w:val="00464819"/>
    <w:rsid w:val="00474579"/>
    <w:rsid w:val="00475BB1"/>
    <w:rsid w:val="00475F1D"/>
    <w:rsid w:val="00477433"/>
    <w:rsid w:val="00477730"/>
    <w:rsid w:val="00491D18"/>
    <w:rsid w:val="004971CF"/>
    <w:rsid w:val="004A3DB2"/>
    <w:rsid w:val="004A4987"/>
    <w:rsid w:val="004A5A6C"/>
    <w:rsid w:val="004B373E"/>
    <w:rsid w:val="004B7ECD"/>
    <w:rsid w:val="004C404C"/>
    <w:rsid w:val="004C6BB5"/>
    <w:rsid w:val="004D0318"/>
    <w:rsid w:val="004D09C0"/>
    <w:rsid w:val="004D550A"/>
    <w:rsid w:val="004D5FA2"/>
    <w:rsid w:val="004E0388"/>
    <w:rsid w:val="004E28C8"/>
    <w:rsid w:val="004E30F6"/>
    <w:rsid w:val="004E65A1"/>
    <w:rsid w:val="004E7F2E"/>
    <w:rsid w:val="004F21F4"/>
    <w:rsid w:val="004F3170"/>
    <w:rsid w:val="004F4228"/>
    <w:rsid w:val="005017EB"/>
    <w:rsid w:val="00502CBC"/>
    <w:rsid w:val="00511BEC"/>
    <w:rsid w:val="005242E1"/>
    <w:rsid w:val="005266C9"/>
    <w:rsid w:val="00526F78"/>
    <w:rsid w:val="005272FB"/>
    <w:rsid w:val="00531ECF"/>
    <w:rsid w:val="0053277F"/>
    <w:rsid w:val="005371DA"/>
    <w:rsid w:val="00547E79"/>
    <w:rsid w:val="00555739"/>
    <w:rsid w:val="00562C6E"/>
    <w:rsid w:val="00563172"/>
    <w:rsid w:val="00570478"/>
    <w:rsid w:val="00572E9A"/>
    <w:rsid w:val="005859C6"/>
    <w:rsid w:val="00585FEB"/>
    <w:rsid w:val="00594512"/>
    <w:rsid w:val="00597A8F"/>
    <w:rsid w:val="005A3783"/>
    <w:rsid w:val="005A640E"/>
    <w:rsid w:val="005B3F83"/>
    <w:rsid w:val="005B74C2"/>
    <w:rsid w:val="005C08DC"/>
    <w:rsid w:val="005C112C"/>
    <w:rsid w:val="005C32AB"/>
    <w:rsid w:val="005C7545"/>
    <w:rsid w:val="005D54EC"/>
    <w:rsid w:val="005E07F5"/>
    <w:rsid w:val="005E43D5"/>
    <w:rsid w:val="005E4B06"/>
    <w:rsid w:val="005F0AAD"/>
    <w:rsid w:val="005F1BF1"/>
    <w:rsid w:val="006046FA"/>
    <w:rsid w:val="006075F6"/>
    <w:rsid w:val="00616A9B"/>
    <w:rsid w:val="0062155E"/>
    <w:rsid w:val="0062157F"/>
    <w:rsid w:val="00621D07"/>
    <w:rsid w:val="0062349F"/>
    <w:rsid w:val="00625A57"/>
    <w:rsid w:val="00627A78"/>
    <w:rsid w:val="00631BC9"/>
    <w:rsid w:val="00632284"/>
    <w:rsid w:val="00632927"/>
    <w:rsid w:val="0063628C"/>
    <w:rsid w:val="006428FD"/>
    <w:rsid w:val="00643437"/>
    <w:rsid w:val="00644C5C"/>
    <w:rsid w:val="0065291F"/>
    <w:rsid w:val="00653529"/>
    <w:rsid w:val="0065396E"/>
    <w:rsid w:val="00655B78"/>
    <w:rsid w:val="00655DFA"/>
    <w:rsid w:val="00661598"/>
    <w:rsid w:val="0066351E"/>
    <w:rsid w:val="0066472A"/>
    <w:rsid w:val="00667FC2"/>
    <w:rsid w:val="006728B6"/>
    <w:rsid w:val="00672FD7"/>
    <w:rsid w:val="006941AC"/>
    <w:rsid w:val="006A1607"/>
    <w:rsid w:val="006A1BCB"/>
    <w:rsid w:val="006A500E"/>
    <w:rsid w:val="006A64CD"/>
    <w:rsid w:val="006B39D6"/>
    <w:rsid w:val="006B3F23"/>
    <w:rsid w:val="006C1852"/>
    <w:rsid w:val="006C3349"/>
    <w:rsid w:val="006C3755"/>
    <w:rsid w:val="006C61B2"/>
    <w:rsid w:val="006D16D8"/>
    <w:rsid w:val="006D33DB"/>
    <w:rsid w:val="006D4F36"/>
    <w:rsid w:val="006D7462"/>
    <w:rsid w:val="006E40F1"/>
    <w:rsid w:val="006F3927"/>
    <w:rsid w:val="006F3D0C"/>
    <w:rsid w:val="006F6E0F"/>
    <w:rsid w:val="007021FF"/>
    <w:rsid w:val="00703B91"/>
    <w:rsid w:val="00703BF7"/>
    <w:rsid w:val="0071119E"/>
    <w:rsid w:val="007119D7"/>
    <w:rsid w:val="007161CC"/>
    <w:rsid w:val="00716C5F"/>
    <w:rsid w:val="007170CE"/>
    <w:rsid w:val="00731039"/>
    <w:rsid w:val="007326D8"/>
    <w:rsid w:val="00736264"/>
    <w:rsid w:val="00746705"/>
    <w:rsid w:val="00746B68"/>
    <w:rsid w:val="00755115"/>
    <w:rsid w:val="007628ED"/>
    <w:rsid w:val="0076479C"/>
    <w:rsid w:val="00765E0B"/>
    <w:rsid w:val="00766CDA"/>
    <w:rsid w:val="00767AE1"/>
    <w:rsid w:val="007729B9"/>
    <w:rsid w:val="00786BF0"/>
    <w:rsid w:val="00786C3D"/>
    <w:rsid w:val="00790791"/>
    <w:rsid w:val="00791C42"/>
    <w:rsid w:val="00795D81"/>
    <w:rsid w:val="007A5B49"/>
    <w:rsid w:val="007B5251"/>
    <w:rsid w:val="007C0B78"/>
    <w:rsid w:val="007C146C"/>
    <w:rsid w:val="007C1B4C"/>
    <w:rsid w:val="007C2E21"/>
    <w:rsid w:val="007C3572"/>
    <w:rsid w:val="007C4336"/>
    <w:rsid w:val="007C6C28"/>
    <w:rsid w:val="007D3742"/>
    <w:rsid w:val="007E4AFE"/>
    <w:rsid w:val="007F11C2"/>
    <w:rsid w:val="007F41BF"/>
    <w:rsid w:val="007F6063"/>
    <w:rsid w:val="00802DBD"/>
    <w:rsid w:val="00803586"/>
    <w:rsid w:val="008167DF"/>
    <w:rsid w:val="00816FAD"/>
    <w:rsid w:val="0081702A"/>
    <w:rsid w:val="00820FA8"/>
    <w:rsid w:val="0082483A"/>
    <w:rsid w:val="0082515A"/>
    <w:rsid w:val="00830628"/>
    <w:rsid w:val="0083113C"/>
    <w:rsid w:val="00832ADD"/>
    <w:rsid w:val="00836214"/>
    <w:rsid w:val="00841B51"/>
    <w:rsid w:val="00841FA2"/>
    <w:rsid w:val="008531ED"/>
    <w:rsid w:val="008552BD"/>
    <w:rsid w:val="00856A14"/>
    <w:rsid w:val="00861366"/>
    <w:rsid w:val="0086175C"/>
    <w:rsid w:val="00862AF6"/>
    <w:rsid w:val="00863114"/>
    <w:rsid w:val="00863FF6"/>
    <w:rsid w:val="00866FC9"/>
    <w:rsid w:val="0087646D"/>
    <w:rsid w:val="00877BAA"/>
    <w:rsid w:val="0088035D"/>
    <w:rsid w:val="00896F64"/>
    <w:rsid w:val="008978E3"/>
    <w:rsid w:val="008A0288"/>
    <w:rsid w:val="008A1FC2"/>
    <w:rsid w:val="008A48E4"/>
    <w:rsid w:val="008B5B5B"/>
    <w:rsid w:val="008B665E"/>
    <w:rsid w:val="008B6A4D"/>
    <w:rsid w:val="008D06B7"/>
    <w:rsid w:val="008D25DD"/>
    <w:rsid w:val="008D295F"/>
    <w:rsid w:val="008D400D"/>
    <w:rsid w:val="008E14E7"/>
    <w:rsid w:val="008E1A35"/>
    <w:rsid w:val="008E2155"/>
    <w:rsid w:val="008E2964"/>
    <w:rsid w:val="008E6053"/>
    <w:rsid w:val="008F03B7"/>
    <w:rsid w:val="008F1A5A"/>
    <w:rsid w:val="008F6CCF"/>
    <w:rsid w:val="00912083"/>
    <w:rsid w:val="00927302"/>
    <w:rsid w:val="009303F4"/>
    <w:rsid w:val="0093313D"/>
    <w:rsid w:val="0094045E"/>
    <w:rsid w:val="0094337F"/>
    <w:rsid w:val="009460D2"/>
    <w:rsid w:val="0094754C"/>
    <w:rsid w:val="00956C79"/>
    <w:rsid w:val="00962CAB"/>
    <w:rsid w:val="009663D9"/>
    <w:rsid w:val="0096715D"/>
    <w:rsid w:val="0096717D"/>
    <w:rsid w:val="0097217F"/>
    <w:rsid w:val="00973BD8"/>
    <w:rsid w:val="00983FE2"/>
    <w:rsid w:val="0098752C"/>
    <w:rsid w:val="0098790B"/>
    <w:rsid w:val="00991D51"/>
    <w:rsid w:val="00997C14"/>
    <w:rsid w:val="009A35CE"/>
    <w:rsid w:val="009B09C8"/>
    <w:rsid w:val="009B5192"/>
    <w:rsid w:val="009C0187"/>
    <w:rsid w:val="009C2826"/>
    <w:rsid w:val="009C7699"/>
    <w:rsid w:val="009C7A61"/>
    <w:rsid w:val="009D1CF7"/>
    <w:rsid w:val="009D569F"/>
    <w:rsid w:val="009D6DAF"/>
    <w:rsid w:val="009E5DB9"/>
    <w:rsid w:val="009F33E0"/>
    <w:rsid w:val="009F7899"/>
    <w:rsid w:val="00A015C4"/>
    <w:rsid w:val="00A01804"/>
    <w:rsid w:val="00A07C82"/>
    <w:rsid w:val="00A10504"/>
    <w:rsid w:val="00A13DA7"/>
    <w:rsid w:val="00A1448C"/>
    <w:rsid w:val="00A17253"/>
    <w:rsid w:val="00A172AA"/>
    <w:rsid w:val="00A20220"/>
    <w:rsid w:val="00A21F32"/>
    <w:rsid w:val="00A23589"/>
    <w:rsid w:val="00A2376C"/>
    <w:rsid w:val="00A271AD"/>
    <w:rsid w:val="00A34554"/>
    <w:rsid w:val="00A37F61"/>
    <w:rsid w:val="00A40545"/>
    <w:rsid w:val="00A42033"/>
    <w:rsid w:val="00A4283C"/>
    <w:rsid w:val="00A4773E"/>
    <w:rsid w:val="00A5000D"/>
    <w:rsid w:val="00A51608"/>
    <w:rsid w:val="00A522D4"/>
    <w:rsid w:val="00A54381"/>
    <w:rsid w:val="00A619B9"/>
    <w:rsid w:val="00A61D61"/>
    <w:rsid w:val="00A66FA1"/>
    <w:rsid w:val="00A807D6"/>
    <w:rsid w:val="00A81673"/>
    <w:rsid w:val="00A84BC2"/>
    <w:rsid w:val="00A90F94"/>
    <w:rsid w:val="00AA25A5"/>
    <w:rsid w:val="00AA4DA4"/>
    <w:rsid w:val="00AB03CC"/>
    <w:rsid w:val="00AC1363"/>
    <w:rsid w:val="00AC2D2A"/>
    <w:rsid w:val="00AC498C"/>
    <w:rsid w:val="00AC5894"/>
    <w:rsid w:val="00AC6BCD"/>
    <w:rsid w:val="00AE02D1"/>
    <w:rsid w:val="00AE096F"/>
    <w:rsid w:val="00AE15BB"/>
    <w:rsid w:val="00AE48A5"/>
    <w:rsid w:val="00AF2C91"/>
    <w:rsid w:val="00AF611A"/>
    <w:rsid w:val="00AF7434"/>
    <w:rsid w:val="00B0175A"/>
    <w:rsid w:val="00B150FC"/>
    <w:rsid w:val="00B152BA"/>
    <w:rsid w:val="00B15966"/>
    <w:rsid w:val="00B17BC7"/>
    <w:rsid w:val="00B232CA"/>
    <w:rsid w:val="00B44559"/>
    <w:rsid w:val="00B603D4"/>
    <w:rsid w:val="00B604D9"/>
    <w:rsid w:val="00B60F07"/>
    <w:rsid w:val="00B631AC"/>
    <w:rsid w:val="00B65252"/>
    <w:rsid w:val="00B65270"/>
    <w:rsid w:val="00B7255E"/>
    <w:rsid w:val="00B72E2A"/>
    <w:rsid w:val="00B74985"/>
    <w:rsid w:val="00B7597F"/>
    <w:rsid w:val="00B81726"/>
    <w:rsid w:val="00B92165"/>
    <w:rsid w:val="00B94262"/>
    <w:rsid w:val="00B97FC0"/>
    <w:rsid w:val="00BB5474"/>
    <w:rsid w:val="00BC073F"/>
    <w:rsid w:val="00BC7DA8"/>
    <w:rsid w:val="00BD3C43"/>
    <w:rsid w:val="00BF2751"/>
    <w:rsid w:val="00BF6700"/>
    <w:rsid w:val="00C021D6"/>
    <w:rsid w:val="00C040CD"/>
    <w:rsid w:val="00C05984"/>
    <w:rsid w:val="00C07D5E"/>
    <w:rsid w:val="00C1104E"/>
    <w:rsid w:val="00C11BC4"/>
    <w:rsid w:val="00C15B6C"/>
    <w:rsid w:val="00C21CD0"/>
    <w:rsid w:val="00C267BA"/>
    <w:rsid w:val="00C305DE"/>
    <w:rsid w:val="00C43DEA"/>
    <w:rsid w:val="00C45271"/>
    <w:rsid w:val="00C5035B"/>
    <w:rsid w:val="00C544F0"/>
    <w:rsid w:val="00C54C10"/>
    <w:rsid w:val="00C61AB7"/>
    <w:rsid w:val="00C62207"/>
    <w:rsid w:val="00C6386E"/>
    <w:rsid w:val="00C6544F"/>
    <w:rsid w:val="00C66B62"/>
    <w:rsid w:val="00C6721E"/>
    <w:rsid w:val="00C742EB"/>
    <w:rsid w:val="00C747D5"/>
    <w:rsid w:val="00C75D39"/>
    <w:rsid w:val="00C818EC"/>
    <w:rsid w:val="00C83C71"/>
    <w:rsid w:val="00C854E7"/>
    <w:rsid w:val="00C86BF2"/>
    <w:rsid w:val="00C940D3"/>
    <w:rsid w:val="00CA4C39"/>
    <w:rsid w:val="00CA6FC3"/>
    <w:rsid w:val="00CB0241"/>
    <w:rsid w:val="00CB5AE6"/>
    <w:rsid w:val="00CB7565"/>
    <w:rsid w:val="00CB759D"/>
    <w:rsid w:val="00CC4821"/>
    <w:rsid w:val="00CC602F"/>
    <w:rsid w:val="00CC6C9C"/>
    <w:rsid w:val="00CE0B5D"/>
    <w:rsid w:val="00CE3DCB"/>
    <w:rsid w:val="00CF0AE7"/>
    <w:rsid w:val="00CF0F8C"/>
    <w:rsid w:val="00CF40AF"/>
    <w:rsid w:val="00CF441B"/>
    <w:rsid w:val="00CF486E"/>
    <w:rsid w:val="00CF6594"/>
    <w:rsid w:val="00CF687E"/>
    <w:rsid w:val="00D07FC2"/>
    <w:rsid w:val="00D1309F"/>
    <w:rsid w:val="00D22861"/>
    <w:rsid w:val="00D22CB5"/>
    <w:rsid w:val="00D30049"/>
    <w:rsid w:val="00D35AE3"/>
    <w:rsid w:val="00D35C92"/>
    <w:rsid w:val="00D35F24"/>
    <w:rsid w:val="00D43C3C"/>
    <w:rsid w:val="00D459C3"/>
    <w:rsid w:val="00D50417"/>
    <w:rsid w:val="00D60234"/>
    <w:rsid w:val="00D81153"/>
    <w:rsid w:val="00D81F09"/>
    <w:rsid w:val="00D83B61"/>
    <w:rsid w:val="00D93967"/>
    <w:rsid w:val="00D95AC3"/>
    <w:rsid w:val="00DA4947"/>
    <w:rsid w:val="00DA552A"/>
    <w:rsid w:val="00DC21AC"/>
    <w:rsid w:val="00DC3A51"/>
    <w:rsid w:val="00DC62A6"/>
    <w:rsid w:val="00DD279D"/>
    <w:rsid w:val="00DD7400"/>
    <w:rsid w:val="00DD75B2"/>
    <w:rsid w:val="00DE24D0"/>
    <w:rsid w:val="00DE7715"/>
    <w:rsid w:val="00DE7AFE"/>
    <w:rsid w:val="00DF2AB3"/>
    <w:rsid w:val="00DF5599"/>
    <w:rsid w:val="00DF6D79"/>
    <w:rsid w:val="00E041C4"/>
    <w:rsid w:val="00E04357"/>
    <w:rsid w:val="00E04D9F"/>
    <w:rsid w:val="00E0569E"/>
    <w:rsid w:val="00E14690"/>
    <w:rsid w:val="00E2054C"/>
    <w:rsid w:val="00E24BD7"/>
    <w:rsid w:val="00E309BE"/>
    <w:rsid w:val="00E3105E"/>
    <w:rsid w:val="00E36154"/>
    <w:rsid w:val="00E371AD"/>
    <w:rsid w:val="00E4176B"/>
    <w:rsid w:val="00E41ADA"/>
    <w:rsid w:val="00E4478C"/>
    <w:rsid w:val="00E53886"/>
    <w:rsid w:val="00E53B0B"/>
    <w:rsid w:val="00E55376"/>
    <w:rsid w:val="00E618A0"/>
    <w:rsid w:val="00E74AED"/>
    <w:rsid w:val="00E82EE1"/>
    <w:rsid w:val="00E86CAD"/>
    <w:rsid w:val="00E908F0"/>
    <w:rsid w:val="00E94161"/>
    <w:rsid w:val="00EA1A12"/>
    <w:rsid w:val="00EA4958"/>
    <w:rsid w:val="00EA7C0F"/>
    <w:rsid w:val="00EB1AC6"/>
    <w:rsid w:val="00EB4D11"/>
    <w:rsid w:val="00EB5655"/>
    <w:rsid w:val="00EC4A52"/>
    <w:rsid w:val="00EC6AD5"/>
    <w:rsid w:val="00ED0734"/>
    <w:rsid w:val="00ED0814"/>
    <w:rsid w:val="00ED094B"/>
    <w:rsid w:val="00ED1DCD"/>
    <w:rsid w:val="00ED2B9D"/>
    <w:rsid w:val="00ED4226"/>
    <w:rsid w:val="00EE208B"/>
    <w:rsid w:val="00EE5E37"/>
    <w:rsid w:val="00EE64AD"/>
    <w:rsid w:val="00EF658E"/>
    <w:rsid w:val="00F059A5"/>
    <w:rsid w:val="00F21456"/>
    <w:rsid w:val="00F21CC1"/>
    <w:rsid w:val="00F2484B"/>
    <w:rsid w:val="00F358D0"/>
    <w:rsid w:val="00F430F7"/>
    <w:rsid w:val="00F46AB8"/>
    <w:rsid w:val="00F5578E"/>
    <w:rsid w:val="00F632F0"/>
    <w:rsid w:val="00F64958"/>
    <w:rsid w:val="00F6663C"/>
    <w:rsid w:val="00F8026F"/>
    <w:rsid w:val="00F8604B"/>
    <w:rsid w:val="00F92785"/>
    <w:rsid w:val="00F94FA7"/>
    <w:rsid w:val="00F95EB7"/>
    <w:rsid w:val="00F97E9D"/>
    <w:rsid w:val="00FB22B4"/>
    <w:rsid w:val="00FB6653"/>
    <w:rsid w:val="00FC61CF"/>
    <w:rsid w:val="00FC76AD"/>
    <w:rsid w:val="00FC7F63"/>
    <w:rsid w:val="00FD08AF"/>
    <w:rsid w:val="00FD5F7C"/>
    <w:rsid w:val="00FE2C3E"/>
    <w:rsid w:val="00FE4544"/>
    <w:rsid w:val="00FF0B13"/>
    <w:rsid w:val="00FF403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25B"/>
    <w:pPr>
      <w:spacing w:after="120" w:line="480" w:lineRule="auto"/>
    </w:pPr>
    <w:rPr>
      <w:rFonts w:ascii="Times New Roman" w:eastAsia="Times New Roman" w:hAnsi="Times New Roman"/>
      <w:sz w:val="22"/>
      <w:szCs w:val="22"/>
      <w:lang w:eastAsia="en-US"/>
    </w:rPr>
  </w:style>
  <w:style w:type="paragraph" w:styleId="Heading1">
    <w:name w:val="heading 1"/>
    <w:basedOn w:val="Normal"/>
    <w:link w:val="Heading1Char"/>
    <w:uiPriority w:val="9"/>
    <w:qFormat/>
    <w:rsid w:val="006D7462"/>
    <w:pPr>
      <w:spacing w:before="120" w:after="200" w:line="240" w:lineRule="auto"/>
      <w:outlineLvl w:val="0"/>
    </w:pPr>
    <w:rPr>
      <w:b/>
      <w:sz w:val="24"/>
      <w:szCs w:val="24"/>
    </w:rPr>
  </w:style>
  <w:style w:type="paragraph" w:styleId="Heading2">
    <w:name w:val="heading 2"/>
    <w:basedOn w:val="Normal"/>
    <w:next w:val="Normal"/>
    <w:link w:val="Heading2Char"/>
    <w:uiPriority w:val="9"/>
    <w:unhideWhenUsed/>
    <w:qFormat/>
    <w:rsid w:val="0017025B"/>
    <w:pPr>
      <w:outlineLvl w:val="1"/>
    </w:pPr>
    <w:rPr>
      <w:sz w:val="24"/>
      <w:szCs w:val="24"/>
      <w:u w:val="single"/>
    </w:rPr>
  </w:style>
  <w:style w:type="paragraph" w:styleId="Heading3">
    <w:name w:val="heading 3"/>
    <w:basedOn w:val="Heading2"/>
    <w:next w:val="Normal"/>
    <w:link w:val="Heading3Char"/>
    <w:uiPriority w:val="9"/>
    <w:unhideWhenUsed/>
    <w:qFormat/>
    <w:rsid w:val="00563172"/>
    <w:pPr>
      <w:outlineLvl w:val="2"/>
    </w:pPr>
    <w:rPr>
      <w:i/>
      <w:u w: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A66FA1"/>
    <w:rPr>
      <w:rFonts w:cs="Times New Roman"/>
      <w:sz w:val="16"/>
      <w:szCs w:val="16"/>
    </w:rPr>
  </w:style>
  <w:style w:type="paragraph" w:styleId="CommentText">
    <w:name w:val="annotation text"/>
    <w:basedOn w:val="Normal"/>
    <w:link w:val="CommentTextChar"/>
    <w:semiHidden/>
    <w:rsid w:val="00A66FA1"/>
    <w:pPr>
      <w:spacing w:line="240" w:lineRule="auto"/>
    </w:pPr>
    <w:rPr>
      <w:rFonts w:eastAsia="Calibri"/>
      <w:sz w:val="20"/>
      <w:szCs w:val="20"/>
    </w:rPr>
  </w:style>
  <w:style w:type="character" w:customStyle="1" w:styleId="CommentTextChar">
    <w:name w:val="Comment Text Char"/>
    <w:link w:val="CommentText"/>
    <w:semiHidden/>
    <w:rsid w:val="00A66FA1"/>
    <w:rPr>
      <w:rFonts w:cs="Times New Roman"/>
      <w:sz w:val="20"/>
      <w:szCs w:val="20"/>
    </w:rPr>
  </w:style>
  <w:style w:type="paragraph" w:styleId="ListParagraph">
    <w:name w:val="List Paragraph"/>
    <w:basedOn w:val="Normal"/>
    <w:qFormat/>
    <w:rsid w:val="0017025B"/>
    <w:pPr>
      <w:ind w:left="720"/>
      <w:contextualSpacing/>
    </w:pPr>
    <w:rPr>
      <w:sz w:val="24"/>
    </w:rPr>
  </w:style>
  <w:style w:type="paragraph" w:styleId="BalloonText">
    <w:name w:val="Balloon Text"/>
    <w:basedOn w:val="Normal"/>
    <w:link w:val="BalloonTextChar"/>
    <w:semiHidden/>
    <w:rsid w:val="00A66FA1"/>
    <w:pPr>
      <w:spacing w:after="0" w:line="240" w:lineRule="auto"/>
    </w:pPr>
    <w:rPr>
      <w:rFonts w:ascii="Tahoma" w:eastAsia="Calibri" w:hAnsi="Tahoma"/>
      <w:sz w:val="16"/>
      <w:szCs w:val="16"/>
    </w:rPr>
  </w:style>
  <w:style w:type="character" w:customStyle="1" w:styleId="BalloonTextChar">
    <w:name w:val="Balloon Text Char"/>
    <w:link w:val="BalloonText"/>
    <w:semiHidden/>
    <w:rsid w:val="00A66FA1"/>
    <w:rPr>
      <w:rFonts w:ascii="Tahoma" w:hAnsi="Tahoma" w:cs="Tahoma"/>
      <w:sz w:val="16"/>
      <w:szCs w:val="16"/>
    </w:rPr>
  </w:style>
  <w:style w:type="paragraph" w:styleId="Header">
    <w:name w:val="header"/>
    <w:basedOn w:val="Normal"/>
    <w:link w:val="HeaderChar"/>
    <w:semiHidden/>
    <w:rsid w:val="00DA552A"/>
    <w:pPr>
      <w:tabs>
        <w:tab w:val="center" w:pos="4680"/>
        <w:tab w:val="right" w:pos="9360"/>
      </w:tabs>
      <w:spacing w:after="0" w:line="240" w:lineRule="auto"/>
    </w:pPr>
    <w:rPr>
      <w:rFonts w:eastAsia="Calibri"/>
      <w:sz w:val="20"/>
      <w:szCs w:val="20"/>
    </w:rPr>
  </w:style>
  <w:style w:type="character" w:customStyle="1" w:styleId="HeaderChar">
    <w:name w:val="Header Char"/>
    <w:link w:val="Header"/>
    <w:semiHidden/>
    <w:rsid w:val="00DA552A"/>
    <w:rPr>
      <w:rFonts w:cs="Times New Roman"/>
    </w:rPr>
  </w:style>
  <w:style w:type="paragraph" w:styleId="Footer">
    <w:name w:val="footer"/>
    <w:basedOn w:val="Normal"/>
    <w:link w:val="FooterChar"/>
    <w:uiPriority w:val="99"/>
    <w:rsid w:val="00DA552A"/>
    <w:pPr>
      <w:tabs>
        <w:tab w:val="center" w:pos="4680"/>
        <w:tab w:val="right" w:pos="9360"/>
      </w:tabs>
      <w:spacing w:after="0" w:line="240" w:lineRule="auto"/>
    </w:pPr>
    <w:rPr>
      <w:rFonts w:eastAsia="Calibri"/>
      <w:sz w:val="20"/>
      <w:szCs w:val="20"/>
    </w:rPr>
  </w:style>
  <w:style w:type="character" w:customStyle="1" w:styleId="FooterChar">
    <w:name w:val="Footer Char"/>
    <w:link w:val="Footer"/>
    <w:uiPriority w:val="99"/>
    <w:rsid w:val="00DA552A"/>
    <w:rPr>
      <w:rFonts w:cs="Times New Roman"/>
    </w:rPr>
  </w:style>
  <w:style w:type="table" w:styleId="TableGrid">
    <w:name w:val="Table Grid"/>
    <w:basedOn w:val="TableNormal"/>
    <w:rsid w:val="009C7699"/>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022F06"/>
    <w:pPr>
      <w:autoSpaceDE w:val="0"/>
      <w:autoSpaceDN w:val="0"/>
      <w:adjustRightInd w:val="0"/>
    </w:pPr>
    <w:rPr>
      <w:rFonts w:ascii="OrigGarmnd BT" w:eastAsia="Batang" w:hAnsi="OrigGarmnd BT" w:cs="OrigGarmnd BT"/>
      <w:color w:val="000000"/>
      <w:sz w:val="24"/>
      <w:szCs w:val="24"/>
      <w:lang w:eastAsia="en-US"/>
    </w:rPr>
  </w:style>
  <w:style w:type="paragraph" w:styleId="CommentSubject">
    <w:name w:val="annotation subject"/>
    <w:basedOn w:val="CommentText"/>
    <w:next w:val="CommentText"/>
    <w:link w:val="CommentSubjectChar"/>
    <w:uiPriority w:val="99"/>
    <w:semiHidden/>
    <w:unhideWhenUsed/>
    <w:rsid w:val="002A3980"/>
    <w:pPr>
      <w:spacing w:line="276" w:lineRule="auto"/>
    </w:pPr>
    <w:rPr>
      <w:rFonts w:eastAsia="Times New Roman"/>
      <w:b/>
      <w:bCs/>
    </w:rPr>
  </w:style>
  <w:style w:type="character" w:customStyle="1" w:styleId="CommentSubjectChar">
    <w:name w:val="Comment Subject Char"/>
    <w:link w:val="CommentSubject"/>
    <w:uiPriority w:val="99"/>
    <w:semiHidden/>
    <w:rsid w:val="002A3980"/>
    <w:rPr>
      <w:rFonts w:eastAsia="Times New Roman" w:cs="Times New Roman"/>
      <w:b/>
      <w:bCs/>
      <w:sz w:val="20"/>
      <w:szCs w:val="20"/>
      <w:lang w:eastAsia="en-US"/>
    </w:rPr>
  </w:style>
  <w:style w:type="paragraph" w:styleId="NormalWeb">
    <w:name w:val="Normal (Web)"/>
    <w:basedOn w:val="Normal"/>
    <w:uiPriority w:val="99"/>
    <w:semiHidden/>
    <w:unhideWhenUsed/>
    <w:rsid w:val="008E6053"/>
    <w:pPr>
      <w:spacing w:before="100" w:beforeAutospacing="1" w:after="100" w:afterAutospacing="1" w:line="240" w:lineRule="auto"/>
    </w:pPr>
    <w:rPr>
      <w:sz w:val="24"/>
      <w:szCs w:val="24"/>
      <w:lang w:eastAsia="en-CA"/>
    </w:rPr>
  </w:style>
  <w:style w:type="paragraph" w:styleId="Revision">
    <w:name w:val="Revision"/>
    <w:hidden/>
    <w:uiPriority w:val="99"/>
    <w:semiHidden/>
    <w:rsid w:val="00AE15BB"/>
    <w:rPr>
      <w:rFonts w:eastAsia="Times New Roman"/>
      <w:sz w:val="22"/>
      <w:szCs w:val="22"/>
      <w:lang w:eastAsia="en-US"/>
    </w:rPr>
  </w:style>
  <w:style w:type="character" w:styleId="HTMLCite">
    <w:name w:val="HTML Cite"/>
    <w:uiPriority w:val="99"/>
    <w:semiHidden/>
    <w:unhideWhenUsed/>
    <w:rsid w:val="00195835"/>
    <w:rPr>
      <w:i/>
      <w:iCs/>
    </w:rPr>
  </w:style>
  <w:style w:type="character" w:customStyle="1" w:styleId="cit-auth2">
    <w:name w:val="cit-auth2"/>
    <w:basedOn w:val="DefaultParagraphFont"/>
    <w:rsid w:val="00195835"/>
  </w:style>
  <w:style w:type="character" w:customStyle="1" w:styleId="cit-print-date">
    <w:name w:val="cit-print-date"/>
    <w:basedOn w:val="DefaultParagraphFont"/>
    <w:rsid w:val="00195835"/>
  </w:style>
  <w:style w:type="character" w:customStyle="1" w:styleId="cit-vol">
    <w:name w:val="cit-vol"/>
    <w:basedOn w:val="DefaultParagraphFont"/>
    <w:rsid w:val="00195835"/>
  </w:style>
  <w:style w:type="character" w:customStyle="1" w:styleId="cit-sep2">
    <w:name w:val="cit-sep2"/>
    <w:basedOn w:val="DefaultParagraphFont"/>
    <w:rsid w:val="00195835"/>
  </w:style>
  <w:style w:type="character" w:customStyle="1" w:styleId="cit-first-page">
    <w:name w:val="cit-first-page"/>
    <w:basedOn w:val="DefaultParagraphFont"/>
    <w:rsid w:val="00195835"/>
  </w:style>
  <w:style w:type="character" w:customStyle="1" w:styleId="cit-last-page2">
    <w:name w:val="cit-last-page2"/>
    <w:basedOn w:val="DefaultParagraphFont"/>
    <w:rsid w:val="00195835"/>
  </w:style>
  <w:style w:type="character" w:styleId="Hyperlink">
    <w:name w:val="Hyperlink"/>
    <w:uiPriority w:val="99"/>
    <w:unhideWhenUsed/>
    <w:rsid w:val="00060F75"/>
    <w:rPr>
      <w:color w:val="0000FF"/>
      <w:u w:val="single"/>
    </w:rPr>
  </w:style>
  <w:style w:type="character" w:customStyle="1" w:styleId="highlight">
    <w:name w:val="highlight"/>
    <w:basedOn w:val="DefaultParagraphFont"/>
    <w:rsid w:val="00060F75"/>
  </w:style>
  <w:style w:type="character" w:customStyle="1" w:styleId="Heading1Char">
    <w:name w:val="Heading 1 Char"/>
    <w:link w:val="Heading1"/>
    <w:uiPriority w:val="9"/>
    <w:rsid w:val="006D7462"/>
    <w:rPr>
      <w:rFonts w:ascii="Times New Roman" w:eastAsia="Times New Roman" w:hAnsi="Times New Roman"/>
      <w:b/>
      <w:sz w:val="24"/>
      <w:szCs w:val="24"/>
      <w:lang w:eastAsia="en-US"/>
    </w:rPr>
  </w:style>
  <w:style w:type="character" w:customStyle="1" w:styleId="addmd">
    <w:name w:val="addmd"/>
    <w:rsid w:val="00F21456"/>
  </w:style>
  <w:style w:type="character" w:styleId="FollowedHyperlink">
    <w:name w:val="FollowedHyperlink"/>
    <w:basedOn w:val="DefaultParagraphFont"/>
    <w:uiPriority w:val="99"/>
    <w:semiHidden/>
    <w:unhideWhenUsed/>
    <w:rsid w:val="00C1104E"/>
    <w:rPr>
      <w:color w:val="800080" w:themeColor="followedHyperlink"/>
      <w:u w:val="single"/>
    </w:rPr>
  </w:style>
  <w:style w:type="character" w:customStyle="1" w:styleId="Heading2Char">
    <w:name w:val="Heading 2 Char"/>
    <w:basedOn w:val="DefaultParagraphFont"/>
    <w:link w:val="Heading2"/>
    <w:uiPriority w:val="9"/>
    <w:rsid w:val="0017025B"/>
    <w:rPr>
      <w:rFonts w:ascii="Times New Roman" w:eastAsia="Times New Roman" w:hAnsi="Times New Roman"/>
      <w:sz w:val="24"/>
      <w:szCs w:val="24"/>
      <w:u w:val="single"/>
      <w:lang w:eastAsia="en-US"/>
    </w:rPr>
  </w:style>
  <w:style w:type="character" w:customStyle="1" w:styleId="Heading3Char">
    <w:name w:val="Heading 3 Char"/>
    <w:basedOn w:val="DefaultParagraphFont"/>
    <w:link w:val="Heading3"/>
    <w:uiPriority w:val="9"/>
    <w:rsid w:val="00563172"/>
    <w:rPr>
      <w:rFonts w:ascii="Courier" w:eastAsia="Times New Roman" w:hAnsi="Courier"/>
      <w:i/>
      <w:sz w:val="24"/>
      <w:szCs w:val="24"/>
      <w:lang w:eastAsia="en-US"/>
    </w:rPr>
  </w:style>
  <w:style w:type="paragraph" w:styleId="NoSpacing">
    <w:name w:val="No Spacing"/>
    <w:uiPriority w:val="1"/>
    <w:qFormat/>
    <w:rsid w:val="0017025B"/>
    <w:rPr>
      <w:rFonts w:ascii="Times New Roman" w:eastAsia="Times New Roman" w:hAnsi="Times New Roman"/>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25B"/>
    <w:pPr>
      <w:spacing w:after="120" w:line="480" w:lineRule="auto"/>
    </w:pPr>
    <w:rPr>
      <w:rFonts w:ascii="Times New Roman" w:eastAsia="Times New Roman" w:hAnsi="Times New Roman"/>
      <w:sz w:val="22"/>
      <w:szCs w:val="22"/>
      <w:lang w:eastAsia="en-US"/>
    </w:rPr>
  </w:style>
  <w:style w:type="paragraph" w:styleId="Heading1">
    <w:name w:val="heading 1"/>
    <w:basedOn w:val="Normal"/>
    <w:link w:val="Heading1Char"/>
    <w:uiPriority w:val="9"/>
    <w:qFormat/>
    <w:rsid w:val="006D7462"/>
    <w:pPr>
      <w:spacing w:before="120" w:after="200" w:line="240" w:lineRule="auto"/>
      <w:outlineLvl w:val="0"/>
    </w:pPr>
    <w:rPr>
      <w:b/>
      <w:sz w:val="24"/>
      <w:szCs w:val="24"/>
    </w:rPr>
  </w:style>
  <w:style w:type="paragraph" w:styleId="Heading2">
    <w:name w:val="heading 2"/>
    <w:basedOn w:val="Normal"/>
    <w:next w:val="Normal"/>
    <w:link w:val="Heading2Char"/>
    <w:uiPriority w:val="9"/>
    <w:unhideWhenUsed/>
    <w:qFormat/>
    <w:rsid w:val="0017025B"/>
    <w:pPr>
      <w:outlineLvl w:val="1"/>
    </w:pPr>
    <w:rPr>
      <w:sz w:val="24"/>
      <w:szCs w:val="24"/>
      <w:u w:val="single"/>
    </w:rPr>
  </w:style>
  <w:style w:type="paragraph" w:styleId="Heading3">
    <w:name w:val="heading 3"/>
    <w:basedOn w:val="Heading2"/>
    <w:next w:val="Normal"/>
    <w:link w:val="Heading3Char"/>
    <w:uiPriority w:val="9"/>
    <w:unhideWhenUsed/>
    <w:qFormat/>
    <w:rsid w:val="00563172"/>
    <w:pPr>
      <w:outlineLvl w:val="2"/>
    </w:pPr>
    <w:rPr>
      <w:i/>
      <w:u w: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A66FA1"/>
    <w:rPr>
      <w:rFonts w:cs="Times New Roman"/>
      <w:sz w:val="16"/>
      <w:szCs w:val="16"/>
    </w:rPr>
  </w:style>
  <w:style w:type="paragraph" w:styleId="CommentText">
    <w:name w:val="annotation text"/>
    <w:basedOn w:val="Normal"/>
    <w:link w:val="CommentTextChar"/>
    <w:semiHidden/>
    <w:rsid w:val="00A66FA1"/>
    <w:pPr>
      <w:spacing w:line="240" w:lineRule="auto"/>
    </w:pPr>
    <w:rPr>
      <w:rFonts w:eastAsia="Calibri"/>
      <w:sz w:val="20"/>
      <w:szCs w:val="20"/>
    </w:rPr>
  </w:style>
  <w:style w:type="character" w:customStyle="1" w:styleId="CommentTextChar">
    <w:name w:val="Comment Text Char"/>
    <w:link w:val="CommentText"/>
    <w:semiHidden/>
    <w:rsid w:val="00A66FA1"/>
    <w:rPr>
      <w:rFonts w:cs="Times New Roman"/>
      <w:sz w:val="20"/>
      <w:szCs w:val="20"/>
    </w:rPr>
  </w:style>
  <w:style w:type="paragraph" w:styleId="ListParagraph">
    <w:name w:val="List Paragraph"/>
    <w:basedOn w:val="Normal"/>
    <w:qFormat/>
    <w:rsid w:val="0017025B"/>
    <w:pPr>
      <w:ind w:left="720"/>
      <w:contextualSpacing/>
    </w:pPr>
    <w:rPr>
      <w:sz w:val="24"/>
    </w:rPr>
  </w:style>
  <w:style w:type="paragraph" w:styleId="BalloonText">
    <w:name w:val="Balloon Text"/>
    <w:basedOn w:val="Normal"/>
    <w:link w:val="BalloonTextChar"/>
    <w:semiHidden/>
    <w:rsid w:val="00A66FA1"/>
    <w:pPr>
      <w:spacing w:after="0" w:line="240" w:lineRule="auto"/>
    </w:pPr>
    <w:rPr>
      <w:rFonts w:ascii="Tahoma" w:eastAsia="Calibri" w:hAnsi="Tahoma"/>
      <w:sz w:val="16"/>
      <w:szCs w:val="16"/>
    </w:rPr>
  </w:style>
  <w:style w:type="character" w:customStyle="1" w:styleId="BalloonTextChar">
    <w:name w:val="Balloon Text Char"/>
    <w:link w:val="BalloonText"/>
    <w:semiHidden/>
    <w:rsid w:val="00A66FA1"/>
    <w:rPr>
      <w:rFonts w:ascii="Tahoma" w:hAnsi="Tahoma" w:cs="Tahoma"/>
      <w:sz w:val="16"/>
      <w:szCs w:val="16"/>
    </w:rPr>
  </w:style>
  <w:style w:type="paragraph" w:styleId="Header">
    <w:name w:val="header"/>
    <w:basedOn w:val="Normal"/>
    <w:link w:val="HeaderChar"/>
    <w:semiHidden/>
    <w:rsid w:val="00DA552A"/>
    <w:pPr>
      <w:tabs>
        <w:tab w:val="center" w:pos="4680"/>
        <w:tab w:val="right" w:pos="9360"/>
      </w:tabs>
      <w:spacing w:after="0" w:line="240" w:lineRule="auto"/>
    </w:pPr>
    <w:rPr>
      <w:rFonts w:eastAsia="Calibri"/>
      <w:sz w:val="20"/>
      <w:szCs w:val="20"/>
    </w:rPr>
  </w:style>
  <w:style w:type="character" w:customStyle="1" w:styleId="HeaderChar">
    <w:name w:val="Header Char"/>
    <w:link w:val="Header"/>
    <w:semiHidden/>
    <w:rsid w:val="00DA552A"/>
    <w:rPr>
      <w:rFonts w:cs="Times New Roman"/>
    </w:rPr>
  </w:style>
  <w:style w:type="paragraph" w:styleId="Footer">
    <w:name w:val="footer"/>
    <w:basedOn w:val="Normal"/>
    <w:link w:val="FooterChar"/>
    <w:uiPriority w:val="99"/>
    <w:rsid w:val="00DA552A"/>
    <w:pPr>
      <w:tabs>
        <w:tab w:val="center" w:pos="4680"/>
        <w:tab w:val="right" w:pos="9360"/>
      </w:tabs>
      <w:spacing w:after="0" w:line="240" w:lineRule="auto"/>
    </w:pPr>
    <w:rPr>
      <w:rFonts w:eastAsia="Calibri"/>
      <w:sz w:val="20"/>
      <w:szCs w:val="20"/>
    </w:rPr>
  </w:style>
  <w:style w:type="character" w:customStyle="1" w:styleId="FooterChar">
    <w:name w:val="Footer Char"/>
    <w:link w:val="Footer"/>
    <w:uiPriority w:val="99"/>
    <w:rsid w:val="00DA552A"/>
    <w:rPr>
      <w:rFonts w:cs="Times New Roman"/>
    </w:rPr>
  </w:style>
  <w:style w:type="table" w:styleId="TableGrid">
    <w:name w:val="Table Grid"/>
    <w:basedOn w:val="TableNormal"/>
    <w:rsid w:val="009C7699"/>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022F06"/>
    <w:pPr>
      <w:autoSpaceDE w:val="0"/>
      <w:autoSpaceDN w:val="0"/>
      <w:adjustRightInd w:val="0"/>
    </w:pPr>
    <w:rPr>
      <w:rFonts w:ascii="OrigGarmnd BT" w:eastAsia="Batang" w:hAnsi="OrigGarmnd BT" w:cs="OrigGarmnd BT"/>
      <w:color w:val="000000"/>
      <w:sz w:val="24"/>
      <w:szCs w:val="24"/>
      <w:lang w:eastAsia="en-US"/>
    </w:rPr>
  </w:style>
  <w:style w:type="paragraph" w:styleId="CommentSubject">
    <w:name w:val="annotation subject"/>
    <w:basedOn w:val="CommentText"/>
    <w:next w:val="CommentText"/>
    <w:link w:val="CommentSubjectChar"/>
    <w:uiPriority w:val="99"/>
    <w:semiHidden/>
    <w:unhideWhenUsed/>
    <w:rsid w:val="002A3980"/>
    <w:pPr>
      <w:spacing w:line="276" w:lineRule="auto"/>
    </w:pPr>
    <w:rPr>
      <w:rFonts w:eastAsia="Times New Roman"/>
      <w:b/>
      <w:bCs/>
    </w:rPr>
  </w:style>
  <w:style w:type="character" w:customStyle="1" w:styleId="CommentSubjectChar">
    <w:name w:val="Comment Subject Char"/>
    <w:link w:val="CommentSubject"/>
    <w:uiPriority w:val="99"/>
    <w:semiHidden/>
    <w:rsid w:val="002A3980"/>
    <w:rPr>
      <w:rFonts w:eastAsia="Times New Roman" w:cs="Times New Roman"/>
      <w:b/>
      <w:bCs/>
      <w:sz w:val="20"/>
      <w:szCs w:val="20"/>
      <w:lang w:eastAsia="en-US"/>
    </w:rPr>
  </w:style>
  <w:style w:type="paragraph" w:styleId="NormalWeb">
    <w:name w:val="Normal (Web)"/>
    <w:basedOn w:val="Normal"/>
    <w:uiPriority w:val="99"/>
    <w:semiHidden/>
    <w:unhideWhenUsed/>
    <w:rsid w:val="008E6053"/>
    <w:pPr>
      <w:spacing w:before="100" w:beforeAutospacing="1" w:after="100" w:afterAutospacing="1" w:line="240" w:lineRule="auto"/>
    </w:pPr>
    <w:rPr>
      <w:sz w:val="24"/>
      <w:szCs w:val="24"/>
      <w:lang w:eastAsia="en-CA"/>
    </w:rPr>
  </w:style>
  <w:style w:type="paragraph" w:styleId="Revision">
    <w:name w:val="Revision"/>
    <w:hidden/>
    <w:uiPriority w:val="99"/>
    <w:semiHidden/>
    <w:rsid w:val="00AE15BB"/>
    <w:rPr>
      <w:rFonts w:eastAsia="Times New Roman"/>
      <w:sz w:val="22"/>
      <w:szCs w:val="22"/>
      <w:lang w:eastAsia="en-US"/>
    </w:rPr>
  </w:style>
  <w:style w:type="character" w:styleId="HTMLCite">
    <w:name w:val="HTML Cite"/>
    <w:uiPriority w:val="99"/>
    <w:semiHidden/>
    <w:unhideWhenUsed/>
    <w:rsid w:val="00195835"/>
    <w:rPr>
      <w:i/>
      <w:iCs/>
    </w:rPr>
  </w:style>
  <w:style w:type="character" w:customStyle="1" w:styleId="cit-auth2">
    <w:name w:val="cit-auth2"/>
    <w:basedOn w:val="DefaultParagraphFont"/>
    <w:rsid w:val="00195835"/>
  </w:style>
  <w:style w:type="character" w:customStyle="1" w:styleId="cit-print-date">
    <w:name w:val="cit-print-date"/>
    <w:basedOn w:val="DefaultParagraphFont"/>
    <w:rsid w:val="00195835"/>
  </w:style>
  <w:style w:type="character" w:customStyle="1" w:styleId="cit-vol">
    <w:name w:val="cit-vol"/>
    <w:basedOn w:val="DefaultParagraphFont"/>
    <w:rsid w:val="00195835"/>
  </w:style>
  <w:style w:type="character" w:customStyle="1" w:styleId="cit-sep2">
    <w:name w:val="cit-sep2"/>
    <w:basedOn w:val="DefaultParagraphFont"/>
    <w:rsid w:val="00195835"/>
  </w:style>
  <w:style w:type="character" w:customStyle="1" w:styleId="cit-first-page">
    <w:name w:val="cit-first-page"/>
    <w:basedOn w:val="DefaultParagraphFont"/>
    <w:rsid w:val="00195835"/>
  </w:style>
  <w:style w:type="character" w:customStyle="1" w:styleId="cit-last-page2">
    <w:name w:val="cit-last-page2"/>
    <w:basedOn w:val="DefaultParagraphFont"/>
    <w:rsid w:val="00195835"/>
  </w:style>
  <w:style w:type="character" w:styleId="Hyperlink">
    <w:name w:val="Hyperlink"/>
    <w:uiPriority w:val="99"/>
    <w:unhideWhenUsed/>
    <w:rsid w:val="00060F75"/>
    <w:rPr>
      <w:color w:val="0000FF"/>
      <w:u w:val="single"/>
    </w:rPr>
  </w:style>
  <w:style w:type="character" w:customStyle="1" w:styleId="highlight">
    <w:name w:val="highlight"/>
    <w:basedOn w:val="DefaultParagraphFont"/>
    <w:rsid w:val="00060F75"/>
  </w:style>
  <w:style w:type="character" w:customStyle="1" w:styleId="Heading1Char">
    <w:name w:val="Heading 1 Char"/>
    <w:link w:val="Heading1"/>
    <w:uiPriority w:val="9"/>
    <w:rsid w:val="006D7462"/>
    <w:rPr>
      <w:rFonts w:ascii="Times New Roman" w:eastAsia="Times New Roman" w:hAnsi="Times New Roman"/>
      <w:b/>
      <w:sz w:val="24"/>
      <w:szCs w:val="24"/>
      <w:lang w:eastAsia="en-US"/>
    </w:rPr>
  </w:style>
  <w:style w:type="character" w:customStyle="1" w:styleId="addmd">
    <w:name w:val="addmd"/>
    <w:rsid w:val="00F21456"/>
  </w:style>
  <w:style w:type="character" w:styleId="FollowedHyperlink">
    <w:name w:val="FollowedHyperlink"/>
    <w:basedOn w:val="DefaultParagraphFont"/>
    <w:uiPriority w:val="99"/>
    <w:semiHidden/>
    <w:unhideWhenUsed/>
    <w:rsid w:val="00C1104E"/>
    <w:rPr>
      <w:color w:val="800080" w:themeColor="followedHyperlink"/>
      <w:u w:val="single"/>
    </w:rPr>
  </w:style>
  <w:style w:type="character" w:customStyle="1" w:styleId="Heading2Char">
    <w:name w:val="Heading 2 Char"/>
    <w:basedOn w:val="DefaultParagraphFont"/>
    <w:link w:val="Heading2"/>
    <w:uiPriority w:val="9"/>
    <w:rsid w:val="0017025B"/>
    <w:rPr>
      <w:rFonts w:ascii="Times New Roman" w:eastAsia="Times New Roman" w:hAnsi="Times New Roman"/>
      <w:sz w:val="24"/>
      <w:szCs w:val="24"/>
      <w:u w:val="single"/>
      <w:lang w:eastAsia="en-US"/>
    </w:rPr>
  </w:style>
  <w:style w:type="character" w:customStyle="1" w:styleId="Heading3Char">
    <w:name w:val="Heading 3 Char"/>
    <w:basedOn w:val="DefaultParagraphFont"/>
    <w:link w:val="Heading3"/>
    <w:uiPriority w:val="9"/>
    <w:rsid w:val="00563172"/>
    <w:rPr>
      <w:rFonts w:ascii="Courier" w:eastAsia="Times New Roman" w:hAnsi="Courier"/>
      <w:i/>
      <w:sz w:val="24"/>
      <w:szCs w:val="24"/>
      <w:lang w:eastAsia="en-US"/>
    </w:rPr>
  </w:style>
  <w:style w:type="paragraph" w:styleId="NoSpacing">
    <w:name w:val="No Spacing"/>
    <w:uiPriority w:val="1"/>
    <w:qFormat/>
    <w:rsid w:val="0017025B"/>
    <w:rPr>
      <w:rFonts w:ascii="Times New Roman" w:eastAsia="Times New Roman" w:hAnsi="Times New Roman"/>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07173">
      <w:bodyDiv w:val="1"/>
      <w:marLeft w:val="0"/>
      <w:marRight w:val="0"/>
      <w:marTop w:val="0"/>
      <w:marBottom w:val="0"/>
      <w:divBdr>
        <w:top w:val="none" w:sz="0" w:space="0" w:color="auto"/>
        <w:left w:val="none" w:sz="0" w:space="0" w:color="auto"/>
        <w:bottom w:val="none" w:sz="0" w:space="0" w:color="auto"/>
        <w:right w:val="none" w:sz="0" w:space="0" w:color="auto"/>
      </w:divBdr>
      <w:divsChild>
        <w:div w:id="6368796">
          <w:marLeft w:val="0"/>
          <w:marRight w:val="0"/>
          <w:marTop w:val="0"/>
          <w:marBottom w:val="0"/>
          <w:divBdr>
            <w:top w:val="none" w:sz="0" w:space="0" w:color="auto"/>
            <w:left w:val="none" w:sz="0" w:space="0" w:color="auto"/>
            <w:bottom w:val="none" w:sz="0" w:space="0" w:color="auto"/>
            <w:right w:val="none" w:sz="0" w:space="0" w:color="auto"/>
          </w:divBdr>
        </w:div>
      </w:divsChild>
    </w:div>
    <w:div w:id="103619877">
      <w:bodyDiv w:val="1"/>
      <w:marLeft w:val="0"/>
      <w:marRight w:val="0"/>
      <w:marTop w:val="0"/>
      <w:marBottom w:val="0"/>
      <w:divBdr>
        <w:top w:val="none" w:sz="0" w:space="0" w:color="auto"/>
        <w:left w:val="none" w:sz="0" w:space="0" w:color="auto"/>
        <w:bottom w:val="none" w:sz="0" w:space="0" w:color="auto"/>
        <w:right w:val="none" w:sz="0" w:space="0" w:color="auto"/>
      </w:divBdr>
      <w:divsChild>
        <w:div w:id="481774207">
          <w:marLeft w:val="0"/>
          <w:marRight w:val="0"/>
          <w:marTop w:val="0"/>
          <w:marBottom w:val="0"/>
          <w:divBdr>
            <w:top w:val="none" w:sz="0" w:space="0" w:color="auto"/>
            <w:left w:val="none" w:sz="0" w:space="0" w:color="auto"/>
            <w:bottom w:val="none" w:sz="0" w:space="0" w:color="auto"/>
            <w:right w:val="none" w:sz="0" w:space="0" w:color="auto"/>
          </w:divBdr>
          <w:divsChild>
            <w:div w:id="561526001">
              <w:marLeft w:val="0"/>
              <w:marRight w:val="0"/>
              <w:marTop w:val="0"/>
              <w:marBottom w:val="0"/>
              <w:divBdr>
                <w:top w:val="none" w:sz="0" w:space="0" w:color="auto"/>
                <w:left w:val="none" w:sz="0" w:space="0" w:color="auto"/>
                <w:bottom w:val="none" w:sz="0" w:space="0" w:color="auto"/>
                <w:right w:val="none" w:sz="0" w:space="0" w:color="auto"/>
              </w:divBdr>
              <w:divsChild>
                <w:div w:id="111167497">
                  <w:marLeft w:val="0"/>
                  <w:marRight w:val="-6084"/>
                  <w:marTop w:val="0"/>
                  <w:marBottom w:val="0"/>
                  <w:divBdr>
                    <w:top w:val="none" w:sz="0" w:space="0" w:color="auto"/>
                    <w:left w:val="none" w:sz="0" w:space="0" w:color="auto"/>
                    <w:bottom w:val="none" w:sz="0" w:space="0" w:color="auto"/>
                    <w:right w:val="none" w:sz="0" w:space="0" w:color="auto"/>
                  </w:divBdr>
                  <w:divsChild>
                    <w:div w:id="1797868272">
                      <w:marLeft w:val="0"/>
                      <w:marRight w:val="5844"/>
                      <w:marTop w:val="0"/>
                      <w:marBottom w:val="0"/>
                      <w:divBdr>
                        <w:top w:val="none" w:sz="0" w:space="0" w:color="auto"/>
                        <w:left w:val="none" w:sz="0" w:space="0" w:color="auto"/>
                        <w:bottom w:val="none" w:sz="0" w:space="0" w:color="auto"/>
                        <w:right w:val="none" w:sz="0" w:space="0" w:color="auto"/>
                      </w:divBdr>
                      <w:divsChild>
                        <w:div w:id="1538007035">
                          <w:marLeft w:val="0"/>
                          <w:marRight w:val="0"/>
                          <w:marTop w:val="0"/>
                          <w:marBottom w:val="0"/>
                          <w:divBdr>
                            <w:top w:val="none" w:sz="0" w:space="0" w:color="auto"/>
                            <w:left w:val="none" w:sz="0" w:space="0" w:color="auto"/>
                            <w:bottom w:val="none" w:sz="0" w:space="0" w:color="auto"/>
                            <w:right w:val="none" w:sz="0" w:space="0" w:color="auto"/>
                          </w:divBdr>
                          <w:divsChild>
                            <w:div w:id="679047952">
                              <w:marLeft w:val="0"/>
                              <w:marRight w:val="0"/>
                              <w:marTop w:val="120"/>
                              <w:marBottom w:val="360"/>
                              <w:divBdr>
                                <w:top w:val="none" w:sz="0" w:space="0" w:color="auto"/>
                                <w:left w:val="none" w:sz="0" w:space="0" w:color="auto"/>
                                <w:bottom w:val="none" w:sz="0" w:space="0" w:color="auto"/>
                                <w:right w:val="none" w:sz="0" w:space="0" w:color="auto"/>
                              </w:divBdr>
                              <w:divsChild>
                                <w:div w:id="2102755191">
                                  <w:marLeft w:val="420"/>
                                  <w:marRight w:val="0"/>
                                  <w:marTop w:val="0"/>
                                  <w:marBottom w:val="0"/>
                                  <w:divBdr>
                                    <w:top w:val="none" w:sz="0" w:space="0" w:color="auto"/>
                                    <w:left w:val="none" w:sz="0" w:space="0" w:color="auto"/>
                                    <w:bottom w:val="none" w:sz="0" w:space="0" w:color="auto"/>
                                    <w:right w:val="none" w:sz="0" w:space="0" w:color="auto"/>
                                  </w:divBdr>
                                  <w:divsChild>
                                    <w:div w:id="698434775">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625525">
      <w:bodyDiv w:val="1"/>
      <w:marLeft w:val="0"/>
      <w:marRight w:val="0"/>
      <w:marTop w:val="0"/>
      <w:marBottom w:val="0"/>
      <w:divBdr>
        <w:top w:val="none" w:sz="0" w:space="0" w:color="auto"/>
        <w:left w:val="none" w:sz="0" w:space="0" w:color="auto"/>
        <w:bottom w:val="none" w:sz="0" w:space="0" w:color="auto"/>
        <w:right w:val="none" w:sz="0" w:space="0" w:color="auto"/>
      </w:divBdr>
      <w:divsChild>
        <w:div w:id="1151212970">
          <w:marLeft w:val="0"/>
          <w:marRight w:val="0"/>
          <w:marTop w:val="0"/>
          <w:marBottom w:val="0"/>
          <w:divBdr>
            <w:top w:val="none" w:sz="0" w:space="0" w:color="auto"/>
            <w:left w:val="none" w:sz="0" w:space="0" w:color="auto"/>
            <w:bottom w:val="none" w:sz="0" w:space="0" w:color="auto"/>
            <w:right w:val="none" w:sz="0" w:space="0" w:color="auto"/>
          </w:divBdr>
        </w:div>
      </w:divsChild>
    </w:div>
    <w:div w:id="292103862">
      <w:bodyDiv w:val="1"/>
      <w:marLeft w:val="0"/>
      <w:marRight w:val="0"/>
      <w:marTop w:val="0"/>
      <w:marBottom w:val="0"/>
      <w:divBdr>
        <w:top w:val="none" w:sz="0" w:space="0" w:color="auto"/>
        <w:left w:val="none" w:sz="0" w:space="0" w:color="auto"/>
        <w:bottom w:val="none" w:sz="0" w:space="0" w:color="auto"/>
        <w:right w:val="none" w:sz="0" w:space="0" w:color="auto"/>
      </w:divBdr>
    </w:div>
    <w:div w:id="299965304">
      <w:bodyDiv w:val="1"/>
      <w:marLeft w:val="0"/>
      <w:marRight w:val="0"/>
      <w:marTop w:val="0"/>
      <w:marBottom w:val="0"/>
      <w:divBdr>
        <w:top w:val="none" w:sz="0" w:space="0" w:color="auto"/>
        <w:left w:val="none" w:sz="0" w:space="0" w:color="auto"/>
        <w:bottom w:val="none" w:sz="0" w:space="0" w:color="auto"/>
        <w:right w:val="none" w:sz="0" w:space="0" w:color="auto"/>
      </w:divBdr>
      <w:divsChild>
        <w:div w:id="1422723733">
          <w:marLeft w:val="0"/>
          <w:marRight w:val="0"/>
          <w:marTop w:val="0"/>
          <w:marBottom w:val="0"/>
          <w:divBdr>
            <w:top w:val="none" w:sz="0" w:space="0" w:color="auto"/>
            <w:left w:val="none" w:sz="0" w:space="0" w:color="auto"/>
            <w:bottom w:val="none" w:sz="0" w:space="0" w:color="auto"/>
            <w:right w:val="none" w:sz="0" w:space="0" w:color="auto"/>
          </w:divBdr>
          <w:divsChild>
            <w:div w:id="63913010">
              <w:marLeft w:val="0"/>
              <w:marRight w:val="0"/>
              <w:marTop w:val="0"/>
              <w:marBottom w:val="0"/>
              <w:divBdr>
                <w:top w:val="none" w:sz="0" w:space="0" w:color="auto"/>
                <w:left w:val="none" w:sz="0" w:space="0" w:color="auto"/>
                <w:bottom w:val="none" w:sz="0" w:space="0" w:color="auto"/>
                <w:right w:val="none" w:sz="0" w:space="0" w:color="auto"/>
              </w:divBdr>
              <w:divsChild>
                <w:div w:id="148636375">
                  <w:marLeft w:val="0"/>
                  <w:marRight w:val="-6084"/>
                  <w:marTop w:val="0"/>
                  <w:marBottom w:val="0"/>
                  <w:divBdr>
                    <w:top w:val="none" w:sz="0" w:space="0" w:color="auto"/>
                    <w:left w:val="none" w:sz="0" w:space="0" w:color="auto"/>
                    <w:bottom w:val="none" w:sz="0" w:space="0" w:color="auto"/>
                    <w:right w:val="none" w:sz="0" w:space="0" w:color="auto"/>
                  </w:divBdr>
                  <w:divsChild>
                    <w:div w:id="167985080">
                      <w:marLeft w:val="0"/>
                      <w:marRight w:val="5844"/>
                      <w:marTop w:val="0"/>
                      <w:marBottom w:val="0"/>
                      <w:divBdr>
                        <w:top w:val="none" w:sz="0" w:space="0" w:color="auto"/>
                        <w:left w:val="none" w:sz="0" w:space="0" w:color="auto"/>
                        <w:bottom w:val="none" w:sz="0" w:space="0" w:color="auto"/>
                        <w:right w:val="none" w:sz="0" w:space="0" w:color="auto"/>
                      </w:divBdr>
                      <w:divsChild>
                        <w:div w:id="1390181822">
                          <w:marLeft w:val="0"/>
                          <w:marRight w:val="0"/>
                          <w:marTop w:val="0"/>
                          <w:marBottom w:val="0"/>
                          <w:divBdr>
                            <w:top w:val="none" w:sz="0" w:space="0" w:color="auto"/>
                            <w:left w:val="none" w:sz="0" w:space="0" w:color="auto"/>
                            <w:bottom w:val="none" w:sz="0" w:space="0" w:color="auto"/>
                            <w:right w:val="none" w:sz="0" w:space="0" w:color="auto"/>
                          </w:divBdr>
                          <w:divsChild>
                            <w:div w:id="1557546118">
                              <w:marLeft w:val="0"/>
                              <w:marRight w:val="0"/>
                              <w:marTop w:val="120"/>
                              <w:marBottom w:val="360"/>
                              <w:divBdr>
                                <w:top w:val="none" w:sz="0" w:space="0" w:color="auto"/>
                                <w:left w:val="none" w:sz="0" w:space="0" w:color="auto"/>
                                <w:bottom w:val="none" w:sz="0" w:space="0" w:color="auto"/>
                                <w:right w:val="none" w:sz="0" w:space="0" w:color="auto"/>
                              </w:divBdr>
                              <w:divsChild>
                                <w:div w:id="850486748">
                                  <w:marLeft w:val="0"/>
                                  <w:marRight w:val="0"/>
                                  <w:marTop w:val="0"/>
                                  <w:marBottom w:val="0"/>
                                  <w:divBdr>
                                    <w:top w:val="none" w:sz="0" w:space="0" w:color="auto"/>
                                    <w:left w:val="none" w:sz="0" w:space="0" w:color="auto"/>
                                    <w:bottom w:val="none" w:sz="0" w:space="0" w:color="auto"/>
                                    <w:right w:val="none" w:sz="0" w:space="0" w:color="auto"/>
                                  </w:divBdr>
                                </w:div>
                                <w:div w:id="199540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4535544">
      <w:bodyDiv w:val="1"/>
      <w:marLeft w:val="0"/>
      <w:marRight w:val="0"/>
      <w:marTop w:val="0"/>
      <w:marBottom w:val="0"/>
      <w:divBdr>
        <w:top w:val="none" w:sz="0" w:space="0" w:color="auto"/>
        <w:left w:val="none" w:sz="0" w:space="0" w:color="auto"/>
        <w:bottom w:val="none" w:sz="0" w:space="0" w:color="auto"/>
        <w:right w:val="none" w:sz="0" w:space="0" w:color="auto"/>
      </w:divBdr>
      <w:divsChild>
        <w:div w:id="1903979448">
          <w:marLeft w:val="0"/>
          <w:marRight w:val="0"/>
          <w:marTop w:val="0"/>
          <w:marBottom w:val="0"/>
          <w:divBdr>
            <w:top w:val="none" w:sz="0" w:space="0" w:color="auto"/>
            <w:left w:val="none" w:sz="0" w:space="0" w:color="auto"/>
            <w:bottom w:val="none" w:sz="0" w:space="0" w:color="auto"/>
            <w:right w:val="none" w:sz="0" w:space="0" w:color="auto"/>
          </w:divBdr>
          <w:divsChild>
            <w:div w:id="141972909">
              <w:marLeft w:val="0"/>
              <w:marRight w:val="0"/>
              <w:marTop w:val="0"/>
              <w:marBottom w:val="0"/>
              <w:divBdr>
                <w:top w:val="none" w:sz="0" w:space="0" w:color="auto"/>
                <w:left w:val="none" w:sz="0" w:space="0" w:color="auto"/>
                <w:bottom w:val="none" w:sz="0" w:space="0" w:color="auto"/>
                <w:right w:val="none" w:sz="0" w:space="0" w:color="auto"/>
              </w:divBdr>
              <w:divsChild>
                <w:div w:id="1748841629">
                  <w:marLeft w:val="0"/>
                  <w:marRight w:val="-6084"/>
                  <w:marTop w:val="0"/>
                  <w:marBottom w:val="0"/>
                  <w:divBdr>
                    <w:top w:val="none" w:sz="0" w:space="0" w:color="auto"/>
                    <w:left w:val="none" w:sz="0" w:space="0" w:color="auto"/>
                    <w:bottom w:val="none" w:sz="0" w:space="0" w:color="auto"/>
                    <w:right w:val="none" w:sz="0" w:space="0" w:color="auto"/>
                  </w:divBdr>
                  <w:divsChild>
                    <w:div w:id="1042022780">
                      <w:marLeft w:val="0"/>
                      <w:marRight w:val="5844"/>
                      <w:marTop w:val="0"/>
                      <w:marBottom w:val="0"/>
                      <w:divBdr>
                        <w:top w:val="none" w:sz="0" w:space="0" w:color="auto"/>
                        <w:left w:val="none" w:sz="0" w:space="0" w:color="auto"/>
                        <w:bottom w:val="none" w:sz="0" w:space="0" w:color="auto"/>
                        <w:right w:val="none" w:sz="0" w:space="0" w:color="auto"/>
                      </w:divBdr>
                      <w:divsChild>
                        <w:div w:id="908736914">
                          <w:marLeft w:val="0"/>
                          <w:marRight w:val="0"/>
                          <w:marTop w:val="0"/>
                          <w:marBottom w:val="0"/>
                          <w:divBdr>
                            <w:top w:val="none" w:sz="0" w:space="0" w:color="auto"/>
                            <w:left w:val="none" w:sz="0" w:space="0" w:color="auto"/>
                            <w:bottom w:val="none" w:sz="0" w:space="0" w:color="auto"/>
                            <w:right w:val="none" w:sz="0" w:space="0" w:color="auto"/>
                          </w:divBdr>
                          <w:divsChild>
                            <w:div w:id="1678194610">
                              <w:marLeft w:val="0"/>
                              <w:marRight w:val="0"/>
                              <w:marTop w:val="120"/>
                              <w:marBottom w:val="360"/>
                              <w:divBdr>
                                <w:top w:val="none" w:sz="0" w:space="0" w:color="auto"/>
                                <w:left w:val="none" w:sz="0" w:space="0" w:color="auto"/>
                                <w:bottom w:val="none" w:sz="0" w:space="0" w:color="auto"/>
                                <w:right w:val="none" w:sz="0" w:space="0" w:color="auto"/>
                              </w:divBdr>
                              <w:divsChild>
                                <w:div w:id="1435247948">
                                  <w:marLeft w:val="0"/>
                                  <w:marRight w:val="0"/>
                                  <w:marTop w:val="0"/>
                                  <w:marBottom w:val="0"/>
                                  <w:divBdr>
                                    <w:top w:val="none" w:sz="0" w:space="0" w:color="auto"/>
                                    <w:left w:val="none" w:sz="0" w:space="0" w:color="auto"/>
                                    <w:bottom w:val="none" w:sz="0" w:space="0" w:color="auto"/>
                                    <w:right w:val="none" w:sz="0" w:space="0" w:color="auto"/>
                                  </w:divBdr>
                                </w:div>
                                <w:div w:id="201746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4869171">
      <w:bodyDiv w:val="1"/>
      <w:marLeft w:val="0"/>
      <w:marRight w:val="0"/>
      <w:marTop w:val="0"/>
      <w:marBottom w:val="0"/>
      <w:divBdr>
        <w:top w:val="none" w:sz="0" w:space="0" w:color="auto"/>
        <w:left w:val="none" w:sz="0" w:space="0" w:color="auto"/>
        <w:bottom w:val="none" w:sz="0" w:space="0" w:color="auto"/>
        <w:right w:val="none" w:sz="0" w:space="0" w:color="auto"/>
      </w:divBdr>
      <w:divsChild>
        <w:div w:id="1292781060">
          <w:marLeft w:val="0"/>
          <w:marRight w:val="0"/>
          <w:marTop w:val="0"/>
          <w:marBottom w:val="0"/>
          <w:divBdr>
            <w:top w:val="none" w:sz="0" w:space="0" w:color="auto"/>
            <w:left w:val="none" w:sz="0" w:space="0" w:color="auto"/>
            <w:bottom w:val="none" w:sz="0" w:space="0" w:color="auto"/>
            <w:right w:val="none" w:sz="0" w:space="0" w:color="auto"/>
          </w:divBdr>
          <w:divsChild>
            <w:div w:id="994794087">
              <w:marLeft w:val="0"/>
              <w:marRight w:val="0"/>
              <w:marTop w:val="0"/>
              <w:marBottom w:val="0"/>
              <w:divBdr>
                <w:top w:val="none" w:sz="0" w:space="0" w:color="auto"/>
                <w:left w:val="none" w:sz="0" w:space="0" w:color="auto"/>
                <w:bottom w:val="none" w:sz="0" w:space="0" w:color="auto"/>
                <w:right w:val="none" w:sz="0" w:space="0" w:color="auto"/>
              </w:divBdr>
              <w:divsChild>
                <w:div w:id="184830629">
                  <w:marLeft w:val="0"/>
                  <w:marRight w:val="-6084"/>
                  <w:marTop w:val="0"/>
                  <w:marBottom w:val="0"/>
                  <w:divBdr>
                    <w:top w:val="none" w:sz="0" w:space="0" w:color="auto"/>
                    <w:left w:val="none" w:sz="0" w:space="0" w:color="auto"/>
                    <w:bottom w:val="none" w:sz="0" w:space="0" w:color="auto"/>
                    <w:right w:val="none" w:sz="0" w:space="0" w:color="auto"/>
                  </w:divBdr>
                  <w:divsChild>
                    <w:div w:id="793526460">
                      <w:marLeft w:val="0"/>
                      <w:marRight w:val="5844"/>
                      <w:marTop w:val="0"/>
                      <w:marBottom w:val="0"/>
                      <w:divBdr>
                        <w:top w:val="none" w:sz="0" w:space="0" w:color="auto"/>
                        <w:left w:val="none" w:sz="0" w:space="0" w:color="auto"/>
                        <w:bottom w:val="none" w:sz="0" w:space="0" w:color="auto"/>
                        <w:right w:val="none" w:sz="0" w:space="0" w:color="auto"/>
                      </w:divBdr>
                      <w:divsChild>
                        <w:div w:id="102767082">
                          <w:marLeft w:val="0"/>
                          <w:marRight w:val="0"/>
                          <w:marTop w:val="0"/>
                          <w:marBottom w:val="0"/>
                          <w:divBdr>
                            <w:top w:val="none" w:sz="0" w:space="0" w:color="auto"/>
                            <w:left w:val="none" w:sz="0" w:space="0" w:color="auto"/>
                            <w:bottom w:val="none" w:sz="0" w:space="0" w:color="auto"/>
                            <w:right w:val="none" w:sz="0" w:space="0" w:color="auto"/>
                          </w:divBdr>
                          <w:divsChild>
                            <w:div w:id="374745084">
                              <w:marLeft w:val="0"/>
                              <w:marRight w:val="0"/>
                              <w:marTop w:val="120"/>
                              <w:marBottom w:val="360"/>
                              <w:divBdr>
                                <w:top w:val="none" w:sz="0" w:space="0" w:color="auto"/>
                                <w:left w:val="none" w:sz="0" w:space="0" w:color="auto"/>
                                <w:bottom w:val="none" w:sz="0" w:space="0" w:color="auto"/>
                                <w:right w:val="none" w:sz="0" w:space="0" w:color="auto"/>
                              </w:divBdr>
                              <w:divsChild>
                                <w:div w:id="297684047">
                                  <w:marLeft w:val="0"/>
                                  <w:marRight w:val="0"/>
                                  <w:marTop w:val="0"/>
                                  <w:marBottom w:val="0"/>
                                  <w:divBdr>
                                    <w:top w:val="none" w:sz="0" w:space="0" w:color="auto"/>
                                    <w:left w:val="none" w:sz="0" w:space="0" w:color="auto"/>
                                    <w:bottom w:val="none" w:sz="0" w:space="0" w:color="auto"/>
                                    <w:right w:val="none" w:sz="0" w:space="0" w:color="auto"/>
                                  </w:divBdr>
                                </w:div>
                                <w:div w:id="183017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4400071">
      <w:bodyDiv w:val="1"/>
      <w:marLeft w:val="0"/>
      <w:marRight w:val="0"/>
      <w:marTop w:val="0"/>
      <w:marBottom w:val="0"/>
      <w:divBdr>
        <w:top w:val="none" w:sz="0" w:space="0" w:color="auto"/>
        <w:left w:val="none" w:sz="0" w:space="0" w:color="auto"/>
        <w:bottom w:val="none" w:sz="0" w:space="0" w:color="auto"/>
        <w:right w:val="none" w:sz="0" w:space="0" w:color="auto"/>
      </w:divBdr>
    </w:div>
    <w:div w:id="495463820">
      <w:bodyDiv w:val="1"/>
      <w:marLeft w:val="0"/>
      <w:marRight w:val="0"/>
      <w:marTop w:val="0"/>
      <w:marBottom w:val="0"/>
      <w:divBdr>
        <w:top w:val="none" w:sz="0" w:space="0" w:color="auto"/>
        <w:left w:val="none" w:sz="0" w:space="0" w:color="auto"/>
        <w:bottom w:val="none" w:sz="0" w:space="0" w:color="auto"/>
        <w:right w:val="none" w:sz="0" w:space="0" w:color="auto"/>
      </w:divBdr>
      <w:divsChild>
        <w:div w:id="696850678">
          <w:marLeft w:val="0"/>
          <w:marRight w:val="0"/>
          <w:marTop w:val="0"/>
          <w:marBottom w:val="0"/>
          <w:divBdr>
            <w:top w:val="none" w:sz="0" w:space="0" w:color="auto"/>
            <w:left w:val="none" w:sz="0" w:space="0" w:color="auto"/>
            <w:bottom w:val="none" w:sz="0" w:space="0" w:color="auto"/>
            <w:right w:val="none" w:sz="0" w:space="0" w:color="auto"/>
          </w:divBdr>
          <w:divsChild>
            <w:div w:id="952832746">
              <w:marLeft w:val="0"/>
              <w:marRight w:val="0"/>
              <w:marTop w:val="0"/>
              <w:marBottom w:val="0"/>
              <w:divBdr>
                <w:top w:val="none" w:sz="0" w:space="0" w:color="auto"/>
                <w:left w:val="none" w:sz="0" w:space="0" w:color="auto"/>
                <w:bottom w:val="none" w:sz="0" w:space="0" w:color="auto"/>
                <w:right w:val="none" w:sz="0" w:space="0" w:color="auto"/>
              </w:divBdr>
              <w:divsChild>
                <w:div w:id="1717656610">
                  <w:marLeft w:val="0"/>
                  <w:marRight w:val="-6084"/>
                  <w:marTop w:val="0"/>
                  <w:marBottom w:val="0"/>
                  <w:divBdr>
                    <w:top w:val="none" w:sz="0" w:space="0" w:color="auto"/>
                    <w:left w:val="none" w:sz="0" w:space="0" w:color="auto"/>
                    <w:bottom w:val="none" w:sz="0" w:space="0" w:color="auto"/>
                    <w:right w:val="none" w:sz="0" w:space="0" w:color="auto"/>
                  </w:divBdr>
                  <w:divsChild>
                    <w:div w:id="1020474891">
                      <w:marLeft w:val="0"/>
                      <w:marRight w:val="5844"/>
                      <w:marTop w:val="0"/>
                      <w:marBottom w:val="0"/>
                      <w:divBdr>
                        <w:top w:val="none" w:sz="0" w:space="0" w:color="auto"/>
                        <w:left w:val="none" w:sz="0" w:space="0" w:color="auto"/>
                        <w:bottom w:val="none" w:sz="0" w:space="0" w:color="auto"/>
                        <w:right w:val="none" w:sz="0" w:space="0" w:color="auto"/>
                      </w:divBdr>
                      <w:divsChild>
                        <w:div w:id="1152521926">
                          <w:marLeft w:val="0"/>
                          <w:marRight w:val="0"/>
                          <w:marTop w:val="0"/>
                          <w:marBottom w:val="0"/>
                          <w:divBdr>
                            <w:top w:val="none" w:sz="0" w:space="0" w:color="auto"/>
                            <w:left w:val="none" w:sz="0" w:space="0" w:color="auto"/>
                            <w:bottom w:val="none" w:sz="0" w:space="0" w:color="auto"/>
                            <w:right w:val="none" w:sz="0" w:space="0" w:color="auto"/>
                          </w:divBdr>
                          <w:divsChild>
                            <w:div w:id="1527017001">
                              <w:marLeft w:val="0"/>
                              <w:marRight w:val="0"/>
                              <w:marTop w:val="120"/>
                              <w:marBottom w:val="360"/>
                              <w:divBdr>
                                <w:top w:val="none" w:sz="0" w:space="0" w:color="auto"/>
                                <w:left w:val="none" w:sz="0" w:space="0" w:color="auto"/>
                                <w:bottom w:val="none" w:sz="0" w:space="0" w:color="auto"/>
                                <w:right w:val="none" w:sz="0" w:space="0" w:color="auto"/>
                              </w:divBdr>
                              <w:divsChild>
                                <w:div w:id="1792817372">
                                  <w:marLeft w:val="420"/>
                                  <w:marRight w:val="0"/>
                                  <w:marTop w:val="0"/>
                                  <w:marBottom w:val="0"/>
                                  <w:divBdr>
                                    <w:top w:val="none" w:sz="0" w:space="0" w:color="auto"/>
                                    <w:left w:val="none" w:sz="0" w:space="0" w:color="auto"/>
                                    <w:bottom w:val="none" w:sz="0" w:space="0" w:color="auto"/>
                                    <w:right w:val="none" w:sz="0" w:space="0" w:color="auto"/>
                                  </w:divBdr>
                                  <w:divsChild>
                                    <w:div w:id="428938724">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2474348">
      <w:bodyDiv w:val="1"/>
      <w:marLeft w:val="0"/>
      <w:marRight w:val="0"/>
      <w:marTop w:val="0"/>
      <w:marBottom w:val="0"/>
      <w:divBdr>
        <w:top w:val="none" w:sz="0" w:space="0" w:color="auto"/>
        <w:left w:val="none" w:sz="0" w:space="0" w:color="auto"/>
        <w:bottom w:val="none" w:sz="0" w:space="0" w:color="auto"/>
        <w:right w:val="none" w:sz="0" w:space="0" w:color="auto"/>
      </w:divBdr>
      <w:divsChild>
        <w:div w:id="240724539">
          <w:marLeft w:val="547"/>
          <w:marRight w:val="0"/>
          <w:marTop w:val="96"/>
          <w:marBottom w:val="0"/>
          <w:divBdr>
            <w:top w:val="none" w:sz="0" w:space="0" w:color="auto"/>
            <w:left w:val="none" w:sz="0" w:space="0" w:color="auto"/>
            <w:bottom w:val="none" w:sz="0" w:space="0" w:color="auto"/>
            <w:right w:val="none" w:sz="0" w:space="0" w:color="auto"/>
          </w:divBdr>
        </w:div>
      </w:divsChild>
    </w:div>
    <w:div w:id="596670674">
      <w:bodyDiv w:val="1"/>
      <w:marLeft w:val="0"/>
      <w:marRight w:val="0"/>
      <w:marTop w:val="0"/>
      <w:marBottom w:val="0"/>
      <w:divBdr>
        <w:top w:val="none" w:sz="0" w:space="0" w:color="auto"/>
        <w:left w:val="none" w:sz="0" w:space="0" w:color="auto"/>
        <w:bottom w:val="none" w:sz="0" w:space="0" w:color="auto"/>
        <w:right w:val="none" w:sz="0" w:space="0" w:color="auto"/>
      </w:divBdr>
      <w:divsChild>
        <w:div w:id="1059717438">
          <w:marLeft w:val="0"/>
          <w:marRight w:val="0"/>
          <w:marTop w:val="0"/>
          <w:marBottom w:val="0"/>
          <w:divBdr>
            <w:top w:val="none" w:sz="0" w:space="0" w:color="auto"/>
            <w:left w:val="none" w:sz="0" w:space="0" w:color="auto"/>
            <w:bottom w:val="none" w:sz="0" w:space="0" w:color="auto"/>
            <w:right w:val="none" w:sz="0" w:space="0" w:color="auto"/>
          </w:divBdr>
        </w:div>
      </w:divsChild>
    </w:div>
    <w:div w:id="662048237">
      <w:bodyDiv w:val="1"/>
      <w:marLeft w:val="0"/>
      <w:marRight w:val="0"/>
      <w:marTop w:val="0"/>
      <w:marBottom w:val="0"/>
      <w:divBdr>
        <w:top w:val="none" w:sz="0" w:space="0" w:color="auto"/>
        <w:left w:val="none" w:sz="0" w:space="0" w:color="auto"/>
        <w:bottom w:val="none" w:sz="0" w:space="0" w:color="auto"/>
        <w:right w:val="none" w:sz="0" w:space="0" w:color="auto"/>
      </w:divBdr>
      <w:divsChild>
        <w:div w:id="1161584968">
          <w:marLeft w:val="0"/>
          <w:marRight w:val="0"/>
          <w:marTop w:val="0"/>
          <w:marBottom w:val="0"/>
          <w:divBdr>
            <w:top w:val="none" w:sz="0" w:space="0" w:color="auto"/>
            <w:left w:val="none" w:sz="0" w:space="0" w:color="auto"/>
            <w:bottom w:val="none" w:sz="0" w:space="0" w:color="auto"/>
            <w:right w:val="none" w:sz="0" w:space="0" w:color="auto"/>
          </w:divBdr>
          <w:divsChild>
            <w:div w:id="137723236">
              <w:marLeft w:val="0"/>
              <w:marRight w:val="0"/>
              <w:marTop w:val="0"/>
              <w:marBottom w:val="0"/>
              <w:divBdr>
                <w:top w:val="none" w:sz="0" w:space="0" w:color="auto"/>
                <w:left w:val="none" w:sz="0" w:space="0" w:color="auto"/>
                <w:bottom w:val="none" w:sz="0" w:space="0" w:color="auto"/>
                <w:right w:val="none" w:sz="0" w:space="0" w:color="auto"/>
              </w:divBdr>
            </w:div>
            <w:div w:id="331178303">
              <w:marLeft w:val="0"/>
              <w:marRight w:val="0"/>
              <w:marTop w:val="0"/>
              <w:marBottom w:val="0"/>
              <w:divBdr>
                <w:top w:val="none" w:sz="0" w:space="0" w:color="auto"/>
                <w:left w:val="none" w:sz="0" w:space="0" w:color="auto"/>
                <w:bottom w:val="none" w:sz="0" w:space="0" w:color="auto"/>
                <w:right w:val="none" w:sz="0" w:space="0" w:color="auto"/>
              </w:divBdr>
            </w:div>
            <w:div w:id="56029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82212">
      <w:bodyDiv w:val="1"/>
      <w:marLeft w:val="0"/>
      <w:marRight w:val="0"/>
      <w:marTop w:val="0"/>
      <w:marBottom w:val="0"/>
      <w:divBdr>
        <w:top w:val="none" w:sz="0" w:space="0" w:color="auto"/>
        <w:left w:val="none" w:sz="0" w:space="0" w:color="auto"/>
        <w:bottom w:val="none" w:sz="0" w:space="0" w:color="auto"/>
        <w:right w:val="none" w:sz="0" w:space="0" w:color="auto"/>
      </w:divBdr>
      <w:divsChild>
        <w:div w:id="1572733913">
          <w:marLeft w:val="0"/>
          <w:marRight w:val="0"/>
          <w:marTop w:val="0"/>
          <w:marBottom w:val="0"/>
          <w:divBdr>
            <w:top w:val="none" w:sz="0" w:space="0" w:color="auto"/>
            <w:left w:val="none" w:sz="0" w:space="0" w:color="auto"/>
            <w:bottom w:val="none" w:sz="0" w:space="0" w:color="auto"/>
            <w:right w:val="none" w:sz="0" w:space="0" w:color="auto"/>
          </w:divBdr>
        </w:div>
      </w:divsChild>
    </w:div>
    <w:div w:id="805974106">
      <w:bodyDiv w:val="1"/>
      <w:marLeft w:val="0"/>
      <w:marRight w:val="0"/>
      <w:marTop w:val="0"/>
      <w:marBottom w:val="0"/>
      <w:divBdr>
        <w:top w:val="none" w:sz="0" w:space="0" w:color="auto"/>
        <w:left w:val="none" w:sz="0" w:space="0" w:color="auto"/>
        <w:bottom w:val="none" w:sz="0" w:space="0" w:color="auto"/>
        <w:right w:val="none" w:sz="0" w:space="0" w:color="auto"/>
      </w:divBdr>
      <w:divsChild>
        <w:div w:id="1157838246">
          <w:marLeft w:val="0"/>
          <w:marRight w:val="0"/>
          <w:marTop w:val="0"/>
          <w:marBottom w:val="0"/>
          <w:divBdr>
            <w:top w:val="none" w:sz="0" w:space="0" w:color="auto"/>
            <w:left w:val="none" w:sz="0" w:space="0" w:color="auto"/>
            <w:bottom w:val="none" w:sz="0" w:space="0" w:color="auto"/>
            <w:right w:val="none" w:sz="0" w:space="0" w:color="auto"/>
          </w:divBdr>
        </w:div>
      </w:divsChild>
    </w:div>
    <w:div w:id="824203998">
      <w:bodyDiv w:val="1"/>
      <w:marLeft w:val="0"/>
      <w:marRight w:val="0"/>
      <w:marTop w:val="0"/>
      <w:marBottom w:val="0"/>
      <w:divBdr>
        <w:top w:val="none" w:sz="0" w:space="0" w:color="auto"/>
        <w:left w:val="none" w:sz="0" w:space="0" w:color="auto"/>
        <w:bottom w:val="none" w:sz="0" w:space="0" w:color="auto"/>
        <w:right w:val="none" w:sz="0" w:space="0" w:color="auto"/>
      </w:divBdr>
      <w:divsChild>
        <w:div w:id="2096894014">
          <w:marLeft w:val="0"/>
          <w:marRight w:val="0"/>
          <w:marTop w:val="0"/>
          <w:marBottom w:val="0"/>
          <w:divBdr>
            <w:top w:val="none" w:sz="0" w:space="0" w:color="auto"/>
            <w:left w:val="none" w:sz="0" w:space="0" w:color="auto"/>
            <w:bottom w:val="none" w:sz="0" w:space="0" w:color="auto"/>
            <w:right w:val="none" w:sz="0" w:space="0" w:color="auto"/>
          </w:divBdr>
        </w:div>
      </w:divsChild>
    </w:div>
    <w:div w:id="896169169">
      <w:bodyDiv w:val="1"/>
      <w:marLeft w:val="0"/>
      <w:marRight w:val="0"/>
      <w:marTop w:val="0"/>
      <w:marBottom w:val="0"/>
      <w:divBdr>
        <w:top w:val="none" w:sz="0" w:space="0" w:color="auto"/>
        <w:left w:val="none" w:sz="0" w:space="0" w:color="auto"/>
        <w:bottom w:val="none" w:sz="0" w:space="0" w:color="auto"/>
        <w:right w:val="none" w:sz="0" w:space="0" w:color="auto"/>
      </w:divBdr>
      <w:divsChild>
        <w:div w:id="2006470413">
          <w:marLeft w:val="0"/>
          <w:marRight w:val="0"/>
          <w:marTop w:val="0"/>
          <w:marBottom w:val="0"/>
          <w:divBdr>
            <w:top w:val="none" w:sz="0" w:space="0" w:color="auto"/>
            <w:left w:val="none" w:sz="0" w:space="0" w:color="auto"/>
            <w:bottom w:val="none" w:sz="0" w:space="0" w:color="auto"/>
            <w:right w:val="none" w:sz="0" w:space="0" w:color="auto"/>
          </w:divBdr>
        </w:div>
      </w:divsChild>
    </w:div>
    <w:div w:id="907306563">
      <w:bodyDiv w:val="1"/>
      <w:marLeft w:val="0"/>
      <w:marRight w:val="0"/>
      <w:marTop w:val="0"/>
      <w:marBottom w:val="0"/>
      <w:divBdr>
        <w:top w:val="none" w:sz="0" w:space="0" w:color="auto"/>
        <w:left w:val="none" w:sz="0" w:space="0" w:color="auto"/>
        <w:bottom w:val="none" w:sz="0" w:space="0" w:color="auto"/>
        <w:right w:val="none" w:sz="0" w:space="0" w:color="auto"/>
      </w:divBdr>
      <w:divsChild>
        <w:div w:id="1900701524">
          <w:marLeft w:val="0"/>
          <w:marRight w:val="0"/>
          <w:marTop w:val="0"/>
          <w:marBottom w:val="0"/>
          <w:divBdr>
            <w:top w:val="none" w:sz="0" w:space="0" w:color="auto"/>
            <w:left w:val="none" w:sz="0" w:space="0" w:color="auto"/>
            <w:bottom w:val="none" w:sz="0" w:space="0" w:color="auto"/>
            <w:right w:val="none" w:sz="0" w:space="0" w:color="auto"/>
          </w:divBdr>
          <w:divsChild>
            <w:div w:id="408159832">
              <w:marLeft w:val="0"/>
              <w:marRight w:val="0"/>
              <w:marTop w:val="0"/>
              <w:marBottom w:val="0"/>
              <w:divBdr>
                <w:top w:val="none" w:sz="0" w:space="0" w:color="auto"/>
                <w:left w:val="none" w:sz="0" w:space="0" w:color="auto"/>
                <w:bottom w:val="none" w:sz="0" w:space="0" w:color="auto"/>
                <w:right w:val="none" w:sz="0" w:space="0" w:color="auto"/>
              </w:divBdr>
              <w:divsChild>
                <w:div w:id="841315490">
                  <w:marLeft w:val="0"/>
                  <w:marRight w:val="-6084"/>
                  <w:marTop w:val="0"/>
                  <w:marBottom w:val="0"/>
                  <w:divBdr>
                    <w:top w:val="none" w:sz="0" w:space="0" w:color="auto"/>
                    <w:left w:val="none" w:sz="0" w:space="0" w:color="auto"/>
                    <w:bottom w:val="none" w:sz="0" w:space="0" w:color="auto"/>
                    <w:right w:val="none" w:sz="0" w:space="0" w:color="auto"/>
                  </w:divBdr>
                  <w:divsChild>
                    <w:div w:id="1814063152">
                      <w:marLeft w:val="0"/>
                      <w:marRight w:val="5844"/>
                      <w:marTop w:val="0"/>
                      <w:marBottom w:val="0"/>
                      <w:divBdr>
                        <w:top w:val="none" w:sz="0" w:space="0" w:color="auto"/>
                        <w:left w:val="none" w:sz="0" w:space="0" w:color="auto"/>
                        <w:bottom w:val="none" w:sz="0" w:space="0" w:color="auto"/>
                        <w:right w:val="none" w:sz="0" w:space="0" w:color="auto"/>
                      </w:divBdr>
                      <w:divsChild>
                        <w:div w:id="1420369935">
                          <w:marLeft w:val="0"/>
                          <w:marRight w:val="0"/>
                          <w:marTop w:val="0"/>
                          <w:marBottom w:val="0"/>
                          <w:divBdr>
                            <w:top w:val="none" w:sz="0" w:space="0" w:color="auto"/>
                            <w:left w:val="none" w:sz="0" w:space="0" w:color="auto"/>
                            <w:bottom w:val="none" w:sz="0" w:space="0" w:color="auto"/>
                            <w:right w:val="none" w:sz="0" w:space="0" w:color="auto"/>
                          </w:divBdr>
                          <w:divsChild>
                            <w:div w:id="1134908934">
                              <w:marLeft w:val="0"/>
                              <w:marRight w:val="0"/>
                              <w:marTop w:val="120"/>
                              <w:marBottom w:val="360"/>
                              <w:divBdr>
                                <w:top w:val="none" w:sz="0" w:space="0" w:color="auto"/>
                                <w:left w:val="none" w:sz="0" w:space="0" w:color="auto"/>
                                <w:bottom w:val="none" w:sz="0" w:space="0" w:color="auto"/>
                                <w:right w:val="none" w:sz="0" w:space="0" w:color="auto"/>
                              </w:divBdr>
                              <w:divsChild>
                                <w:div w:id="520320814">
                                  <w:marLeft w:val="420"/>
                                  <w:marRight w:val="0"/>
                                  <w:marTop w:val="0"/>
                                  <w:marBottom w:val="0"/>
                                  <w:divBdr>
                                    <w:top w:val="none" w:sz="0" w:space="0" w:color="auto"/>
                                    <w:left w:val="none" w:sz="0" w:space="0" w:color="auto"/>
                                    <w:bottom w:val="none" w:sz="0" w:space="0" w:color="auto"/>
                                    <w:right w:val="none" w:sz="0" w:space="0" w:color="auto"/>
                                  </w:divBdr>
                                  <w:divsChild>
                                    <w:div w:id="1744257072">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4556291">
      <w:bodyDiv w:val="1"/>
      <w:marLeft w:val="0"/>
      <w:marRight w:val="0"/>
      <w:marTop w:val="0"/>
      <w:marBottom w:val="0"/>
      <w:divBdr>
        <w:top w:val="none" w:sz="0" w:space="0" w:color="auto"/>
        <w:left w:val="none" w:sz="0" w:space="0" w:color="auto"/>
        <w:bottom w:val="none" w:sz="0" w:space="0" w:color="auto"/>
        <w:right w:val="none" w:sz="0" w:space="0" w:color="auto"/>
      </w:divBdr>
      <w:divsChild>
        <w:div w:id="2129347497">
          <w:marLeft w:val="0"/>
          <w:marRight w:val="0"/>
          <w:marTop w:val="0"/>
          <w:marBottom w:val="0"/>
          <w:divBdr>
            <w:top w:val="none" w:sz="0" w:space="0" w:color="auto"/>
            <w:left w:val="none" w:sz="0" w:space="0" w:color="auto"/>
            <w:bottom w:val="none" w:sz="0" w:space="0" w:color="auto"/>
            <w:right w:val="none" w:sz="0" w:space="0" w:color="auto"/>
          </w:divBdr>
          <w:divsChild>
            <w:div w:id="1915360174">
              <w:marLeft w:val="0"/>
              <w:marRight w:val="0"/>
              <w:marTop w:val="0"/>
              <w:marBottom w:val="0"/>
              <w:divBdr>
                <w:top w:val="none" w:sz="0" w:space="0" w:color="auto"/>
                <w:left w:val="none" w:sz="0" w:space="0" w:color="auto"/>
                <w:bottom w:val="none" w:sz="0" w:space="0" w:color="auto"/>
                <w:right w:val="none" w:sz="0" w:space="0" w:color="auto"/>
              </w:divBdr>
              <w:divsChild>
                <w:div w:id="1085807521">
                  <w:marLeft w:val="0"/>
                  <w:marRight w:val="-6084"/>
                  <w:marTop w:val="0"/>
                  <w:marBottom w:val="0"/>
                  <w:divBdr>
                    <w:top w:val="none" w:sz="0" w:space="0" w:color="auto"/>
                    <w:left w:val="none" w:sz="0" w:space="0" w:color="auto"/>
                    <w:bottom w:val="none" w:sz="0" w:space="0" w:color="auto"/>
                    <w:right w:val="none" w:sz="0" w:space="0" w:color="auto"/>
                  </w:divBdr>
                  <w:divsChild>
                    <w:div w:id="875506109">
                      <w:marLeft w:val="0"/>
                      <w:marRight w:val="5844"/>
                      <w:marTop w:val="0"/>
                      <w:marBottom w:val="0"/>
                      <w:divBdr>
                        <w:top w:val="none" w:sz="0" w:space="0" w:color="auto"/>
                        <w:left w:val="none" w:sz="0" w:space="0" w:color="auto"/>
                        <w:bottom w:val="none" w:sz="0" w:space="0" w:color="auto"/>
                        <w:right w:val="none" w:sz="0" w:space="0" w:color="auto"/>
                      </w:divBdr>
                      <w:divsChild>
                        <w:div w:id="26179197">
                          <w:marLeft w:val="0"/>
                          <w:marRight w:val="0"/>
                          <w:marTop w:val="0"/>
                          <w:marBottom w:val="0"/>
                          <w:divBdr>
                            <w:top w:val="none" w:sz="0" w:space="0" w:color="auto"/>
                            <w:left w:val="none" w:sz="0" w:space="0" w:color="auto"/>
                            <w:bottom w:val="none" w:sz="0" w:space="0" w:color="auto"/>
                            <w:right w:val="none" w:sz="0" w:space="0" w:color="auto"/>
                          </w:divBdr>
                          <w:divsChild>
                            <w:div w:id="1568804565">
                              <w:marLeft w:val="0"/>
                              <w:marRight w:val="0"/>
                              <w:marTop w:val="120"/>
                              <w:marBottom w:val="360"/>
                              <w:divBdr>
                                <w:top w:val="none" w:sz="0" w:space="0" w:color="auto"/>
                                <w:left w:val="none" w:sz="0" w:space="0" w:color="auto"/>
                                <w:bottom w:val="none" w:sz="0" w:space="0" w:color="auto"/>
                                <w:right w:val="none" w:sz="0" w:space="0" w:color="auto"/>
                              </w:divBdr>
                              <w:divsChild>
                                <w:div w:id="1372072275">
                                  <w:marLeft w:val="0"/>
                                  <w:marRight w:val="0"/>
                                  <w:marTop w:val="0"/>
                                  <w:marBottom w:val="0"/>
                                  <w:divBdr>
                                    <w:top w:val="none" w:sz="0" w:space="0" w:color="auto"/>
                                    <w:left w:val="none" w:sz="0" w:space="0" w:color="auto"/>
                                    <w:bottom w:val="none" w:sz="0" w:space="0" w:color="auto"/>
                                    <w:right w:val="none" w:sz="0" w:space="0" w:color="auto"/>
                                  </w:divBdr>
                                </w:div>
                                <w:div w:id="186733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5646564">
      <w:bodyDiv w:val="1"/>
      <w:marLeft w:val="0"/>
      <w:marRight w:val="0"/>
      <w:marTop w:val="0"/>
      <w:marBottom w:val="0"/>
      <w:divBdr>
        <w:top w:val="none" w:sz="0" w:space="0" w:color="auto"/>
        <w:left w:val="none" w:sz="0" w:space="0" w:color="auto"/>
        <w:bottom w:val="none" w:sz="0" w:space="0" w:color="auto"/>
        <w:right w:val="none" w:sz="0" w:space="0" w:color="auto"/>
      </w:divBdr>
      <w:divsChild>
        <w:div w:id="319162413">
          <w:marLeft w:val="0"/>
          <w:marRight w:val="0"/>
          <w:marTop w:val="0"/>
          <w:marBottom w:val="0"/>
          <w:divBdr>
            <w:top w:val="none" w:sz="0" w:space="0" w:color="auto"/>
            <w:left w:val="none" w:sz="0" w:space="0" w:color="auto"/>
            <w:bottom w:val="none" w:sz="0" w:space="0" w:color="auto"/>
            <w:right w:val="none" w:sz="0" w:space="0" w:color="auto"/>
          </w:divBdr>
        </w:div>
      </w:divsChild>
    </w:div>
    <w:div w:id="966013727">
      <w:bodyDiv w:val="1"/>
      <w:marLeft w:val="0"/>
      <w:marRight w:val="0"/>
      <w:marTop w:val="0"/>
      <w:marBottom w:val="0"/>
      <w:divBdr>
        <w:top w:val="none" w:sz="0" w:space="0" w:color="auto"/>
        <w:left w:val="none" w:sz="0" w:space="0" w:color="auto"/>
        <w:bottom w:val="none" w:sz="0" w:space="0" w:color="auto"/>
        <w:right w:val="none" w:sz="0" w:space="0" w:color="auto"/>
      </w:divBdr>
      <w:divsChild>
        <w:div w:id="2119641629">
          <w:marLeft w:val="0"/>
          <w:marRight w:val="0"/>
          <w:marTop w:val="0"/>
          <w:marBottom w:val="0"/>
          <w:divBdr>
            <w:top w:val="none" w:sz="0" w:space="0" w:color="auto"/>
            <w:left w:val="none" w:sz="0" w:space="0" w:color="auto"/>
            <w:bottom w:val="none" w:sz="0" w:space="0" w:color="auto"/>
            <w:right w:val="none" w:sz="0" w:space="0" w:color="auto"/>
          </w:divBdr>
        </w:div>
      </w:divsChild>
    </w:div>
    <w:div w:id="1036735926">
      <w:bodyDiv w:val="1"/>
      <w:marLeft w:val="0"/>
      <w:marRight w:val="0"/>
      <w:marTop w:val="0"/>
      <w:marBottom w:val="0"/>
      <w:divBdr>
        <w:top w:val="none" w:sz="0" w:space="0" w:color="auto"/>
        <w:left w:val="none" w:sz="0" w:space="0" w:color="auto"/>
        <w:bottom w:val="none" w:sz="0" w:space="0" w:color="auto"/>
        <w:right w:val="none" w:sz="0" w:space="0" w:color="auto"/>
      </w:divBdr>
      <w:divsChild>
        <w:div w:id="1104305517">
          <w:marLeft w:val="0"/>
          <w:marRight w:val="0"/>
          <w:marTop w:val="0"/>
          <w:marBottom w:val="0"/>
          <w:divBdr>
            <w:top w:val="none" w:sz="0" w:space="0" w:color="auto"/>
            <w:left w:val="none" w:sz="0" w:space="0" w:color="auto"/>
            <w:bottom w:val="none" w:sz="0" w:space="0" w:color="auto"/>
            <w:right w:val="none" w:sz="0" w:space="0" w:color="auto"/>
          </w:divBdr>
        </w:div>
      </w:divsChild>
    </w:div>
    <w:div w:id="1038352794">
      <w:bodyDiv w:val="1"/>
      <w:marLeft w:val="0"/>
      <w:marRight w:val="0"/>
      <w:marTop w:val="0"/>
      <w:marBottom w:val="0"/>
      <w:divBdr>
        <w:top w:val="none" w:sz="0" w:space="0" w:color="auto"/>
        <w:left w:val="none" w:sz="0" w:space="0" w:color="auto"/>
        <w:bottom w:val="none" w:sz="0" w:space="0" w:color="auto"/>
        <w:right w:val="none" w:sz="0" w:space="0" w:color="auto"/>
      </w:divBdr>
      <w:divsChild>
        <w:div w:id="1306079667">
          <w:marLeft w:val="0"/>
          <w:marRight w:val="0"/>
          <w:marTop w:val="0"/>
          <w:marBottom w:val="0"/>
          <w:divBdr>
            <w:top w:val="none" w:sz="0" w:space="0" w:color="auto"/>
            <w:left w:val="none" w:sz="0" w:space="0" w:color="auto"/>
            <w:bottom w:val="none" w:sz="0" w:space="0" w:color="auto"/>
            <w:right w:val="none" w:sz="0" w:space="0" w:color="auto"/>
          </w:divBdr>
        </w:div>
      </w:divsChild>
    </w:div>
    <w:div w:id="1046417715">
      <w:bodyDiv w:val="1"/>
      <w:marLeft w:val="0"/>
      <w:marRight w:val="0"/>
      <w:marTop w:val="0"/>
      <w:marBottom w:val="0"/>
      <w:divBdr>
        <w:top w:val="none" w:sz="0" w:space="0" w:color="auto"/>
        <w:left w:val="none" w:sz="0" w:space="0" w:color="auto"/>
        <w:bottom w:val="none" w:sz="0" w:space="0" w:color="auto"/>
        <w:right w:val="none" w:sz="0" w:space="0" w:color="auto"/>
      </w:divBdr>
      <w:divsChild>
        <w:div w:id="1051464697">
          <w:marLeft w:val="0"/>
          <w:marRight w:val="0"/>
          <w:marTop w:val="0"/>
          <w:marBottom w:val="0"/>
          <w:divBdr>
            <w:top w:val="none" w:sz="0" w:space="0" w:color="auto"/>
            <w:left w:val="none" w:sz="0" w:space="0" w:color="auto"/>
            <w:bottom w:val="none" w:sz="0" w:space="0" w:color="auto"/>
            <w:right w:val="none" w:sz="0" w:space="0" w:color="auto"/>
          </w:divBdr>
        </w:div>
      </w:divsChild>
    </w:div>
    <w:div w:id="1046560203">
      <w:bodyDiv w:val="1"/>
      <w:marLeft w:val="0"/>
      <w:marRight w:val="0"/>
      <w:marTop w:val="0"/>
      <w:marBottom w:val="0"/>
      <w:divBdr>
        <w:top w:val="none" w:sz="0" w:space="0" w:color="auto"/>
        <w:left w:val="none" w:sz="0" w:space="0" w:color="auto"/>
        <w:bottom w:val="none" w:sz="0" w:space="0" w:color="auto"/>
        <w:right w:val="none" w:sz="0" w:space="0" w:color="auto"/>
      </w:divBdr>
    </w:div>
    <w:div w:id="1047684675">
      <w:bodyDiv w:val="1"/>
      <w:marLeft w:val="0"/>
      <w:marRight w:val="120"/>
      <w:marTop w:val="0"/>
      <w:marBottom w:val="0"/>
      <w:divBdr>
        <w:top w:val="none" w:sz="0" w:space="0" w:color="auto"/>
        <w:left w:val="none" w:sz="0" w:space="0" w:color="auto"/>
        <w:bottom w:val="none" w:sz="0" w:space="0" w:color="auto"/>
        <w:right w:val="none" w:sz="0" w:space="0" w:color="auto"/>
      </w:divBdr>
      <w:divsChild>
        <w:div w:id="470289233">
          <w:marLeft w:val="0"/>
          <w:marRight w:val="0"/>
          <w:marTop w:val="0"/>
          <w:marBottom w:val="288"/>
          <w:divBdr>
            <w:top w:val="none" w:sz="0" w:space="0" w:color="auto"/>
            <w:left w:val="none" w:sz="0" w:space="0" w:color="auto"/>
            <w:bottom w:val="none" w:sz="0" w:space="0" w:color="auto"/>
            <w:right w:val="none" w:sz="0" w:space="0" w:color="auto"/>
          </w:divBdr>
          <w:divsChild>
            <w:div w:id="775977780">
              <w:marLeft w:val="0"/>
              <w:marRight w:val="0"/>
              <w:marTop w:val="0"/>
              <w:marBottom w:val="0"/>
              <w:divBdr>
                <w:top w:val="none" w:sz="0" w:space="0" w:color="auto"/>
                <w:left w:val="none" w:sz="0" w:space="0" w:color="auto"/>
                <w:bottom w:val="none" w:sz="0" w:space="0" w:color="auto"/>
                <w:right w:val="none" w:sz="0" w:space="0" w:color="auto"/>
              </w:divBdr>
            </w:div>
            <w:div w:id="152201101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054040325">
      <w:bodyDiv w:val="1"/>
      <w:marLeft w:val="0"/>
      <w:marRight w:val="0"/>
      <w:marTop w:val="0"/>
      <w:marBottom w:val="0"/>
      <w:divBdr>
        <w:top w:val="none" w:sz="0" w:space="0" w:color="auto"/>
        <w:left w:val="none" w:sz="0" w:space="0" w:color="auto"/>
        <w:bottom w:val="none" w:sz="0" w:space="0" w:color="auto"/>
        <w:right w:val="none" w:sz="0" w:space="0" w:color="auto"/>
      </w:divBdr>
    </w:div>
    <w:div w:id="1109662762">
      <w:bodyDiv w:val="1"/>
      <w:marLeft w:val="0"/>
      <w:marRight w:val="0"/>
      <w:marTop w:val="0"/>
      <w:marBottom w:val="0"/>
      <w:divBdr>
        <w:top w:val="none" w:sz="0" w:space="0" w:color="auto"/>
        <w:left w:val="none" w:sz="0" w:space="0" w:color="auto"/>
        <w:bottom w:val="none" w:sz="0" w:space="0" w:color="auto"/>
        <w:right w:val="none" w:sz="0" w:space="0" w:color="auto"/>
      </w:divBdr>
      <w:divsChild>
        <w:div w:id="120077895">
          <w:marLeft w:val="0"/>
          <w:marRight w:val="0"/>
          <w:marTop w:val="0"/>
          <w:marBottom w:val="0"/>
          <w:divBdr>
            <w:top w:val="none" w:sz="0" w:space="0" w:color="auto"/>
            <w:left w:val="none" w:sz="0" w:space="0" w:color="auto"/>
            <w:bottom w:val="none" w:sz="0" w:space="0" w:color="auto"/>
            <w:right w:val="none" w:sz="0" w:space="0" w:color="auto"/>
          </w:divBdr>
        </w:div>
      </w:divsChild>
    </w:div>
    <w:div w:id="1147550507">
      <w:bodyDiv w:val="1"/>
      <w:marLeft w:val="0"/>
      <w:marRight w:val="0"/>
      <w:marTop w:val="0"/>
      <w:marBottom w:val="0"/>
      <w:divBdr>
        <w:top w:val="none" w:sz="0" w:space="0" w:color="auto"/>
        <w:left w:val="none" w:sz="0" w:space="0" w:color="auto"/>
        <w:bottom w:val="none" w:sz="0" w:space="0" w:color="auto"/>
        <w:right w:val="none" w:sz="0" w:space="0" w:color="auto"/>
      </w:divBdr>
      <w:divsChild>
        <w:div w:id="72313315">
          <w:marLeft w:val="0"/>
          <w:marRight w:val="0"/>
          <w:marTop w:val="0"/>
          <w:marBottom w:val="0"/>
          <w:divBdr>
            <w:top w:val="none" w:sz="0" w:space="0" w:color="auto"/>
            <w:left w:val="none" w:sz="0" w:space="0" w:color="auto"/>
            <w:bottom w:val="none" w:sz="0" w:space="0" w:color="auto"/>
            <w:right w:val="none" w:sz="0" w:space="0" w:color="auto"/>
          </w:divBdr>
        </w:div>
      </w:divsChild>
    </w:div>
    <w:div w:id="1217282572">
      <w:bodyDiv w:val="1"/>
      <w:marLeft w:val="0"/>
      <w:marRight w:val="0"/>
      <w:marTop w:val="0"/>
      <w:marBottom w:val="0"/>
      <w:divBdr>
        <w:top w:val="none" w:sz="0" w:space="0" w:color="auto"/>
        <w:left w:val="none" w:sz="0" w:space="0" w:color="auto"/>
        <w:bottom w:val="none" w:sz="0" w:space="0" w:color="auto"/>
        <w:right w:val="none" w:sz="0" w:space="0" w:color="auto"/>
      </w:divBdr>
      <w:divsChild>
        <w:div w:id="328215800">
          <w:marLeft w:val="0"/>
          <w:marRight w:val="0"/>
          <w:marTop w:val="0"/>
          <w:marBottom w:val="0"/>
          <w:divBdr>
            <w:top w:val="none" w:sz="0" w:space="0" w:color="auto"/>
            <w:left w:val="none" w:sz="0" w:space="0" w:color="auto"/>
            <w:bottom w:val="none" w:sz="0" w:space="0" w:color="auto"/>
            <w:right w:val="none" w:sz="0" w:space="0" w:color="auto"/>
          </w:divBdr>
        </w:div>
      </w:divsChild>
    </w:div>
    <w:div w:id="1222861465">
      <w:bodyDiv w:val="1"/>
      <w:marLeft w:val="0"/>
      <w:marRight w:val="0"/>
      <w:marTop w:val="0"/>
      <w:marBottom w:val="0"/>
      <w:divBdr>
        <w:top w:val="none" w:sz="0" w:space="0" w:color="auto"/>
        <w:left w:val="none" w:sz="0" w:space="0" w:color="auto"/>
        <w:bottom w:val="none" w:sz="0" w:space="0" w:color="auto"/>
        <w:right w:val="none" w:sz="0" w:space="0" w:color="auto"/>
      </w:divBdr>
      <w:divsChild>
        <w:div w:id="1784761428">
          <w:marLeft w:val="0"/>
          <w:marRight w:val="0"/>
          <w:marTop w:val="0"/>
          <w:marBottom w:val="0"/>
          <w:divBdr>
            <w:top w:val="none" w:sz="0" w:space="0" w:color="auto"/>
            <w:left w:val="none" w:sz="0" w:space="0" w:color="auto"/>
            <w:bottom w:val="none" w:sz="0" w:space="0" w:color="auto"/>
            <w:right w:val="none" w:sz="0" w:space="0" w:color="auto"/>
          </w:divBdr>
          <w:divsChild>
            <w:div w:id="430053694">
              <w:marLeft w:val="0"/>
              <w:marRight w:val="0"/>
              <w:marTop w:val="0"/>
              <w:marBottom w:val="0"/>
              <w:divBdr>
                <w:top w:val="none" w:sz="0" w:space="0" w:color="auto"/>
                <w:left w:val="none" w:sz="0" w:space="0" w:color="auto"/>
                <w:bottom w:val="none" w:sz="0" w:space="0" w:color="auto"/>
                <w:right w:val="none" w:sz="0" w:space="0" w:color="auto"/>
              </w:divBdr>
              <w:divsChild>
                <w:div w:id="807476657">
                  <w:marLeft w:val="0"/>
                  <w:marRight w:val="-6084"/>
                  <w:marTop w:val="0"/>
                  <w:marBottom w:val="0"/>
                  <w:divBdr>
                    <w:top w:val="none" w:sz="0" w:space="0" w:color="auto"/>
                    <w:left w:val="none" w:sz="0" w:space="0" w:color="auto"/>
                    <w:bottom w:val="none" w:sz="0" w:space="0" w:color="auto"/>
                    <w:right w:val="none" w:sz="0" w:space="0" w:color="auto"/>
                  </w:divBdr>
                  <w:divsChild>
                    <w:div w:id="1830704732">
                      <w:marLeft w:val="0"/>
                      <w:marRight w:val="5844"/>
                      <w:marTop w:val="0"/>
                      <w:marBottom w:val="0"/>
                      <w:divBdr>
                        <w:top w:val="none" w:sz="0" w:space="0" w:color="auto"/>
                        <w:left w:val="none" w:sz="0" w:space="0" w:color="auto"/>
                        <w:bottom w:val="none" w:sz="0" w:space="0" w:color="auto"/>
                        <w:right w:val="none" w:sz="0" w:space="0" w:color="auto"/>
                      </w:divBdr>
                      <w:divsChild>
                        <w:div w:id="913662862">
                          <w:marLeft w:val="0"/>
                          <w:marRight w:val="0"/>
                          <w:marTop w:val="0"/>
                          <w:marBottom w:val="0"/>
                          <w:divBdr>
                            <w:top w:val="none" w:sz="0" w:space="0" w:color="auto"/>
                            <w:left w:val="none" w:sz="0" w:space="0" w:color="auto"/>
                            <w:bottom w:val="none" w:sz="0" w:space="0" w:color="auto"/>
                            <w:right w:val="none" w:sz="0" w:space="0" w:color="auto"/>
                          </w:divBdr>
                          <w:divsChild>
                            <w:div w:id="1474441181">
                              <w:marLeft w:val="0"/>
                              <w:marRight w:val="0"/>
                              <w:marTop w:val="120"/>
                              <w:marBottom w:val="360"/>
                              <w:divBdr>
                                <w:top w:val="none" w:sz="0" w:space="0" w:color="auto"/>
                                <w:left w:val="none" w:sz="0" w:space="0" w:color="auto"/>
                                <w:bottom w:val="none" w:sz="0" w:space="0" w:color="auto"/>
                                <w:right w:val="none" w:sz="0" w:space="0" w:color="auto"/>
                              </w:divBdr>
                              <w:divsChild>
                                <w:div w:id="878710363">
                                  <w:marLeft w:val="0"/>
                                  <w:marRight w:val="0"/>
                                  <w:marTop w:val="0"/>
                                  <w:marBottom w:val="0"/>
                                  <w:divBdr>
                                    <w:top w:val="none" w:sz="0" w:space="0" w:color="auto"/>
                                    <w:left w:val="none" w:sz="0" w:space="0" w:color="auto"/>
                                    <w:bottom w:val="none" w:sz="0" w:space="0" w:color="auto"/>
                                    <w:right w:val="none" w:sz="0" w:space="0" w:color="auto"/>
                                  </w:divBdr>
                                </w:div>
                                <w:div w:id="121018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4802729">
      <w:bodyDiv w:val="1"/>
      <w:marLeft w:val="0"/>
      <w:marRight w:val="0"/>
      <w:marTop w:val="0"/>
      <w:marBottom w:val="0"/>
      <w:divBdr>
        <w:top w:val="none" w:sz="0" w:space="0" w:color="auto"/>
        <w:left w:val="none" w:sz="0" w:space="0" w:color="auto"/>
        <w:bottom w:val="none" w:sz="0" w:space="0" w:color="auto"/>
        <w:right w:val="none" w:sz="0" w:space="0" w:color="auto"/>
      </w:divBdr>
      <w:divsChild>
        <w:div w:id="1639332753">
          <w:marLeft w:val="0"/>
          <w:marRight w:val="0"/>
          <w:marTop w:val="0"/>
          <w:marBottom w:val="0"/>
          <w:divBdr>
            <w:top w:val="none" w:sz="0" w:space="0" w:color="auto"/>
            <w:left w:val="none" w:sz="0" w:space="0" w:color="auto"/>
            <w:bottom w:val="none" w:sz="0" w:space="0" w:color="auto"/>
            <w:right w:val="none" w:sz="0" w:space="0" w:color="auto"/>
          </w:divBdr>
        </w:div>
      </w:divsChild>
    </w:div>
    <w:div w:id="1277060525">
      <w:bodyDiv w:val="1"/>
      <w:marLeft w:val="0"/>
      <w:marRight w:val="0"/>
      <w:marTop w:val="0"/>
      <w:marBottom w:val="0"/>
      <w:divBdr>
        <w:top w:val="none" w:sz="0" w:space="0" w:color="auto"/>
        <w:left w:val="none" w:sz="0" w:space="0" w:color="auto"/>
        <w:bottom w:val="none" w:sz="0" w:space="0" w:color="auto"/>
        <w:right w:val="none" w:sz="0" w:space="0" w:color="auto"/>
      </w:divBdr>
      <w:divsChild>
        <w:div w:id="1696079763">
          <w:marLeft w:val="0"/>
          <w:marRight w:val="0"/>
          <w:marTop w:val="0"/>
          <w:marBottom w:val="0"/>
          <w:divBdr>
            <w:top w:val="none" w:sz="0" w:space="0" w:color="auto"/>
            <w:left w:val="none" w:sz="0" w:space="0" w:color="auto"/>
            <w:bottom w:val="none" w:sz="0" w:space="0" w:color="auto"/>
            <w:right w:val="none" w:sz="0" w:space="0" w:color="auto"/>
          </w:divBdr>
          <w:divsChild>
            <w:div w:id="1138647510">
              <w:marLeft w:val="0"/>
              <w:marRight w:val="0"/>
              <w:marTop w:val="0"/>
              <w:marBottom w:val="0"/>
              <w:divBdr>
                <w:top w:val="none" w:sz="0" w:space="0" w:color="auto"/>
                <w:left w:val="none" w:sz="0" w:space="0" w:color="auto"/>
                <w:bottom w:val="none" w:sz="0" w:space="0" w:color="auto"/>
                <w:right w:val="none" w:sz="0" w:space="0" w:color="auto"/>
              </w:divBdr>
              <w:divsChild>
                <w:div w:id="572080915">
                  <w:marLeft w:val="0"/>
                  <w:marRight w:val="-6084"/>
                  <w:marTop w:val="0"/>
                  <w:marBottom w:val="0"/>
                  <w:divBdr>
                    <w:top w:val="none" w:sz="0" w:space="0" w:color="auto"/>
                    <w:left w:val="none" w:sz="0" w:space="0" w:color="auto"/>
                    <w:bottom w:val="none" w:sz="0" w:space="0" w:color="auto"/>
                    <w:right w:val="none" w:sz="0" w:space="0" w:color="auto"/>
                  </w:divBdr>
                  <w:divsChild>
                    <w:div w:id="775442525">
                      <w:marLeft w:val="0"/>
                      <w:marRight w:val="5844"/>
                      <w:marTop w:val="0"/>
                      <w:marBottom w:val="0"/>
                      <w:divBdr>
                        <w:top w:val="none" w:sz="0" w:space="0" w:color="auto"/>
                        <w:left w:val="none" w:sz="0" w:space="0" w:color="auto"/>
                        <w:bottom w:val="none" w:sz="0" w:space="0" w:color="auto"/>
                        <w:right w:val="none" w:sz="0" w:space="0" w:color="auto"/>
                      </w:divBdr>
                      <w:divsChild>
                        <w:div w:id="988440631">
                          <w:marLeft w:val="0"/>
                          <w:marRight w:val="0"/>
                          <w:marTop w:val="0"/>
                          <w:marBottom w:val="0"/>
                          <w:divBdr>
                            <w:top w:val="none" w:sz="0" w:space="0" w:color="auto"/>
                            <w:left w:val="none" w:sz="0" w:space="0" w:color="auto"/>
                            <w:bottom w:val="none" w:sz="0" w:space="0" w:color="auto"/>
                            <w:right w:val="none" w:sz="0" w:space="0" w:color="auto"/>
                          </w:divBdr>
                          <w:divsChild>
                            <w:div w:id="569118492">
                              <w:marLeft w:val="0"/>
                              <w:marRight w:val="0"/>
                              <w:marTop w:val="120"/>
                              <w:marBottom w:val="360"/>
                              <w:divBdr>
                                <w:top w:val="none" w:sz="0" w:space="0" w:color="auto"/>
                                <w:left w:val="none" w:sz="0" w:space="0" w:color="auto"/>
                                <w:bottom w:val="none" w:sz="0" w:space="0" w:color="auto"/>
                                <w:right w:val="none" w:sz="0" w:space="0" w:color="auto"/>
                              </w:divBdr>
                              <w:divsChild>
                                <w:div w:id="560479064">
                                  <w:marLeft w:val="0"/>
                                  <w:marRight w:val="0"/>
                                  <w:marTop w:val="0"/>
                                  <w:marBottom w:val="0"/>
                                  <w:divBdr>
                                    <w:top w:val="none" w:sz="0" w:space="0" w:color="auto"/>
                                    <w:left w:val="none" w:sz="0" w:space="0" w:color="auto"/>
                                    <w:bottom w:val="none" w:sz="0" w:space="0" w:color="auto"/>
                                    <w:right w:val="none" w:sz="0" w:space="0" w:color="auto"/>
                                  </w:divBdr>
                                </w:div>
                                <w:div w:id="125875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5718496">
      <w:bodyDiv w:val="1"/>
      <w:marLeft w:val="0"/>
      <w:marRight w:val="0"/>
      <w:marTop w:val="0"/>
      <w:marBottom w:val="0"/>
      <w:divBdr>
        <w:top w:val="none" w:sz="0" w:space="0" w:color="auto"/>
        <w:left w:val="none" w:sz="0" w:space="0" w:color="auto"/>
        <w:bottom w:val="none" w:sz="0" w:space="0" w:color="auto"/>
        <w:right w:val="none" w:sz="0" w:space="0" w:color="auto"/>
      </w:divBdr>
    </w:div>
    <w:div w:id="1316841898">
      <w:bodyDiv w:val="1"/>
      <w:marLeft w:val="0"/>
      <w:marRight w:val="0"/>
      <w:marTop w:val="0"/>
      <w:marBottom w:val="0"/>
      <w:divBdr>
        <w:top w:val="none" w:sz="0" w:space="0" w:color="auto"/>
        <w:left w:val="none" w:sz="0" w:space="0" w:color="auto"/>
        <w:bottom w:val="none" w:sz="0" w:space="0" w:color="auto"/>
        <w:right w:val="none" w:sz="0" w:space="0" w:color="auto"/>
      </w:divBdr>
      <w:divsChild>
        <w:div w:id="1619995319">
          <w:marLeft w:val="0"/>
          <w:marRight w:val="0"/>
          <w:marTop w:val="150"/>
          <w:marBottom w:val="0"/>
          <w:divBdr>
            <w:top w:val="none" w:sz="0" w:space="0" w:color="auto"/>
            <w:left w:val="none" w:sz="0" w:space="0" w:color="auto"/>
            <w:bottom w:val="none" w:sz="0" w:space="0" w:color="auto"/>
            <w:right w:val="none" w:sz="0" w:space="0" w:color="auto"/>
          </w:divBdr>
          <w:divsChild>
            <w:div w:id="1164398190">
              <w:marLeft w:val="0"/>
              <w:marRight w:val="0"/>
              <w:marTop w:val="0"/>
              <w:marBottom w:val="0"/>
              <w:divBdr>
                <w:top w:val="none" w:sz="0" w:space="0" w:color="auto"/>
                <w:left w:val="single" w:sz="6" w:space="0" w:color="CCD8F2"/>
                <w:bottom w:val="none" w:sz="0" w:space="0" w:color="auto"/>
                <w:right w:val="none" w:sz="0" w:space="0" w:color="auto"/>
              </w:divBdr>
              <w:divsChild>
                <w:div w:id="1774863200">
                  <w:marLeft w:val="0"/>
                  <w:marRight w:val="0"/>
                  <w:marTop w:val="0"/>
                  <w:marBottom w:val="0"/>
                  <w:divBdr>
                    <w:top w:val="none" w:sz="0" w:space="0" w:color="auto"/>
                    <w:left w:val="none" w:sz="0" w:space="0" w:color="auto"/>
                    <w:bottom w:val="none" w:sz="0" w:space="0" w:color="auto"/>
                    <w:right w:val="none" w:sz="0" w:space="0" w:color="auto"/>
                  </w:divBdr>
                  <w:divsChild>
                    <w:div w:id="148277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433753">
      <w:bodyDiv w:val="1"/>
      <w:marLeft w:val="0"/>
      <w:marRight w:val="0"/>
      <w:marTop w:val="0"/>
      <w:marBottom w:val="0"/>
      <w:divBdr>
        <w:top w:val="none" w:sz="0" w:space="0" w:color="auto"/>
        <w:left w:val="none" w:sz="0" w:space="0" w:color="auto"/>
        <w:bottom w:val="none" w:sz="0" w:space="0" w:color="auto"/>
        <w:right w:val="none" w:sz="0" w:space="0" w:color="auto"/>
      </w:divBdr>
      <w:divsChild>
        <w:div w:id="2123912994">
          <w:marLeft w:val="0"/>
          <w:marRight w:val="0"/>
          <w:marTop w:val="0"/>
          <w:marBottom w:val="0"/>
          <w:divBdr>
            <w:top w:val="none" w:sz="0" w:space="0" w:color="auto"/>
            <w:left w:val="none" w:sz="0" w:space="0" w:color="auto"/>
            <w:bottom w:val="none" w:sz="0" w:space="0" w:color="auto"/>
            <w:right w:val="none" w:sz="0" w:space="0" w:color="auto"/>
          </w:divBdr>
          <w:divsChild>
            <w:div w:id="1924993892">
              <w:marLeft w:val="0"/>
              <w:marRight w:val="0"/>
              <w:marTop w:val="0"/>
              <w:marBottom w:val="0"/>
              <w:divBdr>
                <w:top w:val="none" w:sz="0" w:space="0" w:color="auto"/>
                <w:left w:val="none" w:sz="0" w:space="0" w:color="auto"/>
                <w:bottom w:val="none" w:sz="0" w:space="0" w:color="auto"/>
                <w:right w:val="none" w:sz="0" w:space="0" w:color="auto"/>
              </w:divBdr>
              <w:divsChild>
                <w:div w:id="1186602156">
                  <w:marLeft w:val="0"/>
                  <w:marRight w:val="-6084"/>
                  <w:marTop w:val="0"/>
                  <w:marBottom w:val="0"/>
                  <w:divBdr>
                    <w:top w:val="none" w:sz="0" w:space="0" w:color="auto"/>
                    <w:left w:val="none" w:sz="0" w:space="0" w:color="auto"/>
                    <w:bottom w:val="none" w:sz="0" w:space="0" w:color="auto"/>
                    <w:right w:val="none" w:sz="0" w:space="0" w:color="auto"/>
                  </w:divBdr>
                  <w:divsChild>
                    <w:div w:id="1330601449">
                      <w:marLeft w:val="0"/>
                      <w:marRight w:val="5844"/>
                      <w:marTop w:val="0"/>
                      <w:marBottom w:val="0"/>
                      <w:divBdr>
                        <w:top w:val="none" w:sz="0" w:space="0" w:color="auto"/>
                        <w:left w:val="none" w:sz="0" w:space="0" w:color="auto"/>
                        <w:bottom w:val="none" w:sz="0" w:space="0" w:color="auto"/>
                        <w:right w:val="none" w:sz="0" w:space="0" w:color="auto"/>
                      </w:divBdr>
                      <w:divsChild>
                        <w:div w:id="1971010536">
                          <w:marLeft w:val="0"/>
                          <w:marRight w:val="0"/>
                          <w:marTop w:val="0"/>
                          <w:marBottom w:val="0"/>
                          <w:divBdr>
                            <w:top w:val="none" w:sz="0" w:space="0" w:color="auto"/>
                            <w:left w:val="none" w:sz="0" w:space="0" w:color="auto"/>
                            <w:bottom w:val="none" w:sz="0" w:space="0" w:color="auto"/>
                            <w:right w:val="none" w:sz="0" w:space="0" w:color="auto"/>
                          </w:divBdr>
                          <w:divsChild>
                            <w:div w:id="939490229">
                              <w:marLeft w:val="0"/>
                              <w:marRight w:val="0"/>
                              <w:marTop w:val="120"/>
                              <w:marBottom w:val="360"/>
                              <w:divBdr>
                                <w:top w:val="none" w:sz="0" w:space="0" w:color="auto"/>
                                <w:left w:val="none" w:sz="0" w:space="0" w:color="auto"/>
                                <w:bottom w:val="none" w:sz="0" w:space="0" w:color="auto"/>
                                <w:right w:val="none" w:sz="0" w:space="0" w:color="auto"/>
                              </w:divBdr>
                              <w:divsChild>
                                <w:div w:id="725106584">
                                  <w:marLeft w:val="420"/>
                                  <w:marRight w:val="0"/>
                                  <w:marTop w:val="0"/>
                                  <w:marBottom w:val="0"/>
                                  <w:divBdr>
                                    <w:top w:val="none" w:sz="0" w:space="0" w:color="auto"/>
                                    <w:left w:val="none" w:sz="0" w:space="0" w:color="auto"/>
                                    <w:bottom w:val="none" w:sz="0" w:space="0" w:color="auto"/>
                                    <w:right w:val="none" w:sz="0" w:space="0" w:color="auto"/>
                                  </w:divBdr>
                                  <w:divsChild>
                                    <w:div w:id="719397564">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8487263">
      <w:bodyDiv w:val="1"/>
      <w:marLeft w:val="0"/>
      <w:marRight w:val="0"/>
      <w:marTop w:val="0"/>
      <w:marBottom w:val="0"/>
      <w:divBdr>
        <w:top w:val="none" w:sz="0" w:space="0" w:color="auto"/>
        <w:left w:val="none" w:sz="0" w:space="0" w:color="auto"/>
        <w:bottom w:val="none" w:sz="0" w:space="0" w:color="auto"/>
        <w:right w:val="none" w:sz="0" w:space="0" w:color="auto"/>
      </w:divBdr>
      <w:divsChild>
        <w:div w:id="1986425269">
          <w:marLeft w:val="0"/>
          <w:marRight w:val="0"/>
          <w:marTop w:val="0"/>
          <w:marBottom w:val="0"/>
          <w:divBdr>
            <w:top w:val="none" w:sz="0" w:space="0" w:color="auto"/>
            <w:left w:val="none" w:sz="0" w:space="0" w:color="auto"/>
            <w:bottom w:val="none" w:sz="0" w:space="0" w:color="auto"/>
            <w:right w:val="none" w:sz="0" w:space="0" w:color="auto"/>
          </w:divBdr>
        </w:div>
      </w:divsChild>
    </w:div>
    <w:div w:id="1387559742">
      <w:bodyDiv w:val="1"/>
      <w:marLeft w:val="0"/>
      <w:marRight w:val="0"/>
      <w:marTop w:val="0"/>
      <w:marBottom w:val="0"/>
      <w:divBdr>
        <w:top w:val="none" w:sz="0" w:space="0" w:color="auto"/>
        <w:left w:val="none" w:sz="0" w:space="0" w:color="auto"/>
        <w:bottom w:val="none" w:sz="0" w:space="0" w:color="auto"/>
        <w:right w:val="none" w:sz="0" w:space="0" w:color="auto"/>
      </w:divBdr>
      <w:divsChild>
        <w:div w:id="1375234161">
          <w:marLeft w:val="0"/>
          <w:marRight w:val="0"/>
          <w:marTop w:val="0"/>
          <w:marBottom w:val="0"/>
          <w:divBdr>
            <w:top w:val="none" w:sz="0" w:space="0" w:color="auto"/>
            <w:left w:val="none" w:sz="0" w:space="0" w:color="auto"/>
            <w:bottom w:val="none" w:sz="0" w:space="0" w:color="auto"/>
            <w:right w:val="none" w:sz="0" w:space="0" w:color="auto"/>
          </w:divBdr>
        </w:div>
      </w:divsChild>
    </w:div>
    <w:div w:id="1460412836">
      <w:bodyDiv w:val="1"/>
      <w:marLeft w:val="0"/>
      <w:marRight w:val="0"/>
      <w:marTop w:val="0"/>
      <w:marBottom w:val="0"/>
      <w:divBdr>
        <w:top w:val="none" w:sz="0" w:space="0" w:color="auto"/>
        <w:left w:val="none" w:sz="0" w:space="0" w:color="auto"/>
        <w:bottom w:val="none" w:sz="0" w:space="0" w:color="auto"/>
        <w:right w:val="none" w:sz="0" w:space="0" w:color="auto"/>
      </w:divBdr>
      <w:divsChild>
        <w:div w:id="2003729519">
          <w:marLeft w:val="0"/>
          <w:marRight w:val="0"/>
          <w:marTop w:val="0"/>
          <w:marBottom w:val="0"/>
          <w:divBdr>
            <w:top w:val="none" w:sz="0" w:space="0" w:color="auto"/>
            <w:left w:val="none" w:sz="0" w:space="0" w:color="auto"/>
            <w:bottom w:val="none" w:sz="0" w:space="0" w:color="auto"/>
            <w:right w:val="none" w:sz="0" w:space="0" w:color="auto"/>
          </w:divBdr>
        </w:div>
      </w:divsChild>
    </w:div>
    <w:div w:id="1461921704">
      <w:bodyDiv w:val="1"/>
      <w:marLeft w:val="0"/>
      <w:marRight w:val="0"/>
      <w:marTop w:val="0"/>
      <w:marBottom w:val="0"/>
      <w:divBdr>
        <w:top w:val="none" w:sz="0" w:space="0" w:color="auto"/>
        <w:left w:val="none" w:sz="0" w:space="0" w:color="auto"/>
        <w:bottom w:val="none" w:sz="0" w:space="0" w:color="auto"/>
        <w:right w:val="none" w:sz="0" w:space="0" w:color="auto"/>
      </w:divBdr>
      <w:divsChild>
        <w:div w:id="745151285">
          <w:marLeft w:val="0"/>
          <w:marRight w:val="0"/>
          <w:marTop w:val="0"/>
          <w:marBottom w:val="0"/>
          <w:divBdr>
            <w:top w:val="none" w:sz="0" w:space="0" w:color="auto"/>
            <w:left w:val="none" w:sz="0" w:space="0" w:color="auto"/>
            <w:bottom w:val="none" w:sz="0" w:space="0" w:color="auto"/>
            <w:right w:val="none" w:sz="0" w:space="0" w:color="auto"/>
          </w:divBdr>
        </w:div>
      </w:divsChild>
    </w:div>
    <w:div w:id="1514489431">
      <w:bodyDiv w:val="1"/>
      <w:marLeft w:val="0"/>
      <w:marRight w:val="0"/>
      <w:marTop w:val="0"/>
      <w:marBottom w:val="0"/>
      <w:divBdr>
        <w:top w:val="none" w:sz="0" w:space="0" w:color="auto"/>
        <w:left w:val="none" w:sz="0" w:space="0" w:color="auto"/>
        <w:bottom w:val="none" w:sz="0" w:space="0" w:color="auto"/>
        <w:right w:val="none" w:sz="0" w:space="0" w:color="auto"/>
      </w:divBdr>
      <w:divsChild>
        <w:div w:id="1340617026">
          <w:marLeft w:val="0"/>
          <w:marRight w:val="0"/>
          <w:marTop w:val="0"/>
          <w:marBottom w:val="0"/>
          <w:divBdr>
            <w:top w:val="none" w:sz="0" w:space="0" w:color="auto"/>
            <w:left w:val="none" w:sz="0" w:space="0" w:color="auto"/>
            <w:bottom w:val="none" w:sz="0" w:space="0" w:color="auto"/>
            <w:right w:val="none" w:sz="0" w:space="0" w:color="auto"/>
          </w:divBdr>
        </w:div>
      </w:divsChild>
    </w:div>
    <w:div w:id="1539320653">
      <w:bodyDiv w:val="1"/>
      <w:marLeft w:val="0"/>
      <w:marRight w:val="0"/>
      <w:marTop w:val="0"/>
      <w:marBottom w:val="0"/>
      <w:divBdr>
        <w:top w:val="none" w:sz="0" w:space="0" w:color="auto"/>
        <w:left w:val="none" w:sz="0" w:space="0" w:color="auto"/>
        <w:bottom w:val="none" w:sz="0" w:space="0" w:color="auto"/>
        <w:right w:val="none" w:sz="0" w:space="0" w:color="auto"/>
      </w:divBdr>
      <w:divsChild>
        <w:div w:id="13003953">
          <w:marLeft w:val="0"/>
          <w:marRight w:val="0"/>
          <w:marTop w:val="0"/>
          <w:marBottom w:val="0"/>
          <w:divBdr>
            <w:top w:val="none" w:sz="0" w:space="0" w:color="auto"/>
            <w:left w:val="none" w:sz="0" w:space="0" w:color="auto"/>
            <w:bottom w:val="none" w:sz="0" w:space="0" w:color="auto"/>
            <w:right w:val="none" w:sz="0" w:space="0" w:color="auto"/>
          </w:divBdr>
        </w:div>
      </w:divsChild>
    </w:div>
    <w:div w:id="1552424465">
      <w:bodyDiv w:val="1"/>
      <w:marLeft w:val="0"/>
      <w:marRight w:val="0"/>
      <w:marTop w:val="0"/>
      <w:marBottom w:val="0"/>
      <w:divBdr>
        <w:top w:val="none" w:sz="0" w:space="0" w:color="auto"/>
        <w:left w:val="none" w:sz="0" w:space="0" w:color="auto"/>
        <w:bottom w:val="none" w:sz="0" w:space="0" w:color="auto"/>
        <w:right w:val="none" w:sz="0" w:space="0" w:color="auto"/>
      </w:divBdr>
      <w:divsChild>
        <w:div w:id="1889299963">
          <w:marLeft w:val="0"/>
          <w:marRight w:val="0"/>
          <w:marTop w:val="0"/>
          <w:marBottom w:val="0"/>
          <w:divBdr>
            <w:top w:val="none" w:sz="0" w:space="0" w:color="auto"/>
            <w:left w:val="none" w:sz="0" w:space="0" w:color="auto"/>
            <w:bottom w:val="none" w:sz="0" w:space="0" w:color="auto"/>
            <w:right w:val="none" w:sz="0" w:space="0" w:color="auto"/>
          </w:divBdr>
        </w:div>
      </w:divsChild>
    </w:div>
    <w:div w:id="1609965222">
      <w:bodyDiv w:val="1"/>
      <w:marLeft w:val="0"/>
      <w:marRight w:val="0"/>
      <w:marTop w:val="0"/>
      <w:marBottom w:val="0"/>
      <w:divBdr>
        <w:top w:val="none" w:sz="0" w:space="0" w:color="auto"/>
        <w:left w:val="none" w:sz="0" w:space="0" w:color="auto"/>
        <w:bottom w:val="none" w:sz="0" w:space="0" w:color="auto"/>
        <w:right w:val="none" w:sz="0" w:space="0" w:color="auto"/>
      </w:divBdr>
      <w:divsChild>
        <w:div w:id="1726954256">
          <w:marLeft w:val="0"/>
          <w:marRight w:val="0"/>
          <w:marTop w:val="0"/>
          <w:marBottom w:val="0"/>
          <w:divBdr>
            <w:top w:val="none" w:sz="0" w:space="0" w:color="auto"/>
            <w:left w:val="none" w:sz="0" w:space="0" w:color="auto"/>
            <w:bottom w:val="none" w:sz="0" w:space="0" w:color="auto"/>
            <w:right w:val="none" w:sz="0" w:space="0" w:color="auto"/>
          </w:divBdr>
        </w:div>
      </w:divsChild>
    </w:div>
    <w:div w:id="1613318796">
      <w:bodyDiv w:val="1"/>
      <w:marLeft w:val="0"/>
      <w:marRight w:val="0"/>
      <w:marTop w:val="0"/>
      <w:marBottom w:val="0"/>
      <w:divBdr>
        <w:top w:val="none" w:sz="0" w:space="0" w:color="auto"/>
        <w:left w:val="none" w:sz="0" w:space="0" w:color="auto"/>
        <w:bottom w:val="none" w:sz="0" w:space="0" w:color="auto"/>
        <w:right w:val="none" w:sz="0" w:space="0" w:color="auto"/>
      </w:divBdr>
      <w:divsChild>
        <w:div w:id="145979366">
          <w:marLeft w:val="0"/>
          <w:marRight w:val="0"/>
          <w:marTop w:val="0"/>
          <w:marBottom w:val="0"/>
          <w:divBdr>
            <w:top w:val="none" w:sz="0" w:space="0" w:color="auto"/>
            <w:left w:val="none" w:sz="0" w:space="0" w:color="auto"/>
            <w:bottom w:val="none" w:sz="0" w:space="0" w:color="auto"/>
            <w:right w:val="none" w:sz="0" w:space="0" w:color="auto"/>
          </w:divBdr>
        </w:div>
        <w:div w:id="835342125">
          <w:marLeft w:val="0"/>
          <w:marRight w:val="0"/>
          <w:marTop w:val="0"/>
          <w:marBottom w:val="0"/>
          <w:divBdr>
            <w:top w:val="none" w:sz="0" w:space="0" w:color="auto"/>
            <w:left w:val="none" w:sz="0" w:space="0" w:color="auto"/>
            <w:bottom w:val="none" w:sz="0" w:space="0" w:color="auto"/>
            <w:right w:val="none" w:sz="0" w:space="0" w:color="auto"/>
          </w:divBdr>
        </w:div>
      </w:divsChild>
    </w:div>
    <w:div w:id="1631478621">
      <w:bodyDiv w:val="1"/>
      <w:marLeft w:val="0"/>
      <w:marRight w:val="0"/>
      <w:marTop w:val="0"/>
      <w:marBottom w:val="0"/>
      <w:divBdr>
        <w:top w:val="none" w:sz="0" w:space="0" w:color="auto"/>
        <w:left w:val="none" w:sz="0" w:space="0" w:color="auto"/>
        <w:bottom w:val="none" w:sz="0" w:space="0" w:color="auto"/>
        <w:right w:val="none" w:sz="0" w:space="0" w:color="auto"/>
      </w:divBdr>
      <w:divsChild>
        <w:div w:id="1269656372">
          <w:marLeft w:val="0"/>
          <w:marRight w:val="0"/>
          <w:marTop w:val="0"/>
          <w:marBottom w:val="0"/>
          <w:divBdr>
            <w:top w:val="none" w:sz="0" w:space="0" w:color="auto"/>
            <w:left w:val="none" w:sz="0" w:space="0" w:color="auto"/>
            <w:bottom w:val="none" w:sz="0" w:space="0" w:color="auto"/>
            <w:right w:val="none" w:sz="0" w:space="0" w:color="auto"/>
          </w:divBdr>
          <w:divsChild>
            <w:div w:id="69646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77974">
      <w:bodyDiv w:val="1"/>
      <w:marLeft w:val="0"/>
      <w:marRight w:val="0"/>
      <w:marTop w:val="0"/>
      <w:marBottom w:val="0"/>
      <w:divBdr>
        <w:top w:val="none" w:sz="0" w:space="0" w:color="auto"/>
        <w:left w:val="none" w:sz="0" w:space="0" w:color="auto"/>
        <w:bottom w:val="none" w:sz="0" w:space="0" w:color="auto"/>
        <w:right w:val="none" w:sz="0" w:space="0" w:color="auto"/>
      </w:divBdr>
      <w:divsChild>
        <w:div w:id="1346201666">
          <w:marLeft w:val="0"/>
          <w:marRight w:val="0"/>
          <w:marTop w:val="0"/>
          <w:marBottom w:val="0"/>
          <w:divBdr>
            <w:top w:val="none" w:sz="0" w:space="0" w:color="auto"/>
            <w:left w:val="none" w:sz="0" w:space="0" w:color="auto"/>
            <w:bottom w:val="none" w:sz="0" w:space="0" w:color="auto"/>
            <w:right w:val="none" w:sz="0" w:space="0" w:color="auto"/>
          </w:divBdr>
          <w:divsChild>
            <w:div w:id="946733091">
              <w:marLeft w:val="0"/>
              <w:marRight w:val="0"/>
              <w:marTop w:val="0"/>
              <w:marBottom w:val="0"/>
              <w:divBdr>
                <w:top w:val="none" w:sz="0" w:space="0" w:color="auto"/>
                <w:left w:val="none" w:sz="0" w:space="0" w:color="auto"/>
                <w:bottom w:val="none" w:sz="0" w:space="0" w:color="auto"/>
                <w:right w:val="none" w:sz="0" w:space="0" w:color="auto"/>
              </w:divBdr>
            </w:div>
            <w:div w:id="121754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78146">
      <w:bodyDiv w:val="1"/>
      <w:marLeft w:val="0"/>
      <w:marRight w:val="0"/>
      <w:marTop w:val="0"/>
      <w:marBottom w:val="0"/>
      <w:divBdr>
        <w:top w:val="none" w:sz="0" w:space="0" w:color="auto"/>
        <w:left w:val="none" w:sz="0" w:space="0" w:color="auto"/>
        <w:bottom w:val="none" w:sz="0" w:space="0" w:color="auto"/>
        <w:right w:val="none" w:sz="0" w:space="0" w:color="auto"/>
      </w:divBdr>
      <w:divsChild>
        <w:div w:id="1581327085">
          <w:marLeft w:val="0"/>
          <w:marRight w:val="0"/>
          <w:marTop w:val="0"/>
          <w:marBottom w:val="0"/>
          <w:divBdr>
            <w:top w:val="none" w:sz="0" w:space="0" w:color="auto"/>
            <w:left w:val="none" w:sz="0" w:space="0" w:color="auto"/>
            <w:bottom w:val="none" w:sz="0" w:space="0" w:color="auto"/>
            <w:right w:val="none" w:sz="0" w:space="0" w:color="auto"/>
          </w:divBdr>
          <w:divsChild>
            <w:div w:id="1957445982">
              <w:marLeft w:val="0"/>
              <w:marRight w:val="0"/>
              <w:marTop w:val="0"/>
              <w:marBottom w:val="0"/>
              <w:divBdr>
                <w:top w:val="none" w:sz="0" w:space="0" w:color="auto"/>
                <w:left w:val="none" w:sz="0" w:space="0" w:color="auto"/>
                <w:bottom w:val="none" w:sz="0" w:space="0" w:color="auto"/>
                <w:right w:val="none" w:sz="0" w:space="0" w:color="auto"/>
              </w:divBdr>
              <w:divsChild>
                <w:div w:id="46076282">
                  <w:marLeft w:val="0"/>
                  <w:marRight w:val="-6084"/>
                  <w:marTop w:val="0"/>
                  <w:marBottom w:val="0"/>
                  <w:divBdr>
                    <w:top w:val="none" w:sz="0" w:space="0" w:color="auto"/>
                    <w:left w:val="none" w:sz="0" w:space="0" w:color="auto"/>
                    <w:bottom w:val="none" w:sz="0" w:space="0" w:color="auto"/>
                    <w:right w:val="none" w:sz="0" w:space="0" w:color="auto"/>
                  </w:divBdr>
                  <w:divsChild>
                    <w:div w:id="308094248">
                      <w:marLeft w:val="0"/>
                      <w:marRight w:val="5844"/>
                      <w:marTop w:val="0"/>
                      <w:marBottom w:val="0"/>
                      <w:divBdr>
                        <w:top w:val="none" w:sz="0" w:space="0" w:color="auto"/>
                        <w:left w:val="none" w:sz="0" w:space="0" w:color="auto"/>
                        <w:bottom w:val="none" w:sz="0" w:space="0" w:color="auto"/>
                        <w:right w:val="none" w:sz="0" w:space="0" w:color="auto"/>
                      </w:divBdr>
                      <w:divsChild>
                        <w:div w:id="1034231147">
                          <w:marLeft w:val="0"/>
                          <w:marRight w:val="0"/>
                          <w:marTop w:val="0"/>
                          <w:marBottom w:val="0"/>
                          <w:divBdr>
                            <w:top w:val="none" w:sz="0" w:space="0" w:color="auto"/>
                            <w:left w:val="none" w:sz="0" w:space="0" w:color="auto"/>
                            <w:bottom w:val="none" w:sz="0" w:space="0" w:color="auto"/>
                            <w:right w:val="none" w:sz="0" w:space="0" w:color="auto"/>
                          </w:divBdr>
                          <w:divsChild>
                            <w:div w:id="1315450221">
                              <w:marLeft w:val="0"/>
                              <w:marRight w:val="0"/>
                              <w:marTop w:val="120"/>
                              <w:marBottom w:val="360"/>
                              <w:divBdr>
                                <w:top w:val="none" w:sz="0" w:space="0" w:color="auto"/>
                                <w:left w:val="none" w:sz="0" w:space="0" w:color="auto"/>
                                <w:bottom w:val="none" w:sz="0" w:space="0" w:color="auto"/>
                                <w:right w:val="none" w:sz="0" w:space="0" w:color="auto"/>
                              </w:divBdr>
                              <w:divsChild>
                                <w:div w:id="703486888">
                                  <w:marLeft w:val="420"/>
                                  <w:marRight w:val="0"/>
                                  <w:marTop w:val="0"/>
                                  <w:marBottom w:val="0"/>
                                  <w:divBdr>
                                    <w:top w:val="none" w:sz="0" w:space="0" w:color="auto"/>
                                    <w:left w:val="none" w:sz="0" w:space="0" w:color="auto"/>
                                    <w:bottom w:val="none" w:sz="0" w:space="0" w:color="auto"/>
                                    <w:right w:val="none" w:sz="0" w:space="0" w:color="auto"/>
                                  </w:divBdr>
                                  <w:divsChild>
                                    <w:div w:id="596132262">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6932918">
      <w:bodyDiv w:val="1"/>
      <w:marLeft w:val="0"/>
      <w:marRight w:val="0"/>
      <w:marTop w:val="0"/>
      <w:marBottom w:val="0"/>
      <w:divBdr>
        <w:top w:val="none" w:sz="0" w:space="0" w:color="auto"/>
        <w:left w:val="none" w:sz="0" w:space="0" w:color="auto"/>
        <w:bottom w:val="none" w:sz="0" w:space="0" w:color="auto"/>
        <w:right w:val="none" w:sz="0" w:space="0" w:color="auto"/>
      </w:divBdr>
      <w:divsChild>
        <w:div w:id="876821370">
          <w:marLeft w:val="0"/>
          <w:marRight w:val="0"/>
          <w:marTop w:val="0"/>
          <w:marBottom w:val="0"/>
          <w:divBdr>
            <w:top w:val="none" w:sz="0" w:space="0" w:color="auto"/>
            <w:left w:val="none" w:sz="0" w:space="0" w:color="auto"/>
            <w:bottom w:val="none" w:sz="0" w:space="0" w:color="auto"/>
            <w:right w:val="none" w:sz="0" w:space="0" w:color="auto"/>
          </w:divBdr>
        </w:div>
      </w:divsChild>
    </w:div>
    <w:div w:id="1751534840">
      <w:bodyDiv w:val="1"/>
      <w:marLeft w:val="0"/>
      <w:marRight w:val="0"/>
      <w:marTop w:val="0"/>
      <w:marBottom w:val="0"/>
      <w:divBdr>
        <w:top w:val="none" w:sz="0" w:space="0" w:color="auto"/>
        <w:left w:val="none" w:sz="0" w:space="0" w:color="auto"/>
        <w:bottom w:val="none" w:sz="0" w:space="0" w:color="auto"/>
        <w:right w:val="none" w:sz="0" w:space="0" w:color="auto"/>
      </w:divBdr>
      <w:divsChild>
        <w:div w:id="1266232896">
          <w:marLeft w:val="0"/>
          <w:marRight w:val="0"/>
          <w:marTop w:val="0"/>
          <w:marBottom w:val="0"/>
          <w:divBdr>
            <w:top w:val="none" w:sz="0" w:space="0" w:color="auto"/>
            <w:left w:val="none" w:sz="0" w:space="0" w:color="auto"/>
            <w:bottom w:val="none" w:sz="0" w:space="0" w:color="auto"/>
            <w:right w:val="none" w:sz="0" w:space="0" w:color="auto"/>
          </w:divBdr>
          <w:divsChild>
            <w:div w:id="90861204">
              <w:marLeft w:val="0"/>
              <w:marRight w:val="0"/>
              <w:marTop w:val="0"/>
              <w:marBottom w:val="0"/>
              <w:divBdr>
                <w:top w:val="none" w:sz="0" w:space="0" w:color="auto"/>
                <w:left w:val="none" w:sz="0" w:space="0" w:color="auto"/>
                <w:bottom w:val="none" w:sz="0" w:space="0" w:color="auto"/>
                <w:right w:val="none" w:sz="0" w:space="0" w:color="auto"/>
              </w:divBdr>
              <w:divsChild>
                <w:div w:id="97141828">
                  <w:marLeft w:val="0"/>
                  <w:marRight w:val="-6084"/>
                  <w:marTop w:val="0"/>
                  <w:marBottom w:val="0"/>
                  <w:divBdr>
                    <w:top w:val="none" w:sz="0" w:space="0" w:color="auto"/>
                    <w:left w:val="none" w:sz="0" w:space="0" w:color="auto"/>
                    <w:bottom w:val="none" w:sz="0" w:space="0" w:color="auto"/>
                    <w:right w:val="none" w:sz="0" w:space="0" w:color="auto"/>
                  </w:divBdr>
                  <w:divsChild>
                    <w:div w:id="1302033173">
                      <w:marLeft w:val="0"/>
                      <w:marRight w:val="5844"/>
                      <w:marTop w:val="0"/>
                      <w:marBottom w:val="0"/>
                      <w:divBdr>
                        <w:top w:val="none" w:sz="0" w:space="0" w:color="auto"/>
                        <w:left w:val="none" w:sz="0" w:space="0" w:color="auto"/>
                        <w:bottom w:val="none" w:sz="0" w:space="0" w:color="auto"/>
                        <w:right w:val="none" w:sz="0" w:space="0" w:color="auto"/>
                      </w:divBdr>
                      <w:divsChild>
                        <w:div w:id="1635987585">
                          <w:marLeft w:val="0"/>
                          <w:marRight w:val="0"/>
                          <w:marTop w:val="0"/>
                          <w:marBottom w:val="0"/>
                          <w:divBdr>
                            <w:top w:val="none" w:sz="0" w:space="0" w:color="auto"/>
                            <w:left w:val="none" w:sz="0" w:space="0" w:color="auto"/>
                            <w:bottom w:val="none" w:sz="0" w:space="0" w:color="auto"/>
                            <w:right w:val="none" w:sz="0" w:space="0" w:color="auto"/>
                          </w:divBdr>
                          <w:divsChild>
                            <w:div w:id="365181305">
                              <w:marLeft w:val="0"/>
                              <w:marRight w:val="0"/>
                              <w:marTop w:val="120"/>
                              <w:marBottom w:val="360"/>
                              <w:divBdr>
                                <w:top w:val="none" w:sz="0" w:space="0" w:color="auto"/>
                                <w:left w:val="none" w:sz="0" w:space="0" w:color="auto"/>
                                <w:bottom w:val="none" w:sz="0" w:space="0" w:color="auto"/>
                                <w:right w:val="none" w:sz="0" w:space="0" w:color="auto"/>
                              </w:divBdr>
                              <w:divsChild>
                                <w:div w:id="1300502719">
                                  <w:marLeft w:val="0"/>
                                  <w:marRight w:val="0"/>
                                  <w:marTop w:val="0"/>
                                  <w:marBottom w:val="0"/>
                                  <w:divBdr>
                                    <w:top w:val="none" w:sz="0" w:space="0" w:color="auto"/>
                                    <w:left w:val="none" w:sz="0" w:space="0" w:color="auto"/>
                                    <w:bottom w:val="none" w:sz="0" w:space="0" w:color="auto"/>
                                    <w:right w:val="none" w:sz="0" w:space="0" w:color="auto"/>
                                  </w:divBdr>
                                </w:div>
                                <w:div w:id="196793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7670041">
      <w:bodyDiv w:val="1"/>
      <w:marLeft w:val="0"/>
      <w:marRight w:val="0"/>
      <w:marTop w:val="0"/>
      <w:marBottom w:val="0"/>
      <w:divBdr>
        <w:top w:val="none" w:sz="0" w:space="0" w:color="auto"/>
        <w:left w:val="none" w:sz="0" w:space="0" w:color="auto"/>
        <w:bottom w:val="none" w:sz="0" w:space="0" w:color="auto"/>
        <w:right w:val="none" w:sz="0" w:space="0" w:color="auto"/>
      </w:divBdr>
      <w:divsChild>
        <w:div w:id="1164976793">
          <w:marLeft w:val="0"/>
          <w:marRight w:val="0"/>
          <w:marTop w:val="0"/>
          <w:marBottom w:val="0"/>
          <w:divBdr>
            <w:top w:val="none" w:sz="0" w:space="0" w:color="auto"/>
            <w:left w:val="none" w:sz="0" w:space="0" w:color="auto"/>
            <w:bottom w:val="none" w:sz="0" w:space="0" w:color="auto"/>
            <w:right w:val="none" w:sz="0" w:space="0" w:color="auto"/>
          </w:divBdr>
          <w:divsChild>
            <w:div w:id="1565219408">
              <w:marLeft w:val="0"/>
              <w:marRight w:val="0"/>
              <w:marTop w:val="0"/>
              <w:marBottom w:val="0"/>
              <w:divBdr>
                <w:top w:val="none" w:sz="0" w:space="0" w:color="auto"/>
                <w:left w:val="none" w:sz="0" w:space="0" w:color="auto"/>
                <w:bottom w:val="none" w:sz="0" w:space="0" w:color="auto"/>
                <w:right w:val="none" w:sz="0" w:space="0" w:color="auto"/>
              </w:divBdr>
              <w:divsChild>
                <w:div w:id="388651096">
                  <w:marLeft w:val="0"/>
                  <w:marRight w:val="-6084"/>
                  <w:marTop w:val="0"/>
                  <w:marBottom w:val="0"/>
                  <w:divBdr>
                    <w:top w:val="none" w:sz="0" w:space="0" w:color="auto"/>
                    <w:left w:val="none" w:sz="0" w:space="0" w:color="auto"/>
                    <w:bottom w:val="none" w:sz="0" w:space="0" w:color="auto"/>
                    <w:right w:val="none" w:sz="0" w:space="0" w:color="auto"/>
                  </w:divBdr>
                  <w:divsChild>
                    <w:div w:id="86273406">
                      <w:marLeft w:val="0"/>
                      <w:marRight w:val="5844"/>
                      <w:marTop w:val="0"/>
                      <w:marBottom w:val="0"/>
                      <w:divBdr>
                        <w:top w:val="none" w:sz="0" w:space="0" w:color="auto"/>
                        <w:left w:val="none" w:sz="0" w:space="0" w:color="auto"/>
                        <w:bottom w:val="none" w:sz="0" w:space="0" w:color="auto"/>
                        <w:right w:val="none" w:sz="0" w:space="0" w:color="auto"/>
                      </w:divBdr>
                      <w:divsChild>
                        <w:div w:id="1329820063">
                          <w:marLeft w:val="0"/>
                          <w:marRight w:val="0"/>
                          <w:marTop w:val="0"/>
                          <w:marBottom w:val="0"/>
                          <w:divBdr>
                            <w:top w:val="none" w:sz="0" w:space="0" w:color="auto"/>
                            <w:left w:val="none" w:sz="0" w:space="0" w:color="auto"/>
                            <w:bottom w:val="none" w:sz="0" w:space="0" w:color="auto"/>
                            <w:right w:val="none" w:sz="0" w:space="0" w:color="auto"/>
                          </w:divBdr>
                          <w:divsChild>
                            <w:div w:id="816997101">
                              <w:marLeft w:val="0"/>
                              <w:marRight w:val="0"/>
                              <w:marTop w:val="120"/>
                              <w:marBottom w:val="360"/>
                              <w:divBdr>
                                <w:top w:val="none" w:sz="0" w:space="0" w:color="auto"/>
                                <w:left w:val="none" w:sz="0" w:space="0" w:color="auto"/>
                                <w:bottom w:val="none" w:sz="0" w:space="0" w:color="auto"/>
                                <w:right w:val="none" w:sz="0" w:space="0" w:color="auto"/>
                              </w:divBdr>
                              <w:divsChild>
                                <w:div w:id="1726485860">
                                  <w:marLeft w:val="0"/>
                                  <w:marRight w:val="0"/>
                                  <w:marTop w:val="0"/>
                                  <w:marBottom w:val="0"/>
                                  <w:divBdr>
                                    <w:top w:val="none" w:sz="0" w:space="0" w:color="auto"/>
                                    <w:left w:val="none" w:sz="0" w:space="0" w:color="auto"/>
                                    <w:bottom w:val="none" w:sz="0" w:space="0" w:color="auto"/>
                                    <w:right w:val="none" w:sz="0" w:space="0" w:color="auto"/>
                                  </w:divBdr>
                                </w:div>
                                <w:div w:id="179617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3396506">
      <w:bodyDiv w:val="1"/>
      <w:marLeft w:val="0"/>
      <w:marRight w:val="0"/>
      <w:marTop w:val="0"/>
      <w:marBottom w:val="0"/>
      <w:divBdr>
        <w:top w:val="none" w:sz="0" w:space="0" w:color="auto"/>
        <w:left w:val="none" w:sz="0" w:space="0" w:color="auto"/>
        <w:bottom w:val="none" w:sz="0" w:space="0" w:color="auto"/>
        <w:right w:val="none" w:sz="0" w:space="0" w:color="auto"/>
      </w:divBdr>
      <w:divsChild>
        <w:div w:id="937523915">
          <w:marLeft w:val="0"/>
          <w:marRight w:val="0"/>
          <w:marTop w:val="0"/>
          <w:marBottom w:val="0"/>
          <w:divBdr>
            <w:top w:val="none" w:sz="0" w:space="0" w:color="auto"/>
            <w:left w:val="none" w:sz="0" w:space="0" w:color="auto"/>
            <w:bottom w:val="none" w:sz="0" w:space="0" w:color="auto"/>
            <w:right w:val="none" w:sz="0" w:space="0" w:color="auto"/>
          </w:divBdr>
        </w:div>
      </w:divsChild>
    </w:div>
    <w:div w:id="1855609086">
      <w:bodyDiv w:val="1"/>
      <w:marLeft w:val="0"/>
      <w:marRight w:val="0"/>
      <w:marTop w:val="0"/>
      <w:marBottom w:val="0"/>
      <w:divBdr>
        <w:top w:val="none" w:sz="0" w:space="0" w:color="auto"/>
        <w:left w:val="none" w:sz="0" w:space="0" w:color="auto"/>
        <w:bottom w:val="none" w:sz="0" w:space="0" w:color="auto"/>
        <w:right w:val="none" w:sz="0" w:space="0" w:color="auto"/>
      </w:divBdr>
      <w:divsChild>
        <w:div w:id="1867794033">
          <w:marLeft w:val="0"/>
          <w:marRight w:val="0"/>
          <w:marTop w:val="0"/>
          <w:marBottom w:val="0"/>
          <w:divBdr>
            <w:top w:val="none" w:sz="0" w:space="0" w:color="auto"/>
            <w:left w:val="none" w:sz="0" w:space="0" w:color="auto"/>
            <w:bottom w:val="none" w:sz="0" w:space="0" w:color="auto"/>
            <w:right w:val="none" w:sz="0" w:space="0" w:color="auto"/>
          </w:divBdr>
        </w:div>
      </w:divsChild>
    </w:div>
    <w:div w:id="2060008746">
      <w:bodyDiv w:val="1"/>
      <w:marLeft w:val="0"/>
      <w:marRight w:val="0"/>
      <w:marTop w:val="0"/>
      <w:marBottom w:val="0"/>
      <w:divBdr>
        <w:top w:val="none" w:sz="0" w:space="0" w:color="auto"/>
        <w:left w:val="none" w:sz="0" w:space="0" w:color="auto"/>
        <w:bottom w:val="none" w:sz="0" w:space="0" w:color="auto"/>
        <w:right w:val="none" w:sz="0" w:space="0" w:color="auto"/>
      </w:divBdr>
    </w:div>
    <w:div w:id="2069574810">
      <w:bodyDiv w:val="1"/>
      <w:marLeft w:val="0"/>
      <w:marRight w:val="0"/>
      <w:marTop w:val="0"/>
      <w:marBottom w:val="0"/>
      <w:divBdr>
        <w:top w:val="none" w:sz="0" w:space="0" w:color="auto"/>
        <w:left w:val="none" w:sz="0" w:space="0" w:color="auto"/>
        <w:bottom w:val="none" w:sz="0" w:space="0" w:color="auto"/>
        <w:right w:val="none" w:sz="0" w:space="0" w:color="auto"/>
      </w:divBdr>
      <w:divsChild>
        <w:div w:id="1312254563">
          <w:marLeft w:val="0"/>
          <w:marRight w:val="0"/>
          <w:marTop w:val="0"/>
          <w:marBottom w:val="0"/>
          <w:divBdr>
            <w:top w:val="none" w:sz="0" w:space="0" w:color="auto"/>
            <w:left w:val="none" w:sz="0" w:space="0" w:color="auto"/>
            <w:bottom w:val="none" w:sz="0" w:space="0" w:color="auto"/>
            <w:right w:val="none" w:sz="0" w:space="0" w:color="auto"/>
          </w:divBdr>
        </w:div>
      </w:divsChild>
    </w:div>
    <w:div w:id="2093621145">
      <w:bodyDiv w:val="1"/>
      <w:marLeft w:val="0"/>
      <w:marRight w:val="0"/>
      <w:marTop w:val="0"/>
      <w:marBottom w:val="0"/>
      <w:divBdr>
        <w:top w:val="none" w:sz="0" w:space="0" w:color="auto"/>
        <w:left w:val="none" w:sz="0" w:space="0" w:color="auto"/>
        <w:bottom w:val="none" w:sz="0" w:space="0" w:color="auto"/>
        <w:right w:val="none" w:sz="0" w:space="0" w:color="auto"/>
      </w:divBdr>
      <w:divsChild>
        <w:div w:id="15572020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2918</TotalTime>
  <Pages>17</Pages>
  <Words>4526</Words>
  <Characters>39675</Characters>
  <Application>Microsoft Office Word</Application>
  <DocSecurity>0</DocSecurity>
  <Lines>330</Lines>
  <Paragraphs>88</Paragraphs>
  <ScaleCrop>false</ScaleCrop>
  <HeadingPairs>
    <vt:vector size="2" baseType="variant">
      <vt:variant>
        <vt:lpstr>Title</vt:lpstr>
      </vt:variant>
      <vt:variant>
        <vt:i4>1</vt:i4>
      </vt:variant>
    </vt:vector>
  </HeadingPairs>
  <TitlesOfParts>
    <vt:vector size="1" baseType="lpstr">
      <vt:lpstr>The Doctor is in: What are the benefits and impact of e-consultation</vt:lpstr>
    </vt:vector>
  </TitlesOfParts>
  <Company/>
  <LinksUpToDate>false</LinksUpToDate>
  <CharactersWithSpaces>44113</CharactersWithSpaces>
  <SharedDoc>false</SharedDoc>
  <HLinks>
    <vt:vector size="6" baseType="variant">
      <vt:variant>
        <vt:i4>1572886</vt:i4>
      </vt:variant>
      <vt:variant>
        <vt:i4>15</vt:i4>
      </vt:variant>
      <vt:variant>
        <vt:i4>0</vt:i4>
      </vt:variant>
      <vt:variant>
        <vt:i4>5</vt:i4>
      </vt:variant>
      <vt:variant>
        <vt:lpwstr>http://www.ices.on.ca/file/PC_atlas_chapter1.pdf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Doctor is in: What are the benefits and impact of e-consultation</dc:title>
  <dc:subject/>
  <dc:creator>clare</dc:creator>
  <cp:keywords/>
  <dc:description/>
  <cp:lastModifiedBy>Karina</cp:lastModifiedBy>
  <cp:revision>3</cp:revision>
  <cp:lastPrinted>2012-06-14T16:52:00Z</cp:lastPrinted>
  <dcterms:created xsi:type="dcterms:W3CDTF">2012-06-13T20:27:00Z</dcterms:created>
  <dcterms:modified xsi:type="dcterms:W3CDTF">2012-06-22T16:02:00Z</dcterms:modified>
</cp:coreProperties>
</file>