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94272" w14:textId="77777777" w:rsidR="004413D3" w:rsidRPr="00FB4269" w:rsidRDefault="00FB4269" w:rsidP="00FB4269">
      <w:pPr>
        <w:jc w:val="center"/>
        <w:rPr>
          <w:b/>
          <w:sz w:val="28"/>
        </w:rPr>
      </w:pPr>
      <w:r w:rsidRPr="00FB4269">
        <w:rPr>
          <w:b/>
          <w:sz w:val="28"/>
        </w:rPr>
        <w:t>Instructions</w:t>
      </w:r>
    </w:p>
    <w:p w14:paraId="13C6D27A" w14:textId="77777777" w:rsidR="00FB4269" w:rsidRDefault="00FB4269" w:rsidP="00FB4269">
      <w:pPr>
        <w:jc w:val="center"/>
      </w:pPr>
    </w:p>
    <w:p w14:paraId="562F3E15" w14:textId="4BF97774" w:rsidR="008D5DD9" w:rsidRDefault="008D5DD9" w:rsidP="008D5DD9">
      <w:pPr>
        <w:rPr>
          <w:b/>
        </w:rPr>
      </w:pPr>
      <w:r w:rsidRPr="008D5DD9">
        <w:rPr>
          <w:b/>
        </w:rPr>
        <w:t>To create the data used in the simulation studies</w:t>
      </w:r>
    </w:p>
    <w:p w14:paraId="3C68842B" w14:textId="73F65288" w:rsidR="008D5DD9" w:rsidRDefault="008D5DD9" w:rsidP="008D5DD9">
      <w:pPr>
        <w:pStyle w:val="ListParagraph"/>
        <w:numPr>
          <w:ilvl w:val="0"/>
          <w:numId w:val="5"/>
        </w:numPr>
      </w:pPr>
      <w:r>
        <w:t xml:space="preserve">All the scripts are available in the </w:t>
      </w:r>
      <w:proofErr w:type="spellStart"/>
      <w:r>
        <w:t>SimulatedData</w:t>
      </w:r>
      <w:proofErr w:type="spellEnd"/>
      <w:r>
        <w:t xml:space="preserve"> folder.</w:t>
      </w:r>
    </w:p>
    <w:p w14:paraId="7A88FA7C" w14:textId="1DF796FD" w:rsidR="008D5DD9" w:rsidRDefault="00EE2052" w:rsidP="00EE2052">
      <w:pPr>
        <w:pStyle w:val="ListParagraph"/>
        <w:numPr>
          <w:ilvl w:val="0"/>
          <w:numId w:val="5"/>
        </w:numPr>
      </w:pPr>
      <w:r>
        <w:t>First run the script, “</w:t>
      </w:r>
      <w:r w:rsidR="00352874" w:rsidRPr="00352874">
        <w:t>RankLikelihood_p25_n50_AR1_prior.m</w:t>
      </w:r>
      <w:r>
        <w:t xml:space="preserve">”.  The functions that the script needs to run are available in the </w:t>
      </w:r>
      <w:proofErr w:type="spellStart"/>
      <w:r>
        <w:t>NecessaryFunctions</w:t>
      </w:r>
      <w:proofErr w:type="spellEnd"/>
      <w:r>
        <w:t xml:space="preserve"> folder.  This </w:t>
      </w:r>
      <w:r w:rsidR="00D27CD9">
        <w:t>script</w:t>
      </w:r>
      <w:r>
        <w:t xml:space="preserve"> makes the </w:t>
      </w:r>
      <w:proofErr w:type="spellStart"/>
      <w:r>
        <w:t>prior.mat</w:t>
      </w:r>
      <w:proofErr w:type="spellEnd"/>
      <w:r>
        <w:t xml:space="preserve"> file that’s needed to run the simulation.</w:t>
      </w:r>
    </w:p>
    <w:p w14:paraId="14355432" w14:textId="77777777" w:rsidR="00C338AE" w:rsidRDefault="00C338AE" w:rsidP="00C338AE">
      <w:pPr>
        <w:pStyle w:val="ListParagraph"/>
        <w:numPr>
          <w:ilvl w:val="0"/>
          <w:numId w:val="5"/>
        </w:numPr>
      </w:pPr>
      <w:r>
        <w:t>The other simulation combinations are run similarly using the corresponding names of the scripts.</w:t>
      </w:r>
    </w:p>
    <w:p w14:paraId="3C259847" w14:textId="77777777" w:rsidR="00EE2052" w:rsidRPr="008D5DD9" w:rsidRDefault="00EE2052" w:rsidP="00C338AE">
      <w:pPr>
        <w:pStyle w:val="ListParagraph"/>
      </w:pPr>
    </w:p>
    <w:p w14:paraId="444E896B" w14:textId="6EC31B6B" w:rsidR="00EE2052" w:rsidRPr="00FA3668" w:rsidRDefault="00C338AE" w:rsidP="00FA3668">
      <w:pPr>
        <w:rPr>
          <w:b/>
        </w:rPr>
      </w:pPr>
      <w:r w:rsidRPr="00FA3668">
        <w:rPr>
          <w:b/>
        </w:rPr>
        <w:t>To run the simulation study in the paper</w:t>
      </w:r>
      <w:r w:rsidR="00FA3668" w:rsidRPr="00FA3668">
        <w:rPr>
          <w:b/>
        </w:rPr>
        <w:t xml:space="preserve"> using the Bayesian nonparanormal method</w:t>
      </w:r>
      <w:r w:rsidRPr="00FA3668">
        <w:rPr>
          <w:b/>
        </w:rPr>
        <w:t>,</w:t>
      </w:r>
    </w:p>
    <w:p w14:paraId="141D2A7B" w14:textId="71E3BCA6" w:rsidR="00EE2052" w:rsidRDefault="00D27CD9" w:rsidP="00FA3668">
      <w:pPr>
        <w:pStyle w:val="ListParagraph"/>
        <w:numPr>
          <w:ilvl w:val="0"/>
          <w:numId w:val="6"/>
        </w:numPr>
      </w:pPr>
      <w:r>
        <w:t xml:space="preserve">All the scripts are available in </w:t>
      </w:r>
      <w:proofErr w:type="spellStart"/>
      <w:r>
        <w:t>BayesianNonparanormal</w:t>
      </w:r>
      <w:r w:rsidR="00313704">
        <w:t>Functions</w:t>
      </w:r>
      <w:proofErr w:type="spellEnd"/>
      <w:r>
        <w:t xml:space="preserve"> folder.</w:t>
      </w:r>
    </w:p>
    <w:p w14:paraId="6C735FC4" w14:textId="37C0CAD4" w:rsidR="00395DDA" w:rsidRDefault="00D27CD9" w:rsidP="00395DDA">
      <w:pPr>
        <w:pStyle w:val="ListParagraph"/>
        <w:numPr>
          <w:ilvl w:val="0"/>
          <w:numId w:val="6"/>
        </w:numPr>
      </w:pPr>
      <w:r>
        <w:t>First run the script, “</w:t>
      </w:r>
      <w:r w:rsidR="002003C1" w:rsidRPr="002003C1">
        <w:t>RankLikelihood_p25_n50_tenpercent_ranks.m</w:t>
      </w:r>
      <w:r w:rsidR="00F45625">
        <w:t>”.</w:t>
      </w:r>
      <w:r w:rsidR="00F258B3" w:rsidRPr="00F258B3">
        <w:t xml:space="preserve"> </w:t>
      </w:r>
      <w:r>
        <w:t xml:space="preserve">The functions that the script needs to run are available in the </w:t>
      </w:r>
      <w:proofErr w:type="spellStart"/>
      <w:r>
        <w:t>NecessaryFunctions</w:t>
      </w:r>
      <w:proofErr w:type="spellEnd"/>
      <w:r>
        <w:t xml:space="preserve"> folder.  This script runs the Bayesian nonparanormal method </w:t>
      </w:r>
      <w:r w:rsidR="0087737B">
        <w:t xml:space="preserve">for the </w:t>
      </w:r>
      <w:r w:rsidR="00AE1266">
        <w:t>rank likelihood</w:t>
      </w:r>
      <w:r w:rsidR="0087737B">
        <w:t xml:space="preserve"> method </w:t>
      </w:r>
      <w:r>
        <w:t>and creates the mat file with the estimated matrices for all the hyperparameter settings.  Model selection is not performed in this script.</w:t>
      </w:r>
    </w:p>
    <w:p w14:paraId="7A31FFE1" w14:textId="706CCE64" w:rsidR="00AE1266" w:rsidRDefault="00AE1266" w:rsidP="00E967EB">
      <w:pPr>
        <w:pStyle w:val="ListParagraph"/>
        <w:numPr>
          <w:ilvl w:val="0"/>
          <w:numId w:val="6"/>
        </w:numPr>
      </w:pPr>
      <w:r>
        <w:t>To</w:t>
      </w:r>
      <w:r>
        <w:t xml:space="preserve"> run the script, “</w:t>
      </w:r>
      <w:r w:rsidRPr="002003C1">
        <w:t>RankLikelihood_p25_n50_tenpercent_</w:t>
      </w:r>
      <w:r>
        <w:t>Bsplines</w:t>
      </w:r>
      <w:r w:rsidRPr="002003C1">
        <w:t>.m</w:t>
      </w:r>
      <w:r>
        <w:t>”.</w:t>
      </w:r>
      <w:r w:rsidRPr="00F258B3">
        <w:t xml:space="preserve"> </w:t>
      </w:r>
      <w:r>
        <w:t xml:space="preserve">The functions that the script needs to run are available in the </w:t>
      </w:r>
      <w:proofErr w:type="spellStart"/>
      <w:r>
        <w:t>NecessaryFunctions</w:t>
      </w:r>
      <w:proofErr w:type="spellEnd"/>
      <w:r>
        <w:t xml:space="preserve"> folder.  This script runs the Bayesian nonparanormal method for the </w:t>
      </w:r>
      <w:r>
        <w:t xml:space="preserve">B-splines </w:t>
      </w:r>
      <w:r>
        <w:t>method and creates the mat file with the estimated matrices for all the hyperparameter settings.  Model selection is not performed in this script.</w:t>
      </w:r>
    </w:p>
    <w:p w14:paraId="79E707CB" w14:textId="0C93FFF3" w:rsidR="004E1AE2" w:rsidRDefault="0087737B" w:rsidP="004E1AE2">
      <w:pPr>
        <w:pStyle w:val="ListParagraph"/>
        <w:numPr>
          <w:ilvl w:val="0"/>
          <w:numId w:val="6"/>
        </w:numPr>
      </w:pPr>
      <w:r>
        <w:t>Fourth</w:t>
      </w:r>
      <w:r w:rsidR="00D27CD9">
        <w:t xml:space="preserve">, </w:t>
      </w:r>
      <w:r w:rsidR="00047CAB">
        <w:t>to do</w:t>
      </w:r>
      <w:r w:rsidR="00D27CD9">
        <w:t xml:space="preserve"> model selection</w:t>
      </w:r>
      <w:r>
        <w:t xml:space="preserve"> for the </w:t>
      </w:r>
      <w:r w:rsidR="00AE1266">
        <w:t>rank likelihood and B-spline</w:t>
      </w:r>
      <w:r>
        <w:t xml:space="preserve"> method</w:t>
      </w:r>
      <w:r w:rsidR="00AE1266">
        <w:t>s</w:t>
      </w:r>
      <w:r w:rsidR="00D27CD9">
        <w:t>, run the script</w:t>
      </w:r>
      <w:r w:rsidR="00AE1266">
        <w:t>s</w:t>
      </w:r>
      <w:r w:rsidR="00D27CD9">
        <w:t>, “</w:t>
      </w:r>
      <w:r w:rsidR="00AE1266" w:rsidRPr="00AE1266">
        <w:t>RankLikelihood_p25_n50_AR4_ranks_final.m</w:t>
      </w:r>
      <w:r w:rsidR="007403B2">
        <w:t>”</w:t>
      </w:r>
      <w:r>
        <w:t xml:space="preserve"> and “</w:t>
      </w:r>
      <w:r w:rsidR="00AE1266" w:rsidRPr="00AE1266">
        <w:t>RankLikelihood_p25_n50_AR4_Bsplines_final.m</w:t>
      </w:r>
      <w:r>
        <w:t>”</w:t>
      </w:r>
    </w:p>
    <w:p w14:paraId="43E0EFEA" w14:textId="08AE5FEB" w:rsidR="00D64196" w:rsidRDefault="004E1AE2" w:rsidP="00591892">
      <w:pPr>
        <w:pStyle w:val="ListParagraph"/>
        <w:numPr>
          <w:ilvl w:val="0"/>
          <w:numId w:val="6"/>
        </w:numPr>
      </w:pPr>
      <w:r>
        <w:t xml:space="preserve">Third, </w:t>
      </w:r>
      <w:r w:rsidR="00F258B3">
        <w:t xml:space="preserve">the </w:t>
      </w:r>
      <w:r w:rsidR="00861544">
        <w:t xml:space="preserve">parameter estimation and </w:t>
      </w:r>
      <w:r w:rsidR="00F258B3">
        <w:t xml:space="preserve">structure learning boxplots were created with the </w:t>
      </w:r>
      <w:r>
        <w:t>script, “</w:t>
      </w:r>
      <w:r w:rsidR="00446D56" w:rsidRPr="00446D56">
        <w:t>RankLikelihood_Boxplot_Edges_p25_n50.m</w:t>
      </w:r>
      <w:r>
        <w:t xml:space="preserve">” </w:t>
      </w:r>
      <w:r w:rsidR="00861544">
        <w:t>and “</w:t>
      </w:r>
      <w:r w:rsidR="00446D56" w:rsidRPr="00446D56">
        <w:t>RankLikelihood_Boxplot_Loss_p25_n50.m</w:t>
      </w:r>
      <w:r w:rsidR="00861544">
        <w:t xml:space="preserve">”.  </w:t>
      </w:r>
    </w:p>
    <w:p w14:paraId="2760AF16" w14:textId="36AADA33" w:rsidR="00405D8E" w:rsidRPr="009C1C6A" w:rsidRDefault="00FA3668" w:rsidP="00405D8E">
      <w:pPr>
        <w:rPr>
          <w:b/>
        </w:rPr>
      </w:pPr>
      <w:r w:rsidRPr="00FA3668">
        <w:rPr>
          <w:b/>
        </w:rPr>
        <w:t>To run the simulation study in the paper using the</w:t>
      </w:r>
      <w:r w:rsidR="00C6575F" w:rsidRPr="00FA3668">
        <w:rPr>
          <w:b/>
        </w:rPr>
        <w:t xml:space="preserve"> nonparanormal</w:t>
      </w:r>
      <w:r w:rsidR="00C6575F" w:rsidRPr="009C1C6A">
        <w:rPr>
          <w:b/>
        </w:rPr>
        <w:t xml:space="preserve"> </w:t>
      </w:r>
      <w:r w:rsidR="00F45625">
        <w:rPr>
          <w:b/>
        </w:rPr>
        <w:t xml:space="preserve">and </w:t>
      </w:r>
      <w:proofErr w:type="spellStart"/>
      <w:r w:rsidR="00F45625">
        <w:rPr>
          <w:b/>
        </w:rPr>
        <w:t>BDGraph</w:t>
      </w:r>
      <w:proofErr w:type="spellEnd"/>
      <w:r w:rsidR="00F45625">
        <w:rPr>
          <w:b/>
        </w:rPr>
        <w:t xml:space="preserve"> </w:t>
      </w:r>
      <w:r w:rsidR="00C6575F" w:rsidRPr="009C1C6A">
        <w:rPr>
          <w:b/>
        </w:rPr>
        <w:t>method</w:t>
      </w:r>
      <w:r w:rsidR="00F45625">
        <w:rPr>
          <w:b/>
        </w:rPr>
        <w:t>s</w:t>
      </w:r>
      <w:r w:rsidR="00C6575F" w:rsidRPr="009C1C6A">
        <w:rPr>
          <w:b/>
        </w:rPr>
        <w:t>,</w:t>
      </w:r>
    </w:p>
    <w:p w14:paraId="4329B8FB" w14:textId="46C93CD3" w:rsidR="00C6575F" w:rsidRDefault="00695BA4" w:rsidP="00C6575F">
      <w:pPr>
        <w:pStyle w:val="ListParagraph"/>
        <w:numPr>
          <w:ilvl w:val="0"/>
          <w:numId w:val="3"/>
        </w:numPr>
      </w:pPr>
      <w:r>
        <w:t>All</w:t>
      </w:r>
      <w:r w:rsidR="004A7A7B">
        <w:t xml:space="preserve"> the scripts are available in the </w:t>
      </w:r>
      <w:r w:rsidR="00FA3668">
        <w:t>Nonparanormal</w:t>
      </w:r>
      <w:r w:rsidR="004A7A7B">
        <w:t xml:space="preserve"> folder.</w:t>
      </w:r>
    </w:p>
    <w:p w14:paraId="5C55298B" w14:textId="1C47EC19" w:rsidR="00F72E3F" w:rsidRDefault="00F45625" w:rsidP="00F72E3F">
      <w:pPr>
        <w:pStyle w:val="ListParagraph"/>
        <w:numPr>
          <w:ilvl w:val="0"/>
          <w:numId w:val="3"/>
        </w:numPr>
      </w:pPr>
      <w:r>
        <w:t xml:space="preserve">For the </w:t>
      </w:r>
      <w:proofErr w:type="spellStart"/>
      <w:r>
        <w:t>BDG</w:t>
      </w:r>
      <w:r w:rsidR="008425B0">
        <w:t>r</w:t>
      </w:r>
      <w:r>
        <w:t>aph</w:t>
      </w:r>
      <w:proofErr w:type="spellEnd"/>
      <w:r>
        <w:t xml:space="preserve"> method, </w:t>
      </w:r>
      <w:r w:rsidR="00C7588B">
        <w:t>run the script, “</w:t>
      </w:r>
      <w:r w:rsidR="0008593D" w:rsidRPr="0008593D">
        <w:t>BDGraph_p25_n50_AR1.R</w:t>
      </w:r>
      <w:r>
        <w:t>”</w:t>
      </w:r>
      <w:r w:rsidRPr="00F45625">
        <w:t xml:space="preserve"> </w:t>
      </w:r>
      <w:r w:rsidR="00C7588B">
        <w:t>for the p=25 n=</w:t>
      </w:r>
      <w:r w:rsidR="0008593D">
        <w:t>50</w:t>
      </w:r>
      <w:r w:rsidR="00C7588B">
        <w:t xml:space="preserve"> sparsity = </w:t>
      </w:r>
      <w:proofErr w:type="gramStart"/>
      <w:r>
        <w:t>AR(</w:t>
      </w:r>
      <w:proofErr w:type="gramEnd"/>
      <w:r w:rsidR="0008593D">
        <w:t>1</w:t>
      </w:r>
      <w:r>
        <w:t>)</w:t>
      </w:r>
      <w:r w:rsidR="00C7588B">
        <w:t xml:space="preserve"> simulation combination.  This script runs the </w:t>
      </w:r>
      <w:r>
        <w:t>Bayesian copula graphical model</w:t>
      </w:r>
      <w:r w:rsidR="00C7588B">
        <w:t xml:space="preserve"> method and </w:t>
      </w:r>
      <w:r w:rsidR="009D3A85">
        <w:t xml:space="preserve">does </w:t>
      </w:r>
      <w:r w:rsidR="00C7588B">
        <w:t>the model selection.</w:t>
      </w:r>
    </w:p>
    <w:p w14:paraId="14C5E9A5" w14:textId="2E526F30" w:rsidR="00F45625" w:rsidRDefault="00F45625" w:rsidP="00F45625">
      <w:pPr>
        <w:pStyle w:val="ListParagraph"/>
        <w:numPr>
          <w:ilvl w:val="0"/>
          <w:numId w:val="3"/>
        </w:numPr>
      </w:pPr>
      <w:r>
        <w:t xml:space="preserve">For the nonparanormal </w:t>
      </w:r>
      <w:r w:rsidR="0057680C">
        <w:t xml:space="preserve">SKEPTIC </w:t>
      </w:r>
      <w:r>
        <w:t>method, run the script, “</w:t>
      </w:r>
      <w:r w:rsidR="0057680C" w:rsidRPr="0057680C">
        <w:t>Frequentist_p25_n50_AR1_</w:t>
      </w:r>
      <w:proofErr w:type="gramStart"/>
      <w:r w:rsidR="0057680C" w:rsidRPr="0057680C">
        <w:t>skeptic.R</w:t>
      </w:r>
      <w:proofErr w:type="gramEnd"/>
      <w:r>
        <w:t>” for the p=25 n</w:t>
      </w:r>
      <w:r w:rsidR="008425B0">
        <w:t>=</w:t>
      </w:r>
      <w:r w:rsidR="0057680C">
        <w:t>50</w:t>
      </w:r>
      <w:r w:rsidR="008425B0">
        <w:t xml:space="preserve"> </w:t>
      </w:r>
      <w:r>
        <w:t>sparsity = AR(</w:t>
      </w:r>
      <w:r w:rsidR="0057680C">
        <w:t>1</w:t>
      </w:r>
      <w:r>
        <w:t xml:space="preserve">) simulation combination.  This script runs the </w:t>
      </w:r>
      <w:r w:rsidR="00387DD8">
        <w:t>copula</w:t>
      </w:r>
      <w:r>
        <w:t xml:space="preserve"> nonparanormal method and does the model selection.</w:t>
      </w:r>
    </w:p>
    <w:p w14:paraId="09867073" w14:textId="77777777" w:rsidR="00387DD8" w:rsidRDefault="0057680C" w:rsidP="00D96AB5">
      <w:pPr>
        <w:pStyle w:val="ListParagraph"/>
        <w:numPr>
          <w:ilvl w:val="0"/>
          <w:numId w:val="3"/>
        </w:numPr>
      </w:pPr>
      <w:r>
        <w:t xml:space="preserve">For the nonparanormal </w:t>
      </w:r>
      <w:r>
        <w:t>truncation</w:t>
      </w:r>
      <w:r>
        <w:t xml:space="preserve"> method, run the script, “</w:t>
      </w:r>
      <w:r w:rsidRPr="0057680C">
        <w:t>Frequentist_p25_n50_AR1_</w:t>
      </w:r>
      <w:proofErr w:type="gramStart"/>
      <w:r>
        <w:t>truncation</w:t>
      </w:r>
      <w:r w:rsidRPr="0057680C">
        <w:t>.R</w:t>
      </w:r>
      <w:proofErr w:type="gramEnd"/>
      <w:r>
        <w:t>” for the p=25 n=50 sparsity = AR(1) simulation combination.  This script runs the truncated nonparanormal method and does the model selection.</w:t>
      </w:r>
    </w:p>
    <w:p w14:paraId="7CA9B51A" w14:textId="4F123BA1" w:rsidR="00695BA4" w:rsidRDefault="00695BA4" w:rsidP="00D96AB5">
      <w:pPr>
        <w:pStyle w:val="ListParagraph"/>
        <w:numPr>
          <w:ilvl w:val="0"/>
          <w:numId w:val="3"/>
        </w:numPr>
      </w:pPr>
      <w:r>
        <w:lastRenderedPageBreak/>
        <w:t>The other simulation combinations are run similarly using the corresponding names of the scripts.</w:t>
      </w:r>
    </w:p>
    <w:p w14:paraId="3D5333D4" w14:textId="6A1E84F0" w:rsidR="009C1C6A" w:rsidRPr="009C1C6A" w:rsidRDefault="00695BA4" w:rsidP="009C1C6A">
      <w:pPr>
        <w:rPr>
          <w:b/>
        </w:rPr>
      </w:pPr>
      <w:r>
        <w:rPr>
          <w:b/>
        </w:rPr>
        <w:t xml:space="preserve">Create the Data for the </w:t>
      </w:r>
      <w:r w:rsidR="009C1C6A" w:rsidRPr="009C1C6A">
        <w:rPr>
          <w:b/>
        </w:rPr>
        <w:t>Simulation Tables</w:t>
      </w:r>
    </w:p>
    <w:p w14:paraId="7452522A" w14:textId="3237C688" w:rsidR="009C1C6A" w:rsidRDefault="00695BA4" w:rsidP="009C1C6A">
      <w:pPr>
        <w:pStyle w:val="ListParagraph"/>
        <w:numPr>
          <w:ilvl w:val="0"/>
          <w:numId w:val="4"/>
        </w:numPr>
      </w:pPr>
      <w:r>
        <w:t xml:space="preserve">All the scripts are available in the </w:t>
      </w:r>
      <w:proofErr w:type="spellStart"/>
      <w:r>
        <w:t>SimulationTables</w:t>
      </w:r>
      <w:proofErr w:type="spellEnd"/>
      <w:r>
        <w:t xml:space="preserve"> folder.</w:t>
      </w:r>
    </w:p>
    <w:p w14:paraId="5682E5DE" w14:textId="18469859" w:rsidR="00C7588B" w:rsidRDefault="00695BA4" w:rsidP="00682AAC">
      <w:pPr>
        <w:pStyle w:val="ListParagraph"/>
        <w:numPr>
          <w:ilvl w:val="0"/>
          <w:numId w:val="4"/>
        </w:numPr>
      </w:pPr>
      <w:r>
        <w:t>R</w:t>
      </w:r>
      <w:r w:rsidR="00C7588B">
        <w:t>un the script, “</w:t>
      </w:r>
      <w:proofErr w:type="spellStart"/>
      <w:r w:rsidR="00A425A0" w:rsidRPr="00A425A0">
        <w:t>RankLikelihood_Boxplot_Edges_</w:t>
      </w:r>
      <w:proofErr w:type="gramStart"/>
      <w:r w:rsidR="00A425A0" w:rsidRPr="00A425A0">
        <w:t>table.R</w:t>
      </w:r>
      <w:proofErr w:type="spellEnd"/>
      <w:proofErr w:type="gramEnd"/>
      <w:r w:rsidR="00C7588B">
        <w:t xml:space="preserve">” </w:t>
      </w:r>
      <w:r w:rsidR="00A425A0">
        <w:t>and “</w:t>
      </w:r>
      <w:proofErr w:type="spellStart"/>
      <w:r w:rsidR="00A425A0" w:rsidRPr="00A425A0">
        <w:t>RankLikelihood_Boxplot_</w:t>
      </w:r>
      <w:r w:rsidR="00A425A0">
        <w:t>Loss</w:t>
      </w:r>
      <w:r w:rsidR="00A425A0" w:rsidRPr="00A425A0">
        <w:t>_table.R</w:t>
      </w:r>
      <w:proofErr w:type="spellEnd"/>
      <w:r w:rsidR="00A425A0">
        <w:t xml:space="preserve">” </w:t>
      </w:r>
      <w:r w:rsidR="00682AAC">
        <w:t>in order to pull together the data to construct the boxplots for all of the methods considered.</w:t>
      </w:r>
    </w:p>
    <w:p w14:paraId="4B83C0E5" w14:textId="6B44250E" w:rsidR="00405D8E" w:rsidRDefault="00682AAC" w:rsidP="00405D8E">
      <w:r>
        <w:t xml:space="preserve"> </w:t>
      </w:r>
    </w:p>
    <w:p w14:paraId="7F435AE7" w14:textId="0FEE9510" w:rsidR="00743001" w:rsidRDefault="00504FBE" w:rsidP="00405D8E">
      <w:pPr>
        <w:rPr>
          <w:b/>
        </w:rPr>
      </w:pPr>
      <w:r>
        <w:rPr>
          <w:b/>
        </w:rPr>
        <w:t>To run the Real Data Example</w:t>
      </w:r>
    </w:p>
    <w:p w14:paraId="71553401" w14:textId="39B58441" w:rsidR="00A4201D" w:rsidRDefault="00BA7FAA" w:rsidP="00350D7B">
      <w:pPr>
        <w:pStyle w:val="ListParagraph"/>
        <w:numPr>
          <w:ilvl w:val="0"/>
          <w:numId w:val="7"/>
        </w:numPr>
      </w:pPr>
      <w:r>
        <w:t xml:space="preserve">The script is available in the </w:t>
      </w:r>
      <w:proofErr w:type="spellStart"/>
      <w:r>
        <w:t>RealDataExample</w:t>
      </w:r>
      <w:proofErr w:type="spellEnd"/>
      <w:r>
        <w:t xml:space="preserve"> folder.</w:t>
      </w:r>
      <w:r w:rsidR="0093198E">
        <w:t xml:space="preserve">  </w:t>
      </w:r>
      <w:r w:rsidR="004F1772">
        <w:t xml:space="preserve">The original dataset is available </w:t>
      </w:r>
      <w:r w:rsidR="008B44C5">
        <w:t xml:space="preserve">in the </w:t>
      </w:r>
      <w:proofErr w:type="spellStart"/>
      <w:r w:rsidR="008B44C5">
        <w:t>BDGraph</w:t>
      </w:r>
      <w:proofErr w:type="spellEnd"/>
      <w:r w:rsidR="008B44C5">
        <w:t xml:space="preserve"> R package.</w:t>
      </w:r>
    </w:p>
    <w:p w14:paraId="415EC6C4" w14:textId="260BB9D4" w:rsidR="0093198E" w:rsidRDefault="00CA3289" w:rsidP="00A4201D">
      <w:pPr>
        <w:pStyle w:val="ListParagraph"/>
        <w:numPr>
          <w:ilvl w:val="0"/>
          <w:numId w:val="7"/>
        </w:numPr>
      </w:pPr>
      <w:r>
        <w:t>T</w:t>
      </w:r>
      <w:r w:rsidR="0093198E">
        <w:t xml:space="preserve">o run the Bayesian nonparanormal method </w:t>
      </w:r>
      <w:r>
        <w:t xml:space="preserve">for </w:t>
      </w:r>
      <w:r w:rsidR="000D6F19">
        <w:t>rank likelihood</w:t>
      </w:r>
      <w:r>
        <w:t xml:space="preserve"> </w:t>
      </w:r>
      <w:r w:rsidR="0093198E">
        <w:t>on the dataset, run, “</w:t>
      </w:r>
      <w:proofErr w:type="spellStart"/>
      <w:r w:rsidR="000D6F19" w:rsidRPr="000D6F19">
        <w:t>RealData_RankLikelihood_ranks.m</w:t>
      </w:r>
      <w:proofErr w:type="spellEnd"/>
      <w:r w:rsidR="0093198E" w:rsidRPr="0017317A">
        <w:t>”</w:t>
      </w:r>
    </w:p>
    <w:p w14:paraId="29DC4C0A" w14:textId="33DC0C01" w:rsidR="00CA3289" w:rsidRDefault="00CA3289" w:rsidP="00CA3289">
      <w:pPr>
        <w:pStyle w:val="ListParagraph"/>
        <w:numPr>
          <w:ilvl w:val="0"/>
          <w:numId w:val="7"/>
        </w:numPr>
      </w:pPr>
      <w:r>
        <w:t xml:space="preserve">To run the Bayesian nonparanormal method for </w:t>
      </w:r>
      <w:r w:rsidR="000D6F19">
        <w:t>B-splines</w:t>
      </w:r>
      <w:r>
        <w:t xml:space="preserve"> on the dataset, run, “</w:t>
      </w:r>
      <w:proofErr w:type="spellStart"/>
      <w:r w:rsidR="000D6F19" w:rsidRPr="000D6F19">
        <w:t>RealData_RankLikelihood_ranks.m</w:t>
      </w:r>
      <w:proofErr w:type="spellEnd"/>
      <w:r w:rsidRPr="0017317A">
        <w:t>”</w:t>
      </w:r>
    </w:p>
    <w:p w14:paraId="2E5DED64" w14:textId="6C57AABE" w:rsidR="0017317A" w:rsidRDefault="0017317A" w:rsidP="0017317A">
      <w:pPr>
        <w:pStyle w:val="ListParagraph"/>
        <w:numPr>
          <w:ilvl w:val="0"/>
          <w:numId w:val="7"/>
        </w:numPr>
      </w:pPr>
      <w:r>
        <w:t xml:space="preserve">Third, to run the </w:t>
      </w:r>
      <w:r w:rsidR="001D1050">
        <w:t>Bayesian copula</w:t>
      </w:r>
      <w:r>
        <w:t xml:space="preserve"> method on the dataset, run, “</w:t>
      </w:r>
      <w:proofErr w:type="spellStart"/>
      <w:r w:rsidR="00CA3289" w:rsidRPr="00CA3289">
        <w:t>RealData_BDGraph.R</w:t>
      </w:r>
      <w:proofErr w:type="spellEnd"/>
      <w:r>
        <w:t xml:space="preserve">”.  </w:t>
      </w:r>
    </w:p>
    <w:p w14:paraId="4957F7C7" w14:textId="11FBA24C" w:rsidR="001D1050" w:rsidRDefault="001D1050" w:rsidP="001D1050">
      <w:pPr>
        <w:pStyle w:val="ListParagraph"/>
        <w:numPr>
          <w:ilvl w:val="0"/>
          <w:numId w:val="7"/>
        </w:numPr>
      </w:pPr>
      <w:r>
        <w:t>Fourth, to run the nonparanormal</w:t>
      </w:r>
      <w:r w:rsidR="000D6F19">
        <w:t xml:space="preserve"> SKEPTIC</w:t>
      </w:r>
      <w:r>
        <w:t xml:space="preserve"> method on the dataset, run, “</w:t>
      </w:r>
      <w:proofErr w:type="spellStart"/>
      <w:r w:rsidR="00CA3289" w:rsidRPr="00CA3289">
        <w:t>RealData_</w:t>
      </w:r>
      <w:proofErr w:type="gramStart"/>
      <w:r w:rsidR="000D6F19">
        <w:t>skeptic</w:t>
      </w:r>
      <w:r w:rsidR="00CA3289" w:rsidRPr="00CA3289">
        <w:t>.R</w:t>
      </w:r>
      <w:proofErr w:type="spellEnd"/>
      <w:proofErr w:type="gramEnd"/>
      <w:r>
        <w:t xml:space="preserve">”.  </w:t>
      </w:r>
    </w:p>
    <w:p w14:paraId="6A7A57AA" w14:textId="1AA42D84" w:rsidR="000D6F19" w:rsidRDefault="000D6F19" w:rsidP="000D6F19">
      <w:pPr>
        <w:pStyle w:val="ListParagraph"/>
        <w:numPr>
          <w:ilvl w:val="0"/>
          <w:numId w:val="7"/>
        </w:numPr>
      </w:pPr>
      <w:r>
        <w:t>T</w:t>
      </w:r>
      <w:r>
        <w:t xml:space="preserve">o run the nonparanormal </w:t>
      </w:r>
      <w:r>
        <w:t>truncated</w:t>
      </w:r>
      <w:r>
        <w:t xml:space="preserve"> method on the dataset, run, “</w:t>
      </w:r>
      <w:proofErr w:type="spellStart"/>
      <w:r w:rsidRPr="00CA3289">
        <w:t>RealData_</w:t>
      </w:r>
      <w:proofErr w:type="gramStart"/>
      <w:r>
        <w:t>truncation</w:t>
      </w:r>
      <w:r w:rsidRPr="00CA3289">
        <w:t>.R</w:t>
      </w:r>
      <w:proofErr w:type="spellEnd"/>
      <w:proofErr w:type="gramEnd"/>
      <w:r>
        <w:t xml:space="preserve">”.  </w:t>
      </w:r>
    </w:p>
    <w:p w14:paraId="6764DBE9" w14:textId="3D78774C" w:rsidR="0017317A" w:rsidRPr="00A4201D" w:rsidRDefault="001D1050" w:rsidP="0017317A">
      <w:pPr>
        <w:pStyle w:val="ListParagraph"/>
        <w:numPr>
          <w:ilvl w:val="0"/>
          <w:numId w:val="7"/>
        </w:numPr>
      </w:pPr>
      <w:r>
        <w:t>Fifth</w:t>
      </w:r>
      <w:r w:rsidR="0017317A">
        <w:t>, to create the graphs, run, “</w:t>
      </w:r>
      <w:proofErr w:type="spellStart"/>
      <w:r w:rsidR="00CA06C6">
        <w:t>RankLikelihood</w:t>
      </w:r>
      <w:r w:rsidRPr="001D1050">
        <w:t>_RealData_Graphs.m</w:t>
      </w:r>
      <w:proofErr w:type="spellEnd"/>
      <w:r w:rsidR="0017317A" w:rsidRPr="0017317A">
        <w:t>”.</w:t>
      </w:r>
    </w:p>
    <w:p w14:paraId="20FC73CE" w14:textId="2CD38FF5" w:rsidR="00743001" w:rsidRDefault="00743001" w:rsidP="00405D8E"/>
    <w:p w14:paraId="5ACF1AF2" w14:textId="2A3B2993" w:rsidR="00C86569" w:rsidRDefault="00C86569" w:rsidP="00405D8E">
      <w:pPr>
        <w:rPr>
          <w:b/>
        </w:rPr>
      </w:pPr>
      <w:r w:rsidRPr="00C86569">
        <w:rPr>
          <w:b/>
        </w:rPr>
        <w:t>Additional Dependencies</w:t>
      </w:r>
    </w:p>
    <w:p w14:paraId="5FDB9CA0" w14:textId="77777777" w:rsidR="00445994" w:rsidRDefault="00445994" w:rsidP="00F13ADB">
      <w:pPr>
        <w:pStyle w:val="ListParagraph"/>
        <w:numPr>
          <w:ilvl w:val="0"/>
          <w:numId w:val="8"/>
        </w:numPr>
      </w:pPr>
      <w:r>
        <w:t>MATLAB Symbolic Toolbox</w:t>
      </w:r>
    </w:p>
    <w:p w14:paraId="01E57E19" w14:textId="77777777" w:rsidR="00445994" w:rsidRDefault="00445994" w:rsidP="00F13ADB">
      <w:pPr>
        <w:pStyle w:val="ListParagraph"/>
        <w:numPr>
          <w:ilvl w:val="0"/>
          <w:numId w:val="8"/>
        </w:numPr>
      </w:pPr>
      <w:r>
        <w:t>MATLAB Optimization Toolbox</w:t>
      </w:r>
    </w:p>
    <w:p w14:paraId="3ECD7D87" w14:textId="1609E999" w:rsidR="00445994" w:rsidRDefault="00445994" w:rsidP="00F13ADB">
      <w:pPr>
        <w:pStyle w:val="ListParagraph"/>
        <w:numPr>
          <w:ilvl w:val="0"/>
          <w:numId w:val="8"/>
        </w:numPr>
      </w:pPr>
      <w:r>
        <w:t xml:space="preserve"> MATLAB Statistics and Machine Learning Toolbox</w:t>
      </w:r>
    </w:p>
    <w:p w14:paraId="7FD22188" w14:textId="505DF003" w:rsidR="00C86569" w:rsidRDefault="00F13ADB" w:rsidP="00F13ADB">
      <w:pPr>
        <w:pStyle w:val="ListParagraph"/>
        <w:numPr>
          <w:ilvl w:val="0"/>
          <w:numId w:val="8"/>
        </w:numPr>
      </w:pPr>
      <w:r>
        <w:t xml:space="preserve">HMC Exact: </w:t>
      </w:r>
      <w:hyperlink r:id="rId5" w:history="1">
        <w:r w:rsidRPr="00E14B6F">
          <w:rPr>
            <w:rStyle w:val="Hyperlink"/>
          </w:rPr>
          <w:t>https://github.com/aripakman/hmc-tmg</w:t>
        </w:r>
      </w:hyperlink>
    </w:p>
    <w:p w14:paraId="0F622995" w14:textId="37C4A7A5" w:rsidR="00F13ADB" w:rsidRDefault="00C25C31" w:rsidP="00C25C31">
      <w:pPr>
        <w:pStyle w:val="ListParagraph"/>
        <w:numPr>
          <w:ilvl w:val="0"/>
          <w:numId w:val="8"/>
        </w:numPr>
      </w:pPr>
      <w:r>
        <w:t xml:space="preserve">B-splines: </w:t>
      </w:r>
      <w:hyperlink r:id="rId6" w:history="1">
        <w:r w:rsidRPr="00E14B6F">
          <w:rPr>
            <w:rStyle w:val="Hyperlink"/>
          </w:rPr>
          <w:t>https://www.mathworks.com/matlabcentral/fileexchange/27374-b-splines?focused=5252160&amp;tab=function</w:t>
        </w:r>
      </w:hyperlink>
    </w:p>
    <w:p w14:paraId="313233E2" w14:textId="32B9B52D" w:rsidR="00C25C31" w:rsidRDefault="00B439DC" w:rsidP="00B439DC">
      <w:pPr>
        <w:pStyle w:val="ListParagraph"/>
        <w:numPr>
          <w:ilvl w:val="0"/>
          <w:numId w:val="8"/>
        </w:numPr>
      </w:pPr>
      <w:r>
        <w:t xml:space="preserve">Matrix inverse: </w:t>
      </w:r>
      <w:hyperlink r:id="rId7" w:history="1">
        <w:r w:rsidRPr="00E14B6F">
          <w:rPr>
            <w:rStyle w:val="Hyperlink"/>
          </w:rPr>
          <w:t>https://www.mathworks.com/matlabcentral/fileexchange/34511-fast-and-accurate-symmetric-positive-definite-matrix-inverse-using-cholesky-decomposition</w:t>
        </w:r>
      </w:hyperlink>
    </w:p>
    <w:p w14:paraId="050E8149" w14:textId="28CE16BC" w:rsidR="00B439DC" w:rsidRDefault="00B439DC" w:rsidP="00B439DC">
      <w:pPr>
        <w:pStyle w:val="ListParagraph"/>
        <w:numPr>
          <w:ilvl w:val="0"/>
          <w:numId w:val="8"/>
        </w:numPr>
      </w:pPr>
      <w:r>
        <w:t xml:space="preserve">Nearest positive definite matrix: </w:t>
      </w:r>
      <w:hyperlink r:id="rId8" w:history="1">
        <w:r w:rsidRPr="00E14B6F">
          <w:rPr>
            <w:rStyle w:val="Hyperlink"/>
          </w:rPr>
          <w:t>https://www.mathworks.com/matlabcentral/fileexchange/42885-nearestspd</w:t>
        </w:r>
      </w:hyperlink>
    </w:p>
    <w:p w14:paraId="4C077B1B" w14:textId="505B35EC" w:rsidR="00B439DC" w:rsidRDefault="00B439DC" w:rsidP="00B439DC">
      <w:pPr>
        <w:pStyle w:val="ListParagraph"/>
        <w:numPr>
          <w:ilvl w:val="0"/>
          <w:numId w:val="8"/>
        </w:numPr>
      </w:pPr>
      <w:r>
        <w:t xml:space="preserve">Gauss Quadrature: </w:t>
      </w:r>
      <w:hyperlink r:id="rId9" w:history="1">
        <w:r w:rsidRPr="00E14B6F">
          <w:rPr>
            <w:rStyle w:val="Hyperlink"/>
          </w:rPr>
          <w:t>https://www.mathworks.com/matlabcentral/fileexchange/26737-legendre-laguerre-and-hermite-gauss-quadrature?focused=5147547&amp;tab=function</w:t>
        </w:r>
      </w:hyperlink>
    </w:p>
    <w:p w14:paraId="14FCB32D" w14:textId="38D97DAF" w:rsidR="00B439DC" w:rsidRDefault="00F85AC7" w:rsidP="00F85AC7">
      <w:pPr>
        <w:pStyle w:val="ListParagraph"/>
        <w:numPr>
          <w:ilvl w:val="0"/>
          <w:numId w:val="8"/>
        </w:numPr>
      </w:pPr>
      <w:r>
        <w:t xml:space="preserve">R and MATLAB read/write package: </w:t>
      </w:r>
      <w:hyperlink r:id="rId10" w:history="1">
        <w:r w:rsidRPr="00E14B6F">
          <w:rPr>
            <w:rStyle w:val="Hyperlink"/>
          </w:rPr>
          <w:t>https://cran.r-project.org/web/packages/R.matlab/index.html</w:t>
        </w:r>
      </w:hyperlink>
    </w:p>
    <w:p w14:paraId="5D7F6AF4" w14:textId="1FA63941" w:rsidR="00F85AC7" w:rsidRDefault="00F85AC7" w:rsidP="00F85AC7">
      <w:pPr>
        <w:pStyle w:val="ListParagraph"/>
        <w:numPr>
          <w:ilvl w:val="0"/>
          <w:numId w:val="8"/>
        </w:numPr>
      </w:pPr>
      <w:r>
        <w:t xml:space="preserve">Huge package: </w:t>
      </w:r>
      <w:hyperlink r:id="rId11" w:history="1">
        <w:r w:rsidRPr="00E14B6F">
          <w:rPr>
            <w:rStyle w:val="Hyperlink"/>
          </w:rPr>
          <w:t>https://cran.r-project.org/web/packages/huge/index.html</w:t>
        </w:r>
      </w:hyperlink>
    </w:p>
    <w:p w14:paraId="38ED956C" w14:textId="06953544" w:rsidR="00F85AC7" w:rsidRDefault="00BC6C27" w:rsidP="00BC6C27">
      <w:pPr>
        <w:pStyle w:val="ListParagraph"/>
        <w:numPr>
          <w:ilvl w:val="0"/>
          <w:numId w:val="8"/>
        </w:numPr>
      </w:pPr>
      <w:proofErr w:type="spellStart"/>
      <w:r>
        <w:t>Xtable</w:t>
      </w:r>
      <w:proofErr w:type="spellEnd"/>
      <w:r>
        <w:t xml:space="preserve">: </w:t>
      </w:r>
      <w:hyperlink r:id="rId12" w:history="1">
        <w:r w:rsidRPr="00E14B6F">
          <w:rPr>
            <w:rStyle w:val="Hyperlink"/>
          </w:rPr>
          <w:t>https://cran.r-project.org/web/packages/xtable/index.html</w:t>
        </w:r>
      </w:hyperlink>
    </w:p>
    <w:p w14:paraId="3C9689E3" w14:textId="5F15EB51" w:rsidR="00BC6C27" w:rsidRPr="000258F3" w:rsidRDefault="00BC6C27" w:rsidP="004B4CBE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</w:rPr>
      </w:pPr>
      <w:r>
        <w:t xml:space="preserve">Real Data example: </w:t>
      </w:r>
      <w:hyperlink r:id="rId13" w:history="1">
        <w:r w:rsidR="008E08BF" w:rsidRPr="006C3E98">
          <w:rPr>
            <w:rStyle w:val="Hyperlink"/>
          </w:rPr>
          <w:t>https://cran.r-project.org/web/packages/BDgraph/index.html</w:t>
        </w:r>
      </w:hyperlink>
      <w:r w:rsidR="008E08BF">
        <w:t xml:space="preserve"> </w:t>
      </w:r>
    </w:p>
    <w:p w14:paraId="3F1EE155" w14:textId="00FF5656" w:rsidR="00C86569" w:rsidRDefault="000258F3" w:rsidP="00FE5CCE">
      <w:pPr>
        <w:pStyle w:val="ListParagraph"/>
        <w:numPr>
          <w:ilvl w:val="0"/>
          <w:numId w:val="8"/>
        </w:numPr>
      </w:pPr>
      <w:r>
        <w:t xml:space="preserve">Circular graphs: </w:t>
      </w:r>
      <w:hyperlink r:id="rId14" w:history="1">
        <w:r w:rsidRPr="00DE6098">
          <w:rPr>
            <w:rStyle w:val="Hyperlink"/>
          </w:rPr>
          <w:t>https://www.mathworks.com/matlabcentral/fileexchange/48576-circulargraph</w:t>
        </w:r>
      </w:hyperlink>
      <w:r>
        <w:t xml:space="preserve"> </w:t>
      </w:r>
      <w:bookmarkStart w:id="0" w:name="_GoBack"/>
      <w:bookmarkEnd w:id="0"/>
    </w:p>
    <w:sectPr w:rsidR="00C86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72A37"/>
    <w:multiLevelType w:val="multilevel"/>
    <w:tmpl w:val="5EA41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D65A50"/>
    <w:multiLevelType w:val="hybridMultilevel"/>
    <w:tmpl w:val="E7983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03288"/>
    <w:multiLevelType w:val="hybridMultilevel"/>
    <w:tmpl w:val="D9702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115DE"/>
    <w:multiLevelType w:val="hybridMultilevel"/>
    <w:tmpl w:val="5204F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20A6A"/>
    <w:multiLevelType w:val="hybridMultilevel"/>
    <w:tmpl w:val="4B3C95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5C070E"/>
    <w:multiLevelType w:val="hybridMultilevel"/>
    <w:tmpl w:val="CC08F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D7FB6"/>
    <w:multiLevelType w:val="hybridMultilevel"/>
    <w:tmpl w:val="D9702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344666"/>
    <w:multiLevelType w:val="hybridMultilevel"/>
    <w:tmpl w:val="FC8E6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269"/>
    <w:rsid w:val="00002791"/>
    <w:rsid w:val="00017BCA"/>
    <w:rsid w:val="000242DE"/>
    <w:rsid w:val="000258F3"/>
    <w:rsid w:val="00047CAB"/>
    <w:rsid w:val="000510EE"/>
    <w:rsid w:val="0008593D"/>
    <w:rsid w:val="000D6F19"/>
    <w:rsid w:val="0017317A"/>
    <w:rsid w:val="001D1050"/>
    <w:rsid w:val="002003C1"/>
    <w:rsid w:val="00247BD4"/>
    <w:rsid w:val="00250743"/>
    <w:rsid w:val="00275D45"/>
    <w:rsid w:val="0028738E"/>
    <w:rsid w:val="002A36C2"/>
    <w:rsid w:val="002B0E7F"/>
    <w:rsid w:val="002E6BF4"/>
    <w:rsid w:val="00313704"/>
    <w:rsid w:val="00325C30"/>
    <w:rsid w:val="00350D7B"/>
    <w:rsid w:val="00352874"/>
    <w:rsid w:val="00387DD8"/>
    <w:rsid w:val="00395DDA"/>
    <w:rsid w:val="00405D8E"/>
    <w:rsid w:val="0044352F"/>
    <w:rsid w:val="00445994"/>
    <w:rsid w:val="00446D56"/>
    <w:rsid w:val="00454AFE"/>
    <w:rsid w:val="004A745A"/>
    <w:rsid w:val="004A7A7B"/>
    <w:rsid w:val="004B4CBE"/>
    <w:rsid w:val="004E1AE2"/>
    <w:rsid w:val="004F1772"/>
    <w:rsid w:val="00501CDF"/>
    <w:rsid w:val="00504FBE"/>
    <w:rsid w:val="00521746"/>
    <w:rsid w:val="0057680C"/>
    <w:rsid w:val="00577FC2"/>
    <w:rsid w:val="005A5A2F"/>
    <w:rsid w:val="005B4D9C"/>
    <w:rsid w:val="00682AAC"/>
    <w:rsid w:val="00695BA4"/>
    <w:rsid w:val="006D20E1"/>
    <w:rsid w:val="007403B2"/>
    <w:rsid w:val="00743001"/>
    <w:rsid w:val="00820AA0"/>
    <w:rsid w:val="008425B0"/>
    <w:rsid w:val="00861544"/>
    <w:rsid w:val="0087737B"/>
    <w:rsid w:val="00885D0E"/>
    <w:rsid w:val="00886A64"/>
    <w:rsid w:val="008B44C5"/>
    <w:rsid w:val="008D5DD9"/>
    <w:rsid w:val="008E08BF"/>
    <w:rsid w:val="008F2075"/>
    <w:rsid w:val="0093198E"/>
    <w:rsid w:val="00981528"/>
    <w:rsid w:val="009968DF"/>
    <w:rsid w:val="009C1C6A"/>
    <w:rsid w:val="009D3A85"/>
    <w:rsid w:val="00A4201D"/>
    <w:rsid w:val="00A425A0"/>
    <w:rsid w:val="00A554BE"/>
    <w:rsid w:val="00A66F68"/>
    <w:rsid w:val="00AE1266"/>
    <w:rsid w:val="00B008CD"/>
    <w:rsid w:val="00B439DC"/>
    <w:rsid w:val="00B95595"/>
    <w:rsid w:val="00BA7FAA"/>
    <w:rsid w:val="00BC44F9"/>
    <w:rsid w:val="00BC6C27"/>
    <w:rsid w:val="00C25C31"/>
    <w:rsid w:val="00C338AE"/>
    <w:rsid w:val="00C556B5"/>
    <w:rsid w:val="00C6575F"/>
    <w:rsid w:val="00C65C21"/>
    <w:rsid w:val="00C71592"/>
    <w:rsid w:val="00C7588B"/>
    <w:rsid w:val="00C86569"/>
    <w:rsid w:val="00CA06C6"/>
    <w:rsid w:val="00CA3289"/>
    <w:rsid w:val="00D2765C"/>
    <w:rsid w:val="00D27CD9"/>
    <w:rsid w:val="00D44171"/>
    <w:rsid w:val="00D64196"/>
    <w:rsid w:val="00DB0610"/>
    <w:rsid w:val="00DE2E9C"/>
    <w:rsid w:val="00DF2229"/>
    <w:rsid w:val="00E90DE4"/>
    <w:rsid w:val="00EB5B79"/>
    <w:rsid w:val="00EC264F"/>
    <w:rsid w:val="00EE2052"/>
    <w:rsid w:val="00F13ADB"/>
    <w:rsid w:val="00F258B3"/>
    <w:rsid w:val="00F45625"/>
    <w:rsid w:val="00F72E3F"/>
    <w:rsid w:val="00F85AC7"/>
    <w:rsid w:val="00FA3668"/>
    <w:rsid w:val="00FB4269"/>
    <w:rsid w:val="00FC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C48F6"/>
  <w15:chartTrackingRefBased/>
  <w15:docId w15:val="{DC093628-434A-4A80-BB75-45CAEA82F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26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A7A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7A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7A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7A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7A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A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A7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50D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D7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D10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6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matlabcentral/fileexchange/42885-nearestspd" TargetMode="External"/><Relationship Id="rId13" Type="http://schemas.openxmlformats.org/officeDocument/2006/relationships/hyperlink" Target="https://cran.r-project.org/web/packages/BDgraph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thworks.com/matlabcentral/fileexchange/34511-fast-and-accurate-symmetric-positive-definite-matrix-inverse-using-cholesky-decomposition" TargetMode="External"/><Relationship Id="rId12" Type="http://schemas.openxmlformats.org/officeDocument/2006/relationships/hyperlink" Target="https://cran.r-project.org/web/packages/xtable/index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matlabcentral/fileexchange/27374-b-splines?focused=5252160&amp;tab=function" TargetMode="External"/><Relationship Id="rId11" Type="http://schemas.openxmlformats.org/officeDocument/2006/relationships/hyperlink" Target="https://cran.r-project.org/web/packages/huge/index.html" TargetMode="External"/><Relationship Id="rId5" Type="http://schemas.openxmlformats.org/officeDocument/2006/relationships/hyperlink" Target="https://github.com/aripakman/hmc-tm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ran.r-project.org/web/packages/R.matlab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thworks.com/matlabcentral/fileexchange/26737-legendre-laguerre-and-hermite-gauss-quadrature?focused=5147547&amp;tab=function" TargetMode="External"/><Relationship Id="rId14" Type="http://schemas.openxmlformats.org/officeDocument/2006/relationships/hyperlink" Target="https://www.mathworks.com/matlabcentral/fileexchange/48576-circulargra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 Jackson</dc:creator>
  <cp:keywords/>
  <dc:description/>
  <cp:lastModifiedBy>Jami Jackson</cp:lastModifiedBy>
  <cp:revision>15</cp:revision>
  <dcterms:created xsi:type="dcterms:W3CDTF">2018-12-04T01:48:00Z</dcterms:created>
  <dcterms:modified xsi:type="dcterms:W3CDTF">2018-12-04T02:58:00Z</dcterms:modified>
</cp:coreProperties>
</file>