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CAE2C" w14:textId="20C346DE" w:rsidR="007350B6" w:rsidRDefault="00C44CC5" w:rsidP="00C44CC5">
      <w:pPr>
        <w:jc w:val="center"/>
        <w:rPr>
          <w:b/>
          <w:bCs/>
        </w:rPr>
      </w:pPr>
      <w:r>
        <w:rPr>
          <w:b/>
          <w:bCs/>
        </w:rPr>
        <w:t>Day 37</w:t>
      </w:r>
    </w:p>
    <w:p w14:paraId="7E827EC6" w14:textId="7BD6CC07" w:rsidR="00C44CC5" w:rsidRDefault="00C44CC5" w:rsidP="00C44CC5">
      <w:pPr>
        <w:rPr>
          <w:b/>
          <w:bCs/>
        </w:rPr>
      </w:pPr>
      <w:r>
        <w:rPr>
          <w:b/>
          <w:bCs/>
        </w:rPr>
        <w:t>What to do?</w:t>
      </w:r>
    </w:p>
    <w:p w14:paraId="7A5E291E" w14:textId="742D56DC" w:rsidR="00C44CC5" w:rsidRDefault="00C44CC5" w:rsidP="00C44CC5">
      <w:r>
        <w:t>Project #4 – Image classification with CIFAR-10 dataset. Build only Neural Networks not CNNs.</w:t>
      </w:r>
    </w:p>
    <w:p w14:paraId="0A6A1B74" w14:textId="1D7E9F0F" w:rsidR="00C44CC5" w:rsidRDefault="00C44CC5" w:rsidP="00C44CC5">
      <w:pPr>
        <w:rPr>
          <w:b/>
          <w:bCs/>
        </w:rPr>
      </w:pPr>
      <w:r>
        <w:rPr>
          <w:b/>
          <w:bCs/>
        </w:rPr>
        <w:t>Dataset:</w:t>
      </w:r>
    </w:p>
    <w:p w14:paraId="1DA8BB9F" w14:textId="674A0EC6" w:rsidR="00C44CC5" w:rsidRDefault="00C44CC5" w:rsidP="00C44CC5">
      <w:r>
        <w:t xml:space="preserve">CIFAR-10 from </w:t>
      </w:r>
      <w:proofErr w:type="spellStart"/>
      <w:r>
        <w:t>keras</w:t>
      </w:r>
      <w:proofErr w:type="spellEnd"/>
      <w:r>
        <w:t xml:space="preserve"> package.</w:t>
      </w:r>
    </w:p>
    <w:p w14:paraId="1F25B3C0" w14:textId="6CEEF3FF" w:rsidR="00C44CC5" w:rsidRDefault="00C44CC5" w:rsidP="00C44CC5">
      <w:pPr>
        <w:rPr>
          <w:b/>
          <w:bCs/>
        </w:rPr>
      </w:pPr>
      <w:r>
        <w:rPr>
          <w:b/>
          <w:bCs/>
        </w:rPr>
        <w:t>Process:</w:t>
      </w:r>
    </w:p>
    <w:p w14:paraId="26136F9B" w14:textId="45B0B179" w:rsidR="00C44CC5" w:rsidRDefault="00C44CC5" w:rsidP="00C44CC5">
      <w:r>
        <w:t>The data has been preprocessed and was passed to two different models.</w:t>
      </w:r>
    </w:p>
    <w:p w14:paraId="26953936" w14:textId="02650092" w:rsidR="00C44CC5" w:rsidRDefault="00C44CC5" w:rsidP="00C44CC5">
      <w:pPr>
        <w:pStyle w:val="ListParagraph"/>
        <w:numPr>
          <w:ilvl w:val="0"/>
          <w:numId w:val="1"/>
        </w:numPr>
      </w:pPr>
      <w:r>
        <w:t xml:space="preserve">3-layer network (Flatten -&gt; 1024 neurons with </w:t>
      </w:r>
      <w:proofErr w:type="spellStart"/>
      <w:r>
        <w:t>relu</w:t>
      </w:r>
      <w:proofErr w:type="spellEnd"/>
      <w:r>
        <w:t xml:space="preserve"> -&gt; dropout regularization of 0.2 -&gt; 512 neurons with </w:t>
      </w:r>
      <w:proofErr w:type="spellStart"/>
      <w:r>
        <w:t>relu</w:t>
      </w:r>
      <w:proofErr w:type="spellEnd"/>
      <w:r>
        <w:t xml:space="preserve"> -&gt; dropout regularization of 0.2 -&gt; 10 neurons with </w:t>
      </w:r>
      <w:proofErr w:type="spellStart"/>
      <w:r>
        <w:t>softmax</w:t>
      </w:r>
      <w:proofErr w:type="spellEnd"/>
      <w:r>
        <w:t>). The network has been compiled with Adam optimizer and sparse categorical cross entropy loss function. The model has been trained with 25 epochs and mini – batches of size 100.</w:t>
      </w:r>
    </w:p>
    <w:p w14:paraId="77D391AA" w14:textId="0D939388" w:rsidR="00C44CC5" w:rsidRDefault="00C44CC5" w:rsidP="00C44CC5">
      <w:pPr>
        <w:pStyle w:val="ListParagraph"/>
        <w:numPr>
          <w:ilvl w:val="0"/>
          <w:numId w:val="1"/>
        </w:numPr>
      </w:pPr>
      <w:r>
        <w:t xml:space="preserve">4-layer network (Flatten -&gt; 1024 neurons with </w:t>
      </w:r>
      <w:proofErr w:type="spellStart"/>
      <w:r>
        <w:t>relu</w:t>
      </w:r>
      <w:proofErr w:type="spellEnd"/>
      <w:r>
        <w:t xml:space="preserve"> -&gt; dropout regularization of 0.2 -&gt; 512 neurons with </w:t>
      </w:r>
      <w:proofErr w:type="spellStart"/>
      <w:r>
        <w:t>relu</w:t>
      </w:r>
      <w:proofErr w:type="spellEnd"/>
      <w:r>
        <w:t xml:space="preserve"> -&gt; 128 neurons with </w:t>
      </w:r>
      <w:proofErr w:type="spellStart"/>
      <w:r>
        <w:t>relu</w:t>
      </w:r>
      <w:proofErr w:type="spellEnd"/>
      <w:r>
        <w:t xml:space="preserve"> -&gt; 10 neurons with </w:t>
      </w:r>
      <w:proofErr w:type="spellStart"/>
      <w:r>
        <w:t>softmax</w:t>
      </w:r>
      <w:proofErr w:type="spellEnd"/>
      <w:r>
        <w:t>). The network is compiled with SGD optimizer and sparse categorical cross entropy loss function. The model has been trained with 25 epochs and mini – batches of size 100.</w:t>
      </w:r>
    </w:p>
    <w:p w14:paraId="718F8DF0" w14:textId="0A1679BC" w:rsidR="00C44CC5" w:rsidRDefault="00C44CC5" w:rsidP="00C44CC5">
      <w:pPr>
        <w:rPr>
          <w:b/>
          <w:bCs/>
        </w:rPr>
      </w:pPr>
      <w:r>
        <w:rPr>
          <w:b/>
          <w:bCs/>
        </w:rPr>
        <w:t>Results:</w:t>
      </w:r>
    </w:p>
    <w:p w14:paraId="1B48C796" w14:textId="61558E67" w:rsidR="00C44CC5" w:rsidRDefault="00C44CC5" w:rsidP="00C44CC5">
      <w:pPr>
        <w:pStyle w:val="ListParagraph"/>
        <w:numPr>
          <w:ilvl w:val="0"/>
          <w:numId w:val="2"/>
        </w:numPr>
      </w:pPr>
      <w:r>
        <w:t>Training accuracy: 9.97%; Testing accuracy: 10%</w:t>
      </w:r>
    </w:p>
    <w:p w14:paraId="2A44F36A" w14:textId="60DE1B49" w:rsidR="00C44CC5" w:rsidRPr="00C44CC5" w:rsidRDefault="00C44CC5" w:rsidP="00C44CC5">
      <w:pPr>
        <w:pStyle w:val="ListParagraph"/>
        <w:numPr>
          <w:ilvl w:val="0"/>
          <w:numId w:val="2"/>
        </w:numPr>
      </w:pPr>
      <w:r>
        <w:t xml:space="preserve">Training accuracy: </w:t>
      </w:r>
      <w:r w:rsidR="005939C3">
        <w:t>60.86%; Testing accuracy: 53.94%</w:t>
      </w:r>
    </w:p>
    <w:sectPr w:rsidR="00C44CC5" w:rsidRPr="00C4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96D4E"/>
    <w:multiLevelType w:val="hybridMultilevel"/>
    <w:tmpl w:val="552E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C546A"/>
    <w:multiLevelType w:val="hybridMultilevel"/>
    <w:tmpl w:val="4F1C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C5"/>
    <w:rsid w:val="005939C3"/>
    <w:rsid w:val="007350B6"/>
    <w:rsid w:val="00C4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7046"/>
  <w15:chartTrackingRefBased/>
  <w15:docId w15:val="{C45AE2B8-FB44-406E-A820-9EE8C09B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2020-09-14T23:11:00Z</dcterms:created>
  <dcterms:modified xsi:type="dcterms:W3CDTF">2020-09-14T23:23:00Z</dcterms:modified>
</cp:coreProperties>
</file>