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9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STRING’S Y ARREGLOS DE STRING’S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 ____________ Hora:__________ 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8%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General: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el uso de string’s y arreglos de string’s.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30%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Dada una cadena de caracteres de longitud máxima 20 caracteres, desarrollar un programa en C, el cual lea la cadena de caracteres y calcula cuantas veces aparece la secuencia de caracteres AB, por ejemplo, supongamos que leemos la siguiente cadena (puede tener caracteres en minúscula y mayúscula):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rtl w:val="0"/>
        </w:rPr>
        <w:t xml:space="preserve">BBBaBAb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highlight w:val="magenta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Entonces el resultado es 3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viene Ab o aB no cuenta tiene que ser en mayúsculas </w:t>
      </w:r>
      <w:r w:rsidDel="00000000" w:rsidR="00000000" w:rsidRPr="00000000">
        <w:rPr>
          <w:rFonts w:ascii="Arial" w:cs="Arial" w:eastAsia="Arial" w:hAnsi="Arial"/>
          <w:rtl w:val="0"/>
        </w:rPr>
        <w:t xml:space="preserve">como las marcadas en colores en el ejemplo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color w:val="000000"/>
        </w:rPr>
        <w:sectPr>
          <w:headerReference r:id="rId6" w:type="default"/>
          <w:footerReference r:id="rId7" w:type="default"/>
          <w:pgSz w:h="15840" w:w="12240" w:orient="portrait"/>
          <w:pgMar w:bottom="851" w:top="851" w:left="851" w:right="85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Se imprimirá la cadena y el total de secuencias de AB que tenga la cadena.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35%</w:t>
      </w:r>
    </w:p>
    <w:p w:rsidR="00000000" w:rsidDel="00000000" w:rsidP="00000000" w:rsidRDefault="00000000" w:rsidRPr="00000000" w14:paraId="00000015">
      <w:pPr>
        <w:spacing w:after="0" w:line="24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 una cadena de caracteres de longitud máxima 50 carateres, desarrollar un programa en C, el cual lea la cadena y después convierta el principio y el fin de cada palabra en su equivalente en mayúscula, por ejemplo: supongamos que mi cadena se llama A</w:t>
      </w:r>
    </w:p>
    <w:tbl>
      <w:tblPr>
        <w:tblStyle w:val="Table1"/>
        <w:tblW w:w="10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"/>
        <w:gridCol w:w="404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4"/>
            <w:gridCol w:w="404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Cadena resultante A</w:t>
      </w:r>
    </w:p>
    <w:tbl>
      <w:tblPr>
        <w:tblStyle w:val="Table2"/>
        <w:tblW w:w="10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"/>
        <w:gridCol w:w="404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4"/>
            <w:gridCol w:w="404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Recuerde la relación entre las minúsculas y mayúsculas están dadas por la tabla del código ASCII y las funciones propias de conversión. Se imprimirá la cadena de entrada y la cadena resultante con los cambios que se te piden.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35%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 n cadenas de caracteres (char cadenas [´  ´][30];), de longitud máxima 30 caracteres cada cadena, desarrollar un programa en C, el cual lea cada cadena de caracteres (puede ser cualquier frase o enunciado) y obtenga el número de palabras que tiene cada cadena y determinara cual cadena de las n que introduzca tiene el mayor número de palabras. Se imprimirá la cadena que tiene el mayor número de palabras y la cantidad de palabras. Por ejemplo: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Cadena_1: programación estructurada</w:t>
        <w:tab/>
        <w:t xml:space="preserve">2 palabras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Cadena_2: esto es una prueba para comprobar resultados</w:t>
        <w:tab/>
        <w:t xml:space="preserve">7 palabras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Cadena_3: Laboratorio de programación estructurada</w:t>
        <w:tab/>
        <w:t xml:space="preserve">4 palabras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Cadena_4 uno dos tres</w:t>
        <w:tab/>
        <w:t xml:space="preserve">3 palabras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lo tanto, deberá imprimir la cadena: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 es una prueba para comprobar resultados</w:t>
        <w:tab/>
        <w:t xml:space="preserve">7 palabras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Nota. - importante evite la copia y subir programas que se pasen ya que si se detecta esto se penaliza anulando el programa. 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código de programación C estructurado.</w:t>
      </w:r>
    </w:p>
    <w:sectPr>
      <w:headerReference r:id="rId8" w:type="default"/>
      <w:footerReference r:id="rId9" w:type="default"/>
      <w:type w:val="continuous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Enero -Junio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Febrero-Junio 2021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1575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62750" cy="8216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0" cy="8216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