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C4BAB" w14:textId="77777777" w:rsidR="00D56F56" w:rsidRPr="004544CC" w:rsidRDefault="00D56F56" w:rsidP="00D56F56">
      <w:pPr>
        <w:spacing w:after="160" w:line="259" w:lineRule="auto"/>
        <w:jc w:val="center"/>
        <w:rPr>
          <w:b/>
        </w:rPr>
      </w:pPr>
      <w:r w:rsidRPr="004544CC">
        <w:rPr>
          <w:b/>
        </w:rPr>
        <w:t>NON-DISCLOSURE AGREEMENT</w:t>
      </w:r>
    </w:p>
    <w:p w14:paraId="7708DB11" w14:textId="77777777" w:rsidR="00D56F56" w:rsidRDefault="00D56F56" w:rsidP="00D56F56">
      <w:pPr>
        <w:pStyle w:val="Body"/>
        <w:spacing w:after="0"/>
      </w:pPr>
    </w:p>
    <w:p w14:paraId="29C906D9" w14:textId="32D37E3F" w:rsidR="00D56F56" w:rsidRDefault="00D56F56" w:rsidP="00D56F56">
      <w:pPr>
        <w:pStyle w:val="Body"/>
      </w:pPr>
      <w:r>
        <w:rPr>
          <w:b/>
        </w:rPr>
        <w:t>THIS AGREEMENT</w:t>
      </w:r>
      <w:r>
        <w:t xml:space="preserve"> is made on</w:t>
      </w:r>
      <w:r>
        <w:tab/>
      </w:r>
      <w:r>
        <w:tab/>
      </w:r>
      <w:r>
        <w:tab/>
      </w:r>
      <w:r>
        <w:tab/>
      </w:r>
      <w:r>
        <w:tab/>
        <w:t>20</w:t>
      </w:r>
      <w:r w:rsidR="00197698">
        <w:t>26</w:t>
      </w:r>
    </w:p>
    <w:p w14:paraId="20188D6C" w14:textId="77777777" w:rsidR="00D56F56" w:rsidRDefault="00D56F56" w:rsidP="00D56F56">
      <w:pPr>
        <w:pStyle w:val="Body"/>
        <w:spacing w:after="0"/>
      </w:pPr>
      <w:r w:rsidRPr="00E72035">
        <w:rPr>
          <w:b/>
        </w:rPr>
        <w:t>BETWEEN</w:t>
      </w:r>
      <w:r w:rsidRPr="00E72035">
        <w:t>:</w:t>
      </w:r>
    </w:p>
    <w:p w14:paraId="68F632DC" w14:textId="77777777" w:rsidR="00D56F56" w:rsidRPr="00E72035" w:rsidRDefault="00D56F56" w:rsidP="00D56F56">
      <w:pPr>
        <w:pStyle w:val="Body"/>
        <w:spacing w:after="0"/>
      </w:pPr>
    </w:p>
    <w:p w14:paraId="480A1ED4" w14:textId="77777777" w:rsidR="00D56F56" w:rsidRDefault="00D56F56" w:rsidP="00D56F56">
      <w:pPr>
        <w:pStyle w:val="Body"/>
        <w:numPr>
          <w:ilvl w:val="0"/>
          <w:numId w:val="17"/>
        </w:numPr>
        <w:spacing w:after="0"/>
      </w:pPr>
      <w:r w:rsidRPr="00D22197">
        <w:rPr>
          <w:b/>
          <w:caps/>
        </w:rPr>
        <w:t>MaresConnect Limited</w:t>
      </w:r>
      <w:r w:rsidRPr="00D22197">
        <w:t>, a company incorporated under the laws of Ireland with company registration number 605488, having its registered office at The Victorians, 15-18 Earlsfort Terrace, Dublin 2, Dublin, D02 YX28, Ireland</w:t>
      </w:r>
      <w:r w:rsidRPr="00E72035">
        <w:rPr>
          <w:b/>
        </w:rPr>
        <w:t xml:space="preserve"> </w:t>
      </w:r>
      <w:r w:rsidRPr="00E72035">
        <w:t>(“</w:t>
      </w:r>
      <w:r>
        <w:rPr>
          <w:b/>
        </w:rPr>
        <w:t>Mares</w:t>
      </w:r>
      <w:r w:rsidRPr="00E72035">
        <w:t>”);</w:t>
      </w:r>
      <w:r>
        <w:t xml:space="preserve"> and</w:t>
      </w:r>
    </w:p>
    <w:p w14:paraId="474D7CFD" w14:textId="77777777" w:rsidR="00D56F56" w:rsidRPr="00E72035" w:rsidRDefault="00D56F56" w:rsidP="00D56F56">
      <w:pPr>
        <w:pStyle w:val="Body"/>
        <w:spacing w:after="0"/>
      </w:pPr>
    </w:p>
    <w:p w14:paraId="02C0C4D0" w14:textId="154AF8B7" w:rsidR="00D56F56" w:rsidRPr="00E72035" w:rsidRDefault="00D56F56" w:rsidP="00D56F56">
      <w:pPr>
        <w:pStyle w:val="Body"/>
        <w:numPr>
          <w:ilvl w:val="0"/>
          <w:numId w:val="17"/>
        </w:numPr>
        <w:spacing w:after="0"/>
      </w:pPr>
      <w:commentRangeStart w:id="0"/>
      <w:r>
        <w:rPr>
          <w:b/>
        </w:rPr>
        <w:t>JNN Global Ltd (trading as ETABLIX)</w:t>
      </w:r>
      <w:r w:rsidRPr="00E72035">
        <w:t xml:space="preserve">, a company incorporated under </w:t>
      </w:r>
      <w:r w:rsidRPr="00E72035">
        <w:t>the laws of England and Wales</w:t>
      </w:r>
      <w:r w:rsidRPr="00E72035">
        <w:t xml:space="preserve"> with company registration number 15405437 and its registered office at Groupe Nseya House, Kingstanding, Birmingham, B44 8DJ, United Kingdom (the “</w:t>
      </w:r>
      <w:r>
        <w:rPr>
          <w:b/>
        </w:rPr>
        <w:t>Counterparty</w:t>
      </w:r>
      <w:r>
        <w:t>”).</w:t>
      </w:r>
      <w:commentRangeEnd w:id="0"/>
      <w:r w:rsidR="00197698" w:rsidRPr="00E72035">
        <w:rPr>
          <w:rStyle w:val="CommentReference"/>
          <w:sz w:val="22"/>
          <w:szCs w:val="22"/>
        </w:rPr>
        <w:commentReference w:id="0"/>
      </w:r>
    </w:p>
    <w:p w14:paraId="384B1D4E" w14:textId="77777777" w:rsidR="00D56F56" w:rsidRPr="004544CC" w:rsidRDefault="00D56F56" w:rsidP="00D56F56">
      <w:pPr>
        <w:pStyle w:val="Body"/>
        <w:spacing w:after="0"/>
      </w:pPr>
    </w:p>
    <w:p w14:paraId="34B00697" w14:textId="77777777" w:rsidR="00D56F56" w:rsidRPr="004544CC" w:rsidRDefault="00D56F56" w:rsidP="00D56F56">
      <w:pPr>
        <w:pStyle w:val="ACLevel1"/>
        <w:keepNext/>
        <w:numPr>
          <w:ilvl w:val="0"/>
          <w:numId w:val="5"/>
        </w:numPr>
        <w:outlineLvl w:val="9"/>
      </w:pPr>
      <w:r w:rsidRPr="00CB4B8F">
        <w:rPr>
          <w:rStyle w:val="ACLevel1asheadingtext"/>
        </w:rPr>
        <w:t>BACKGROUND</w:t>
      </w:r>
    </w:p>
    <w:p w14:paraId="5FF9A3BF" w14:textId="77777777" w:rsidR="00D56F56" w:rsidRDefault="00D56F56" w:rsidP="00D56F56">
      <w:pPr>
        <w:pStyle w:val="ACLevel2"/>
        <w:numPr>
          <w:ilvl w:val="1"/>
          <w:numId w:val="5"/>
        </w:numPr>
        <w:outlineLvl w:val="9"/>
      </w:pPr>
      <w:r>
        <w:t>Each Party is prepared to make available to the other certain Confidential Information in respect of the Proposed Transaction subject to the terms and conditions of this non-disclosure agreement (the “</w:t>
      </w:r>
      <w:bookmarkStart w:id="1" w:name="_9kR3WTr24445CN5tsgpqs8"/>
      <w:r w:rsidRPr="006E03FF">
        <w:rPr>
          <w:b/>
        </w:rPr>
        <w:t>Agreement</w:t>
      </w:r>
      <w:bookmarkEnd w:id="1"/>
      <w:r>
        <w:t>”).</w:t>
      </w:r>
    </w:p>
    <w:p w14:paraId="070BCEE0" w14:textId="77777777" w:rsidR="00D56F56" w:rsidRPr="001C661D" w:rsidRDefault="00D56F56" w:rsidP="00D56F56">
      <w:pPr>
        <w:pStyle w:val="ACLevel2"/>
        <w:numPr>
          <w:ilvl w:val="1"/>
          <w:numId w:val="5"/>
        </w:numPr>
        <w:outlineLvl w:val="9"/>
        <w:rPr>
          <w:rStyle w:val="ACLevel1asheadingtext"/>
          <w:b w:val="0"/>
        </w:rPr>
      </w:pPr>
      <w:r w:rsidRPr="006E03FF">
        <w:t xml:space="preserve">This Agreement is legally binding.  </w:t>
      </w:r>
    </w:p>
    <w:p w14:paraId="6B0C1DD8" w14:textId="77777777" w:rsidR="00D56F56" w:rsidRPr="004544CC" w:rsidRDefault="00D56F56" w:rsidP="00D56F56">
      <w:pPr>
        <w:pStyle w:val="ACLevel1"/>
        <w:keepNext/>
        <w:numPr>
          <w:ilvl w:val="0"/>
          <w:numId w:val="5"/>
        </w:numPr>
        <w:outlineLvl w:val="9"/>
      </w:pPr>
      <w:r w:rsidRPr="00CB4B8F">
        <w:rPr>
          <w:rStyle w:val="ACLevel1asheadingtext"/>
        </w:rPr>
        <w:t>DEFINITIONS AND INTERPRETATION</w:t>
      </w:r>
    </w:p>
    <w:p w14:paraId="4AE1E9B2" w14:textId="77777777" w:rsidR="00D56F56" w:rsidRPr="004544CC" w:rsidRDefault="00D56F56" w:rsidP="00D56F56">
      <w:pPr>
        <w:pStyle w:val="ACBody1"/>
      </w:pPr>
      <w:r w:rsidRPr="00BC234E">
        <w:t>Unless otherwise specified, in this Agreement</w:t>
      </w:r>
      <w:r w:rsidRPr="004544CC">
        <w:t>:</w:t>
      </w:r>
    </w:p>
    <w:p w14:paraId="57CF1FD0" w14:textId="207C99B5" w:rsidR="00D56F56" w:rsidRPr="00D50091" w:rsidRDefault="00D56F56" w:rsidP="00D56F56">
      <w:pPr>
        <w:pStyle w:val="ACBody1"/>
      </w:pPr>
      <w:r w:rsidRPr="00D50091">
        <w:t>“</w:t>
      </w:r>
      <w:r w:rsidRPr="005C20F8">
        <w:rPr>
          <w:b/>
        </w:rPr>
        <w:t>Advisers</w:t>
      </w:r>
      <w:r w:rsidRPr="00D50091">
        <w:t>” means, in relation to either Party, its professional advisers, providers of due diligence services, investment bankers and brokers and any other persons advising or assisting it in relation to the Proposed Transaction</w:t>
      </w:r>
      <w:r w:rsidR="00300B36">
        <w:t xml:space="preserve"> and/or the </w:t>
      </w:r>
      <w:r w:rsidR="00300B36" w:rsidRPr="00300B36">
        <w:t>MaresConnect Interconnector Project</w:t>
      </w:r>
      <w:r w:rsidRPr="00D50091">
        <w:t>, including (unless the context otherwise requires) partners in, and directors and employees of, such advisers and other persons;</w:t>
      </w:r>
    </w:p>
    <w:p w14:paraId="400459B6" w14:textId="77777777" w:rsidR="00D56F56" w:rsidRPr="004544CC" w:rsidRDefault="00D56F56" w:rsidP="00D56F56">
      <w:pPr>
        <w:pStyle w:val="ACBody1"/>
      </w:pPr>
      <w:r w:rsidRPr="00E47DE9">
        <w:t>“</w:t>
      </w:r>
      <w:bookmarkStart w:id="2" w:name="_9kR3WTr24445ERFxplkhs84mqZW02FEy6FBH"/>
      <w:r w:rsidRPr="00E47DE9">
        <w:rPr>
          <w:b/>
        </w:rPr>
        <w:t>Confidential Information</w:t>
      </w:r>
      <w:bookmarkEnd w:id="2"/>
      <w:r w:rsidRPr="00E47DE9">
        <w:t>”</w:t>
      </w:r>
      <w:r>
        <w:t xml:space="preserve"> </w:t>
      </w:r>
      <w:r w:rsidRPr="004544CC">
        <w:t xml:space="preserve">has the meaning given to that term in </w:t>
      </w:r>
      <w:r>
        <w:t>Clause</w:t>
      </w:r>
      <w:r w:rsidRPr="004544CC">
        <w:t xml:space="preserve"> </w:t>
      </w:r>
      <w:r w:rsidRPr="004544CC">
        <w:fldChar w:fldCharType="begin"/>
      </w:r>
      <w:r w:rsidRPr="004544CC">
        <w:instrText xml:space="preserve"> REF _Ref2187982 \r \h </w:instrText>
      </w:r>
      <w:r w:rsidRPr="004544CC">
        <w:fldChar w:fldCharType="separate"/>
      </w:r>
      <w:r>
        <w:t>3</w:t>
      </w:r>
      <w:r w:rsidRPr="004544CC">
        <w:fldChar w:fldCharType="end"/>
      </w:r>
      <w:r w:rsidRPr="004544CC">
        <w:t>;</w:t>
      </w:r>
    </w:p>
    <w:p w14:paraId="01F26B38" w14:textId="77777777" w:rsidR="00D56F56" w:rsidRDefault="00D56F56" w:rsidP="00D56F56">
      <w:pPr>
        <w:pStyle w:val="ACBody1"/>
      </w:pPr>
      <w:r w:rsidRPr="00E47DE9">
        <w:t>“</w:t>
      </w:r>
      <w:r w:rsidRPr="00E47DE9">
        <w:rPr>
          <w:b/>
        </w:rPr>
        <w:t>Data Protection Legislation</w:t>
      </w:r>
      <w:r w:rsidRPr="00E47DE9">
        <w:t>”</w:t>
      </w:r>
      <w:r>
        <w:t xml:space="preserve"> </w:t>
      </w:r>
      <w:r w:rsidRPr="004544CC">
        <w:t xml:space="preserve">has the meaning given to that term in </w:t>
      </w:r>
      <w:r>
        <w:t>Clause</w:t>
      </w:r>
      <w:r w:rsidRPr="004544CC">
        <w:t xml:space="preserve"> </w:t>
      </w:r>
      <w:r w:rsidRPr="004544CC">
        <w:fldChar w:fldCharType="begin"/>
      </w:r>
      <w:r w:rsidRPr="004544CC">
        <w:instrText xml:space="preserve"> REF _Ref65677549 \r \h </w:instrText>
      </w:r>
      <w:r w:rsidRPr="004544CC">
        <w:fldChar w:fldCharType="separate"/>
      </w:r>
      <w:r>
        <w:t>13.1</w:t>
      </w:r>
      <w:r w:rsidRPr="004544CC">
        <w:fldChar w:fldCharType="end"/>
      </w:r>
      <w:r w:rsidRPr="004544CC">
        <w:t>;</w:t>
      </w:r>
    </w:p>
    <w:p w14:paraId="4C07FD7D" w14:textId="77777777" w:rsidR="00D56F56" w:rsidRPr="00D56F56" w:rsidRDefault="00D56F56" w:rsidP="00D56F56">
      <w:pPr>
        <w:pStyle w:val="ACBody1"/>
        <w:rPr>
          <w:lang w:val="en-GB"/>
        </w:rPr>
      </w:pPr>
      <w:r w:rsidRPr="00D56F56">
        <w:rPr>
          <w:lang w:val="en-GB"/>
        </w:rPr>
        <w:t>“</w:t>
      </w:r>
      <w:r w:rsidRPr="00D56F56">
        <w:rPr>
          <w:b/>
          <w:lang w:val="en-GB"/>
        </w:rPr>
        <w:t>Discloser</w:t>
      </w:r>
      <w:r w:rsidRPr="00D56F56">
        <w:rPr>
          <w:lang w:val="en-GB"/>
        </w:rPr>
        <w:t>” means the Party disclosing Confidential Information, directly or indirectly, to the other Party;</w:t>
      </w:r>
    </w:p>
    <w:p w14:paraId="69947C73" w14:textId="77777777" w:rsidR="00D56F56" w:rsidRDefault="00D56F56" w:rsidP="00D56F56">
      <w:pPr>
        <w:pStyle w:val="ACBody1"/>
      </w:pPr>
      <w:r>
        <w:t>“</w:t>
      </w:r>
      <w:r w:rsidRPr="00F70D77">
        <w:rPr>
          <w:b/>
        </w:rPr>
        <w:t>EEA</w:t>
      </w:r>
      <w:r>
        <w:t xml:space="preserve">” means the European Economic Area; </w:t>
      </w:r>
    </w:p>
    <w:p w14:paraId="00774908" w14:textId="77777777" w:rsidR="00D56F56" w:rsidRDefault="00D56F56" w:rsidP="00D56F56">
      <w:pPr>
        <w:pStyle w:val="ACBody1"/>
      </w:pPr>
      <w:r>
        <w:t>“</w:t>
      </w:r>
      <w:r w:rsidRPr="005D1A39">
        <w:rPr>
          <w:b/>
        </w:rPr>
        <w:t>Group</w:t>
      </w:r>
      <w:r>
        <w:t xml:space="preserve">” </w:t>
      </w:r>
      <w:r w:rsidRPr="00D56F56">
        <w:t>means in relation to a Party, that Party together with any bodies corporate or other entities which are holding companies or subsidiaries of it or of any such holding Company, each a “</w:t>
      </w:r>
      <w:r w:rsidRPr="00CA34F7">
        <w:rPr>
          <w:b/>
        </w:rPr>
        <w:t>Group Company</w:t>
      </w:r>
      <w:r w:rsidRPr="00D56F56">
        <w:t>”;</w:t>
      </w:r>
    </w:p>
    <w:p w14:paraId="7B39780B" w14:textId="77777777" w:rsidR="00D56F56" w:rsidRPr="004544CC" w:rsidRDefault="00D56F56" w:rsidP="00D56F56">
      <w:pPr>
        <w:pStyle w:val="ACBody1"/>
      </w:pPr>
      <w:r>
        <w:t>“</w:t>
      </w:r>
      <w:r w:rsidRPr="005D1A39">
        <w:rPr>
          <w:b/>
        </w:rPr>
        <w:t>MaresConnect Interconnector Project</w:t>
      </w:r>
      <w:r>
        <w:t>” means</w:t>
      </w:r>
      <w:r w:rsidR="00E54122">
        <w:t xml:space="preserve"> </w:t>
      </w:r>
      <w:r w:rsidR="00E54122" w:rsidRPr="00E54122">
        <w:t>the development, construction, maintenance and operation of the MaresConnect Interconnector, a 750MW interconnector between Ireland (Dublin area) and Great Britain (North Wales);</w:t>
      </w:r>
    </w:p>
    <w:p w14:paraId="66BF2A6B" w14:textId="77777777" w:rsidR="00D56F56" w:rsidRDefault="00D56F56" w:rsidP="00D56F56">
      <w:pPr>
        <w:pStyle w:val="ACBody1"/>
      </w:pPr>
      <w:r w:rsidRPr="00E47DE9">
        <w:t>“</w:t>
      </w:r>
      <w:r w:rsidRPr="00E47DE9">
        <w:rPr>
          <w:b/>
        </w:rPr>
        <w:t>Parties</w:t>
      </w:r>
      <w:r w:rsidRPr="00E47DE9">
        <w:t>”</w:t>
      </w:r>
      <w:r>
        <w:t xml:space="preserve"> </w:t>
      </w:r>
      <w:r w:rsidRPr="004544CC">
        <w:t xml:space="preserve">means the parties to this </w:t>
      </w:r>
      <w:r>
        <w:t>Agreement</w:t>
      </w:r>
      <w:r w:rsidRPr="004544CC">
        <w:t xml:space="preserve"> (and “</w:t>
      </w:r>
      <w:bookmarkStart w:id="3" w:name="_9kR3WTr24445FfEn7F"/>
      <w:r w:rsidRPr="004544CC">
        <w:rPr>
          <w:b/>
        </w:rPr>
        <w:t>Party</w:t>
      </w:r>
      <w:bookmarkEnd w:id="3"/>
      <w:r w:rsidRPr="004544CC">
        <w:t xml:space="preserve">” shall be construed accordingly); </w:t>
      </w:r>
    </w:p>
    <w:p w14:paraId="4ECB29F4" w14:textId="77777777" w:rsidR="00287CCF" w:rsidRDefault="00287CCF" w:rsidP="00287CCF">
      <w:pPr>
        <w:pStyle w:val="ACBody1"/>
      </w:pPr>
      <w:r>
        <w:t>“</w:t>
      </w:r>
      <w:r w:rsidRPr="00287CCF">
        <w:rPr>
          <w:b/>
        </w:rPr>
        <w:t>Permitted Recipients</w:t>
      </w:r>
      <w:r>
        <w:t>” means, in respect of Mares, any member, Advisor or Representative of the Group and any current or prospective shareholder, investor, or financier of the Group;</w:t>
      </w:r>
    </w:p>
    <w:p w14:paraId="631562BC" w14:textId="530FF00D" w:rsidR="00D56F56" w:rsidRDefault="00D56F56" w:rsidP="00D56F56">
      <w:pPr>
        <w:pStyle w:val="ACBody1"/>
      </w:pPr>
      <w:r>
        <w:t>“</w:t>
      </w:r>
      <w:r w:rsidRPr="005D1A39">
        <w:rPr>
          <w:b/>
        </w:rPr>
        <w:t>Proposed Transaction</w:t>
      </w:r>
      <w:r>
        <w:t xml:space="preserve">” means </w:t>
      </w:r>
      <w:r w:rsidR="00307319" w:rsidRPr="00307319">
        <w:t xml:space="preserve">any discussions, negotiations, activities, or potential agreements between the Parties related to the procurement, development, engineering, </w:t>
      </w:r>
      <w:r w:rsidR="00307319" w:rsidRPr="00307319">
        <w:lastRenderedPageBreak/>
        <w:t>procurement, and construction (</w:t>
      </w:r>
      <w:r w:rsidR="00307319">
        <w:t>“</w:t>
      </w:r>
      <w:r w:rsidR="00307319" w:rsidRPr="00307319">
        <w:rPr>
          <w:b/>
          <w:bCs/>
        </w:rPr>
        <w:t>EPC</w:t>
      </w:r>
      <w:r w:rsidR="00307319">
        <w:t>”</w:t>
      </w:r>
      <w:r w:rsidR="00307319" w:rsidRPr="00307319">
        <w:t xml:space="preserve">) of the </w:t>
      </w:r>
      <w:r w:rsidR="00307319">
        <w:t>MaresConnect Interconnector Project</w:t>
      </w:r>
      <w:r w:rsidR="00307319" w:rsidRPr="00307319">
        <w:t xml:space="preserve">, including but not limited to the preparation, submission, evaluation, and award of EPC contracts, as well as any ancillary agreements, arrangements, or transactions necessary to support or facilitate the successful execution of the </w:t>
      </w:r>
      <w:r w:rsidR="00307319">
        <w:t xml:space="preserve">MaresConnect Interconnector Project; </w:t>
      </w:r>
    </w:p>
    <w:p w14:paraId="4679B21E" w14:textId="77777777" w:rsidR="00D56F56" w:rsidRPr="004544CC" w:rsidRDefault="00D56F56" w:rsidP="00D56F56">
      <w:pPr>
        <w:pStyle w:val="ACBody1"/>
      </w:pPr>
      <w:r w:rsidRPr="008429F7">
        <w:t>“</w:t>
      </w:r>
      <w:r w:rsidRPr="008429F7">
        <w:rPr>
          <w:b/>
        </w:rPr>
        <w:t>Recipient</w:t>
      </w:r>
      <w:r w:rsidRPr="008429F7">
        <w:t>”</w:t>
      </w:r>
      <w:r>
        <w:rPr>
          <w:b/>
        </w:rPr>
        <w:t xml:space="preserve"> </w:t>
      </w:r>
      <w:r w:rsidRPr="002053E0">
        <w:t>means</w:t>
      </w:r>
      <w:r>
        <w:t xml:space="preserve"> the Party </w:t>
      </w:r>
      <w:r w:rsidRPr="00AE04E7">
        <w:t>receiving Confide</w:t>
      </w:r>
      <w:r>
        <w:t>ntial Information, directly or indirectly, from the other Party</w:t>
      </w:r>
      <w:r w:rsidRPr="00AE04E7">
        <w:t>;</w:t>
      </w:r>
      <w:r>
        <w:t xml:space="preserve"> </w:t>
      </w:r>
      <w:r w:rsidRPr="004544CC">
        <w:t>and</w:t>
      </w:r>
    </w:p>
    <w:p w14:paraId="45B31159" w14:textId="77777777" w:rsidR="00D56F56" w:rsidRPr="004544CC" w:rsidRDefault="00D56F56" w:rsidP="00D56F56">
      <w:pPr>
        <w:pStyle w:val="ACBody1"/>
      </w:pPr>
      <w:r w:rsidRPr="00E47DE9">
        <w:t>“</w:t>
      </w:r>
      <w:r w:rsidRPr="00E47DE9">
        <w:rPr>
          <w:b/>
        </w:rPr>
        <w:t>Representatives</w:t>
      </w:r>
      <w:r w:rsidRPr="00E47DE9">
        <w:t>”</w:t>
      </w:r>
      <w:r>
        <w:t xml:space="preserve"> </w:t>
      </w:r>
      <w:r w:rsidRPr="004544CC">
        <w:t>means, in relation to either Party, the directors, officers, employees and senior management of it or other entities controlled, under common control with, or controlling, that Party.</w:t>
      </w:r>
    </w:p>
    <w:p w14:paraId="01AD651E" w14:textId="77777777" w:rsidR="00D56F56" w:rsidRPr="004544CC" w:rsidRDefault="00D56F56" w:rsidP="00D56F56">
      <w:pPr>
        <w:pStyle w:val="ACLevel1"/>
        <w:keepNext/>
        <w:numPr>
          <w:ilvl w:val="0"/>
          <w:numId w:val="5"/>
        </w:numPr>
        <w:outlineLvl w:val="9"/>
      </w:pPr>
      <w:bookmarkStart w:id="4" w:name="_9kR3WTr8E8469C"/>
      <w:bookmarkStart w:id="5" w:name="_Ref2187982"/>
      <w:bookmarkEnd w:id="4"/>
      <w:r w:rsidRPr="00E47DE9">
        <w:rPr>
          <w:rStyle w:val="ACLevel1asheadingtext"/>
        </w:rPr>
        <w:t>CONFIDENTIAL INFORMATION</w:t>
      </w:r>
      <w:bookmarkEnd w:id="5"/>
    </w:p>
    <w:p w14:paraId="740CE4F2" w14:textId="77777777" w:rsidR="00D56F56" w:rsidRPr="004544CC" w:rsidRDefault="00D56F56" w:rsidP="00D56F56">
      <w:pPr>
        <w:pStyle w:val="ACLevel2"/>
        <w:keepNext/>
        <w:numPr>
          <w:ilvl w:val="1"/>
          <w:numId w:val="5"/>
        </w:numPr>
        <w:outlineLvl w:val="9"/>
      </w:pPr>
      <w:r w:rsidRPr="004544CC">
        <w:t xml:space="preserve">For the purposes of this </w:t>
      </w:r>
      <w:r>
        <w:t>Agreement</w:t>
      </w:r>
      <w:r w:rsidRPr="004544CC">
        <w:t>, “</w:t>
      </w:r>
      <w:r w:rsidRPr="004544CC">
        <w:rPr>
          <w:b/>
        </w:rPr>
        <w:t>Confidential Information</w:t>
      </w:r>
      <w:r w:rsidRPr="004544CC">
        <w:t>” means all confidential information relating</w:t>
      </w:r>
      <w:r w:rsidR="00E966DB">
        <w:t xml:space="preserve"> to the Discloser or the Discloser’s Group </w:t>
      </w:r>
      <w:r w:rsidRPr="004544CC">
        <w:t xml:space="preserve">(however recorded, preserved or disclosed) </w:t>
      </w:r>
      <w:r w:rsidRPr="004544CC">
        <w:rPr>
          <w:rFonts w:eastAsiaTheme="minorEastAsia"/>
        </w:rPr>
        <w:t xml:space="preserve">which the </w:t>
      </w:r>
      <w:r w:rsidR="00E966DB">
        <w:rPr>
          <w:rFonts w:eastAsiaTheme="minorEastAsia"/>
        </w:rPr>
        <w:t>Discloser</w:t>
      </w:r>
      <w:r w:rsidRPr="004544CC">
        <w:rPr>
          <w:rFonts w:eastAsiaTheme="minorEastAsia"/>
        </w:rPr>
        <w:t xml:space="preserve"> or its Representatives, directly or indirectly, discloses, or makes available, to the Recipient or its Representatives, before, on or after the date of this </w:t>
      </w:r>
      <w:r>
        <w:rPr>
          <w:rFonts w:eastAsiaTheme="minorEastAsia"/>
        </w:rPr>
        <w:t>Agreement</w:t>
      </w:r>
      <w:r w:rsidRPr="004544CC">
        <w:rPr>
          <w:rFonts w:eastAsiaTheme="minorEastAsia"/>
        </w:rPr>
        <w:t>, including but not limited to:</w:t>
      </w:r>
    </w:p>
    <w:p w14:paraId="2DB808D6" w14:textId="77777777" w:rsidR="00D56F56" w:rsidRPr="004544CC" w:rsidRDefault="00D56F56" w:rsidP="00D56F56">
      <w:pPr>
        <w:pStyle w:val="ACLevel3"/>
        <w:numPr>
          <w:ilvl w:val="2"/>
          <w:numId w:val="5"/>
        </w:numPr>
        <w:outlineLvl w:val="9"/>
      </w:pPr>
      <w:r w:rsidRPr="004544CC">
        <w:t>the fact that discussions and negotiations are taking place concerning the Proposed Transaction and the status of those discussions and negotiations;</w:t>
      </w:r>
    </w:p>
    <w:p w14:paraId="0837B9F6" w14:textId="77777777" w:rsidR="00D56F56" w:rsidRPr="004544CC" w:rsidRDefault="00D56F56" w:rsidP="00D56F56">
      <w:pPr>
        <w:pStyle w:val="ACLevel3"/>
        <w:numPr>
          <w:ilvl w:val="2"/>
          <w:numId w:val="5"/>
        </w:numPr>
        <w:outlineLvl w:val="9"/>
      </w:pPr>
      <w:r w:rsidRPr="004544CC">
        <w:t xml:space="preserve">the existence and terms of this </w:t>
      </w:r>
      <w:r>
        <w:t>Agreement</w:t>
      </w:r>
      <w:r w:rsidRPr="004544CC">
        <w:t>;</w:t>
      </w:r>
    </w:p>
    <w:p w14:paraId="5CE5B907" w14:textId="77777777" w:rsidR="00D56F56" w:rsidRPr="004544CC" w:rsidRDefault="00D56F56" w:rsidP="00D56F56">
      <w:pPr>
        <w:pStyle w:val="ACLevel3"/>
        <w:keepNext/>
        <w:numPr>
          <w:ilvl w:val="2"/>
          <w:numId w:val="5"/>
        </w:numPr>
        <w:outlineLvl w:val="9"/>
      </w:pPr>
      <w:r w:rsidRPr="004544CC">
        <w:t>all confidential or proprietary information relating to:</w:t>
      </w:r>
    </w:p>
    <w:p w14:paraId="73F83741" w14:textId="77777777" w:rsidR="00D56F56" w:rsidRPr="004544CC" w:rsidRDefault="00D56F56" w:rsidP="00D56F56">
      <w:pPr>
        <w:pStyle w:val="ACLevel4"/>
        <w:numPr>
          <w:ilvl w:val="3"/>
          <w:numId w:val="5"/>
        </w:numPr>
        <w:outlineLvl w:val="9"/>
      </w:pPr>
      <w:r w:rsidRPr="004544CC">
        <w:t xml:space="preserve">the business, affairs, customers, clients, suppliers, plans, intentions, or market opportunities of the </w:t>
      </w:r>
      <w:r w:rsidR="00E966DB">
        <w:t>Discloser or any of the Discloser’s Group</w:t>
      </w:r>
      <w:r w:rsidRPr="004544CC">
        <w:t xml:space="preserve">; </w:t>
      </w:r>
    </w:p>
    <w:p w14:paraId="146CA02B" w14:textId="77777777" w:rsidR="00D56F56" w:rsidRPr="004544CC" w:rsidRDefault="00D56F56" w:rsidP="00D56F56">
      <w:pPr>
        <w:pStyle w:val="ACLevel4"/>
        <w:numPr>
          <w:ilvl w:val="3"/>
          <w:numId w:val="5"/>
        </w:numPr>
        <w:outlineLvl w:val="9"/>
      </w:pPr>
      <w:r w:rsidRPr="004544CC">
        <w:t xml:space="preserve">the operations, processes, product information, know-how, technical information, designs, trade secrets or software of the </w:t>
      </w:r>
      <w:r w:rsidR="00E966DB">
        <w:t>Discloser or any of the Discloser’s Group</w:t>
      </w:r>
      <w:r w:rsidRPr="004544CC">
        <w:t>; and</w:t>
      </w:r>
    </w:p>
    <w:p w14:paraId="2649464C" w14:textId="77777777" w:rsidR="00D56F56" w:rsidRPr="004544CC" w:rsidRDefault="00D56F56" w:rsidP="00D56F56">
      <w:pPr>
        <w:pStyle w:val="ACLevel4"/>
        <w:numPr>
          <w:ilvl w:val="3"/>
          <w:numId w:val="5"/>
        </w:numPr>
        <w:outlineLvl w:val="9"/>
      </w:pPr>
      <w:r w:rsidRPr="004544CC">
        <w:t xml:space="preserve">marketing, financial or other information (whether prepared by any of the </w:t>
      </w:r>
      <w:r w:rsidR="00E966DB">
        <w:t>Discloser, any of the Discloser’s Group</w:t>
      </w:r>
      <w:r w:rsidRPr="004544CC">
        <w:t>,</w:t>
      </w:r>
      <w:r w:rsidR="00E966DB">
        <w:t xml:space="preserve"> or</w:t>
      </w:r>
      <w:r w:rsidRPr="004544CC">
        <w:t xml:space="preserve"> any of their Advisers or otherwise);</w:t>
      </w:r>
    </w:p>
    <w:p w14:paraId="641A9FAF" w14:textId="77777777" w:rsidR="00D56F56" w:rsidRPr="004544CC" w:rsidRDefault="00D56F56" w:rsidP="00D56F56">
      <w:pPr>
        <w:pStyle w:val="ACLevel3"/>
        <w:numPr>
          <w:ilvl w:val="2"/>
          <w:numId w:val="5"/>
        </w:numPr>
        <w:outlineLvl w:val="9"/>
      </w:pPr>
      <w:r w:rsidRPr="004544CC">
        <w:t>any business, technical, financial, operational, administrative, marketing, economic or other information in connection with the Proposed Transaction, analysis derived from such Confidential Information, and any memoranda, reports and valuations prepared in connection with the Proposed Transaction (whoever prepares them); and</w:t>
      </w:r>
    </w:p>
    <w:p w14:paraId="6C6CE0C0" w14:textId="77777777" w:rsidR="00D56F56" w:rsidRPr="004544CC" w:rsidRDefault="00D56F56" w:rsidP="00D56F56">
      <w:pPr>
        <w:pStyle w:val="ACLevel3"/>
        <w:numPr>
          <w:ilvl w:val="2"/>
          <w:numId w:val="5"/>
        </w:numPr>
        <w:outlineLvl w:val="9"/>
      </w:pPr>
      <w:r w:rsidRPr="004544CC">
        <w:t>any other information that is identified as being of a confidential or proprietary nature,</w:t>
      </w:r>
    </w:p>
    <w:p w14:paraId="27F72056" w14:textId="77777777" w:rsidR="00D56F56" w:rsidRPr="004544CC" w:rsidRDefault="00D56F56" w:rsidP="00D56F56">
      <w:pPr>
        <w:pStyle w:val="ACBody2"/>
      </w:pPr>
      <w:r w:rsidRPr="004544CC">
        <w:t xml:space="preserve">but excludes any information referred to in </w:t>
      </w:r>
      <w:r>
        <w:t>Clause</w:t>
      </w:r>
      <w:r w:rsidRPr="004544CC">
        <w:t> </w:t>
      </w:r>
      <w:r w:rsidRPr="004544CC">
        <w:fldChar w:fldCharType="begin"/>
      </w:r>
      <w:r w:rsidRPr="004544CC">
        <w:instrText xml:space="preserve"> REF _Ref70000002 \h \n \* MERGEFORMAT </w:instrText>
      </w:r>
      <w:r w:rsidRPr="004544CC">
        <w:fldChar w:fldCharType="separate"/>
      </w:r>
      <w:r>
        <w:t>3.2</w:t>
      </w:r>
      <w:r w:rsidRPr="004544CC">
        <w:fldChar w:fldCharType="end"/>
      </w:r>
      <w:r w:rsidRPr="004544CC">
        <w:t>.</w:t>
      </w:r>
    </w:p>
    <w:p w14:paraId="4EA03D03" w14:textId="77777777" w:rsidR="00D56F56" w:rsidRPr="004544CC" w:rsidRDefault="00D56F56" w:rsidP="00D56F56">
      <w:pPr>
        <w:pStyle w:val="ACLevel2"/>
        <w:keepNext/>
        <w:numPr>
          <w:ilvl w:val="1"/>
          <w:numId w:val="5"/>
        </w:numPr>
        <w:outlineLvl w:val="9"/>
      </w:pPr>
      <w:bookmarkStart w:id="6" w:name="_Ref70000002"/>
      <w:r w:rsidRPr="004544CC">
        <w:t>Information is not Confidential Information if:</w:t>
      </w:r>
      <w:bookmarkEnd w:id="6"/>
    </w:p>
    <w:p w14:paraId="745177A6" w14:textId="77777777" w:rsidR="00D56F56" w:rsidRPr="004544CC" w:rsidRDefault="00D56F56" w:rsidP="00D56F56">
      <w:pPr>
        <w:pStyle w:val="ACLevel3"/>
        <w:numPr>
          <w:ilvl w:val="2"/>
          <w:numId w:val="5"/>
        </w:numPr>
        <w:outlineLvl w:val="9"/>
      </w:pPr>
      <w:r w:rsidRPr="004544CC">
        <w:t>it is, or becomes, generally available to the public other than as a direct or indirect result of the information being disclosed by the Recipient</w:t>
      </w:r>
      <w:r w:rsidR="00CA34F7">
        <w:t xml:space="preserve"> </w:t>
      </w:r>
      <w:r w:rsidRPr="004544CC">
        <w:t>or its Representatives in breach of this Agreement;</w:t>
      </w:r>
    </w:p>
    <w:p w14:paraId="74681A28" w14:textId="77777777" w:rsidR="00D56F56" w:rsidRPr="004544CC" w:rsidRDefault="00D56F56" w:rsidP="00D56F56">
      <w:pPr>
        <w:pStyle w:val="ACLevel3"/>
        <w:numPr>
          <w:ilvl w:val="2"/>
          <w:numId w:val="5"/>
        </w:numPr>
        <w:outlineLvl w:val="9"/>
      </w:pPr>
      <w:r w:rsidRPr="004544CC">
        <w:t xml:space="preserve">it was available to the Recipient on a non-confidential basis prior to disclosure by the </w:t>
      </w:r>
      <w:r w:rsidR="00E966DB">
        <w:t>Discloser</w:t>
      </w:r>
      <w:r w:rsidRPr="004544CC">
        <w:t>;</w:t>
      </w:r>
    </w:p>
    <w:p w14:paraId="58C05E4D" w14:textId="77777777" w:rsidR="00D56F56" w:rsidRPr="004544CC" w:rsidRDefault="00D56F56" w:rsidP="00D56F56">
      <w:pPr>
        <w:pStyle w:val="ACLevel3"/>
        <w:numPr>
          <w:ilvl w:val="2"/>
          <w:numId w:val="5"/>
        </w:numPr>
        <w:outlineLvl w:val="9"/>
      </w:pPr>
      <w:r w:rsidRPr="004544CC">
        <w:lastRenderedPageBreak/>
        <w:t>it was, is, or becomes available to the Recipient on a non-confidential basis from a source who, to the Recipient’s knowledge, is not under any confidentiality obligation in respect of that information;</w:t>
      </w:r>
    </w:p>
    <w:p w14:paraId="66EE8DDB" w14:textId="77777777" w:rsidR="00D56F56" w:rsidRPr="004544CC" w:rsidRDefault="00D56F56" w:rsidP="00D56F56">
      <w:pPr>
        <w:pStyle w:val="ACLevel3"/>
        <w:numPr>
          <w:ilvl w:val="2"/>
          <w:numId w:val="5"/>
        </w:numPr>
        <w:outlineLvl w:val="9"/>
      </w:pPr>
      <w:r w:rsidRPr="004544CC">
        <w:t xml:space="preserve">it was lawfully in the possession of the Recipient before the information was disclosed by the </w:t>
      </w:r>
      <w:r w:rsidR="00E966DB">
        <w:t>Discloser</w:t>
      </w:r>
      <w:r w:rsidRPr="004544CC">
        <w:t>;</w:t>
      </w:r>
    </w:p>
    <w:p w14:paraId="68C4FB40" w14:textId="77777777" w:rsidR="00D56F56" w:rsidRPr="004544CC" w:rsidRDefault="00D56F56" w:rsidP="00D56F56">
      <w:pPr>
        <w:pStyle w:val="ACLevel3"/>
        <w:numPr>
          <w:ilvl w:val="2"/>
          <w:numId w:val="5"/>
        </w:numPr>
        <w:outlineLvl w:val="9"/>
      </w:pPr>
      <w:bookmarkStart w:id="7" w:name="co_anchor_a456217_1"/>
      <w:bookmarkEnd w:id="7"/>
      <w:r w:rsidRPr="004544CC">
        <w:t xml:space="preserve">it is developed by or for the Recipient independently of the information disclosed by the </w:t>
      </w:r>
      <w:r w:rsidR="00E966DB">
        <w:t>Discloser</w:t>
      </w:r>
      <w:r w:rsidRPr="004544CC">
        <w:t>; or</w:t>
      </w:r>
    </w:p>
    <w:p w14:paraId="67E7A748" w14:textId="77777777" w:rsidR="00D56F56" w:rsidRPr="004544CC" w:rsidRDefault="00D56F56" w:rsidP="00D56F56">
      <w:pPr>
        <w:pStyle w:val="ACLevel3"/>
        <w:numPr>
          <w:ilvl w:val="2"/>
          <w:numId w:val="5"/>
        </w:numPr>
        <w:outlineLvl w:val="9"/>
      </w:pPr>
      <w:r w:rsidRPr="004544CC">
        <w:t>the Parties agree in writing that the information is not Confidential Information.</w:t>
      </w:r>
    </w:p>
    <w:p w14:paraId="3D09579D" w14:textId="77777777" w:rsidR="00D56F56" w:rsidRPr="004544CC" w:rsidRDefault="00D56F56" w:rsidP="00D56F56">
      <w:pPr>
        <w:pStyle w:val="ACLevel1"/>
        <w:keepNext/>
        <w:numPr>
          <w:ilvl w:val="0"/>
          <w:numId w:val="5"/>
        </w:numPr>
        <w:outlineLvl w:val="9"/>
      </w:pPr>
      <w:r w:rsidRPr="00E47DE9">
        <w:rPr>
          <w:rStyle w:val="ACLevel1asheadingtext"/>
        </w:rPr>
        <w:t xml:space="preserve">CONFIDENTIALITY OBLIGATIONS </w:t>
      </w:r>
    </w:p>
    <w:p w14:paraId="2A72EF70" w14:textId="77777777" w:rsidR="00D56F56" w:rsidRPr="004544CC" w:rsidRDefault="00D56F56" w:rsidP="00D56F56">
      <w:pPr>
        <w:pStyle w:val="ACLevel2"/>
        <w:keepNext/>
        <w:numPr>
          <w:ilvl w:val="1"/>
          <w:numId w:val="5"/>
        </w:numPr>
        <w:outlineLvl w:val="9"/>
      </w:pPr>
      <w:bookmarkStart w:id="8" w:name="_Ref70000003"/>
      <w:bookmarkStart w:id="9" w:name="_Ref175542369"/>
      <w:r w:rsidRPr="004544CC">
        <w:t xml:space="preserve">In return for the </w:t>
      </w:r>
      <w:r w:rsidR="00E966DB" w:rsidRPr="00E966DB">
        <w:t>Discloser</w:t>
      </w:r>
      <w:r w:rsidR="00E966DB">
        <w:t xml:space="preserve"> </w:t>
      </w:r>
      <w:r w:rsidRPr="004544CC">
        <w:t xml:space="preserve">making Confidential Information available to the Recipient, the Recipient undertakes to the </w:t>
      </w:r>
      <w:r w:rsidR="00E966DB">
        <w:t>Discloser</w:t>
      </w:r>
      <w:r w:rsidR="00CA34F7">
        <w:t xml:space="preserve"> </w:t>
      </w:r>
      <w:r w:rsidRPr="004544CC">
        <w:t>that it shall</w:t>
      </w:r>
      <w:bookmarkStart w:id="10" w:name="co_anchor_a567089_1"/>
      <w:bookmarkEnd w:id="8"/>
      <w:bookmarkEnd w:id="10"/>
      <w:r w:rsidRPr="004544CC">
        <w:t xml:space="preserve">, and shall procure (so far as it is reasonably able to do so) that each other member of its </w:t>
      </w:r>
      <w:r>
        <w:t>g</w:t>
      </w:r>
      <w:r w:rsidRPr="004544CC">
        <w:t>roup, its Representatives and Advisers shall:</w:t>
      </w:r>
    </w:p>
    <w:p w14:paraId="16586785" w14:textId="77777777" w:rsidR="00D56F56" w:rsidRPr="004544CC" w:rsidRDefault="00D56F56" w:rsidP="00D56F56">
      <w:pPr>
        <w:pStyle w:val="ACLevel3"/>
        <w:numPr>
          <w:ilvl w:val="2"/>
          <w:numId w:val="5"/>
        </w:numPr>
        <w:outlineLvl w:val="9"/>
      </w:pPr>
      <w:r w:rsidRPr="004544CC">
        <w:t xml:space="preserve">not disclose any Confidential Information to any person, except as expressly permitted by, and in accordance with, this </w:t>
      </w:r>
      <w:r>
        <w:t>Agreement</w:t>
      </w:r>
      <w:r w:rsidRPr="004544CC">
        <w:t>;</w:t>
      </w:r>
    </w:p>
    <w:bookmarkEnd w:id="9"/>
    <w:p w14:paraId="588805E6" w14:textId="77777777" w:rsidR="00D56F56" w:rsidRPr="004544CC" w:rsidRDefault="00D56F56" w:rsidP="00D56F56">
      <w:pPr>
        <w:pStyle w:val="ACLevel3"/>
        <w:numPr>
          <w:ilvl w:val="2"/>
          <w:numId w:val="5"/>
        </w:numPr>
        <w:outlineLvl w:val="9"/>
      </w:pPr>
      <w:r w:rsidRPr="004544CC">
        <w:t>use the Confidential Information only for the purpose of considering, facilitating, negotiating or furthering the Proposed Transaction or advising, or seeking advice, in relation to the Proposed Transaction;</w:t>
      </w:r>
    </w:p>
    <w:p w14:paraId="75572550" w14:textId="77777777" w:rsidR="00D56F56" w:rsidRPr="004544CC" w:rsidRDefault="00D56F56" w:rsidP="00D56F56">
      <w:pPr>
        <w:pStyle w:val="ACLevel3"/>
        <w:numPr>
          <w:ilvl w:val="2"/>
          <w:numId w:val="5"/>
        </w:numPr>
        <w:outlineLvl w:val="9"/>
      </w:pPr>
      <w:r w:rsidRPr="004544CC">
        <w:t>use reasonable endeavours to preserve the secrecy of the Confidential Information, and ensure that all Confidential Information is kept in a secure place at all times and is properly protected</w:t>
      </w:r>
      <w:r>
        <w:t xml:space="preserve"> and safeguarded</w:t>
      </w:r>
      <w:r w:rsidRPr="004544CC">
        <w:t xml:space="preserve"> against theft, damage, loss or unauthorised access;</w:t>
      </w:r>
    </w:p>
    <w:p w14:paraId="2B3F6952" w14:textId="77777777" w:rsidR="00D56F56" w:rsidRPr="004544CC" w:rsidRDefault="00D56F56" w:rsidP="00D56F56">
      <w:pPr>
        <w:pStyle w:val="ACLevel3"/>
        <w:numPr>
          <w:ilvl w:val="2"/>
          <w:numId w:val="5"/>
        </w:numPr>
        <w:outlineLvl w:val="9"/>
      </w:pPr>
      <w:r>
        <w:t xml:space="preserve">immediately, and in any event, within two days of becoming aware, </w:t>
      </w:r>
      <w:r w:rsidRPr="004544CC">
        <w:t xml:space="preserve">notify the </w:t>
      </w:r>
      <w:r w:rsidR="00E966DB">
        <w:t xml:space="preserve">Discloser </w:t>
      </w:r>
      <w:r w:rsidRPr="004544CC">
        <w:t>in writing of any misuse, misappropriation or unauthorised access of Confidential Information which comes to a Recipient’s attention; and</w:t>
      </w:r>
    </w:p>
    <w:p w14:paraId="3AB840FC" w14:textId="77777777" w:rsidR="00D56F56" w:rsidRPr="004544CC" w:rsidRDefault="00D56F56" w:rsidP="00D56F56">
      <w:pPr>
        <w:pStyle w:val="ACLevel3"/>
        <w:numPr>
          <w:ilvl w:val="2"/>
          <w:numId w:val="5"/>
        </w:numPr>
        <w:outlineLvl w:val="9"/>
      </w:pPr>
      <w:r w:rsidRPr="004544CC">
        <w:t xml:space="preserve">not initiate contact or communicate with any Representative, Adviser of the </w:t>
      </w:r>
      <w:r w:rsidR="00E966DB">
        <w:t xml:space="preserve">Discloser </w:t>
      </w:r>
      <w:r w:rsidRPr="004544CC">
        <w:t xml:space="preserve">(other than those identified to the Recipient by or on behalf </w:t>
      </w:r>
      <w:r w:rsidR="00E966DB">
        <w:t xml:space="preserve">Discloser </w:t>
      </w:r>
      <w:r w:rsidRPr="004544CC">
        <w:t xml:space="preserve">as being aware of the Proposed Transaction) or any landlord, lender, customer or supplier of the Group, in connection with the Proposed Transaction.  </w:t>
      </w:r>
    </w:p>
    <w:p w14:paraId="49A1E75A" w14:textId="77777777" w:rsidR="00D56F56" w:rsidRPr="004544CC" w:rsidRDefault="00D56F56" w:rsidP="00D56F56">
      <w:pPr>
        <w:pStyle w:val="ACLevel2"/>
        <w:numPr>
          <w:ilvl w:val="1"/>
          <w:numId w:val="5"/>
        </w:numPr>
        <w:outlineLvl w:val="9"/>
      </w:pPr>
      <w:r w:rsidRPr="004544CC">
        <w:t xml:space="preserve">The undertakings in </w:t>
      </w:r>
      <w:r>
        <w:t>Clause</w:t>
      </w:r>
      <w:r w:rsidRPr="004544CC">
        <w:t xml:space="preserve"> </w:t>
      </w:r>
      <w:r w:rsidRPr="004544CC">
        <w:fldChar w:fldCharType="begin"/>
      </w:r>
      <w:r w:rsidRPr="004544CC">
        <w:instrText xml:space="preserve"> REF _Ref175542369 \r \h  \* MERGEFORMAT </w:instrText>
      </w:r>
      <w:r w:rsidRPr="004544CC">
        <w:fldChar w:fldCharType="separate"/>
      </w:r>
      <w:r>
        <w:t>4.1</w:t>
      </w:r>
      <w:r w:rsidRPr="004544CC">
        <w:fldChar w:fldCharType="end"/>
      </w:r>
      <w:r w:rsidRPr="004544CC">
        <w:t xml:space="preserve"> shall not apply to the extent that the </w:t>
      </w:r>
      <w:r w:rsidR="00E966DB">
        <w:t>Discloser</w:t>
      </w:r>
      <w:r w:rsidRPr="004544CC">
        <w:t xml:space="preserve"> has given prior written consent.</w:t>
      </w:r>
    </w:p>
    <w:p w14:paraId="63353F6F" w14:textId="77777777" w:rsidR="00D56F56" w:rsidRPr="004544CC" w:rsidRDefault="00D56F56" w:rsidP="00D56F56">
      <w:pPr>
        <w:pStyle w:val="ACLevel1"/>
        <w:keepNext/>
        <w:numPr>
          <w:ilvl w:val="0"/>
          <w:numId w:val="5"/>
        </w:numPr>
        <w:outlineLvl w:val="9"/>
      </w:pPr>
      <w:r w:rsidRPr="00E47DE9">
        <w:rPr>
          <w:rStyle w:val="ACLevel1asheadingtext"/>
        </w:rPr>
        <w:t>PERMITTED DISCLOSURE</w:t>
      </w:r>
    </w:p>
    <w:p w14:paraId="0CCF7A11" w14:textId="77777777" w:rsidR="00D56F56" w:rsidRPr="004544CC" w:rsidRDefault="00D56F56" w:rsidP="00D56F56">
      <w:pPr>
        <w:pStyle w:val="ACLevel2"/>
        <w:keepNext/>
        <w:numPr>
          <w:ilvl w:val="1"/>
          <w:numId w:val="5"/>
        </w:numPr>
        <w:outlineLvl w:val="9"/>
      </w:pPr>
      <w:r w:rsidRPr="004544CC">
        <w:t>The Recipient may disclose Confidential Information to its Representatives and Advisers for the purposes of considering, facilitating, negotiating or furthering the Proposed Transaction or advising, or seeking advice, in relation to the Proposed Transaction, on the basis that the Recipient:</w:t>
      </w:r>
    </w:p>
    <w:p w14:paraId="0E8A9181" w14:textId="77777777" w:rsidR="00D56F56" w:rsidRPr="004544CC" w:rsidRDefault="00D56F56" w:rsidP="00D56F56">
      <w:pPr>
        <w:pStyle w:val="ACLevel3"/>
        <w:numPr>
          <w:ilvl w:val="2"/>
          <w:numId w:val="5"/>
        </w:numPr>
        <w:outlineLvl w:val="9"/>
      </w:pPr>
      <w:r w:rsidRPr="004544CC">
        <w:t>informs those Representatives and Advisers of the confidential nature of the Confidential Information before it is disclosed; and</w:t>
      </w:r>
    </w:p>
    <w:p w14:paraId="74FCC598" w14:textId="77777777" w:rsidR="00D56F56" w:rsidRPr="004544CC" w:rsidRDefault="00D56F56" w:rsidP="00D56F56">
      <w:pPr>
        <w:pStyle w:val="ACLevel3"/>
        <w:numPr>
          <w:ilvl w:val="2"/>
          <w:numId w:val="5"/>
        </w:numPr>
        <w:outlineLvl w:val="9"/>
      </w:pPr>
      <w:r w:rsidRPr="004544CC">
        <w:t xml:space="preserve">procures that those Representatives and Advisers comply with the confidentiality obligations in </w:t>
      </w:r>
      <w:r>
        <w:t>Clause</w:t>
      </w:r>
      <w:r w:rsidRPr="004544CC">
        <w:t> </w:t>
      </w:r>
      <w:r w:rsidRPr="004544CC">
        <w:fldChar w:fldCharType="begin"/>
      </w:r>
      <w:r w:rsidRPr="004544CC">
        <w:instrText xml:space="preserve"> REF _Ref70000003 \h \n \* MERGEFORMAT </w:instrText>
      </w:r>
      <w:r w:rsidRPr="004544CC">
        <w:fldChar w:fldCharType="separate"/>
      </w:r>
      <w:r>
        <w:t>4.1</w:t>
      </w:r>
      <w:r w:rsidRPr="004544CC">
        <w:fldChar w:fldCharType="end"/>
      </w:r>
      <w:r w:rsidRPr="004544CC">
        <w:t xml:space="preserve"> as if they were the Recipient.</w:t>
      </w:r>
    </w:p>
    <w:p w14:paraId="20356037" w14:textId="77777777" w:rsidR="00300B36" w:rsidRDefault="00D56F56" w:rsidP="00043FE1">
      <w:pPr>
        <w:pStyle w:val="ACLevel2"/>
        <w:numPr>
          <w:ilvl w:val="1"/>
          <w:numId w:val="5"/>
        </w:numPr>
        <w:outlineLvl w:val="9"/>
      </w:pPr>
      <w:r w:rsidRPr="004544CC">
        <w:lastRenderedPageBreak/>
        <w:t>The Recipient shall be liable for the actions or omissions of its Representatives in relation to the Confidential Information as if they were the actions or omissions of the Recipient.</w:t>
      </w:r>
    </w:p>
    <w:p w14:paraId="3AB8EB88" w14:textId="77777777" w:rsidR="00300B36" w:rsidRDefault="00300B36" w:rsidP="00043FE1">
      <w:pPr>
        <w:pStyle w:val="ACLevel2"/>
        <w:numPr>
          <w:ilvl w:val="1"/>
          <w:numId w:val="5"/>
        </w:numPr>
        <w:outlineLvl w:val="9"/>
      </w:pPr>
      <w:r>
        <w:t xml:space="preserve">Where Mares is the Recipient, Mares </w:t>
      </w:r>
      <w:r w:rsidRPr="00300B36">
        <w:t>may disclose Confidential Information in connection with the Proposed Transac</w:t>
      </w:r>
      <w:r>
        <w:t>tion to</w:t>
      </w:r>
      <w:r w:rsidR="00287CCF">
        <w:t xml:space="preserve"> the Permitted Recipients </w:t>
      </w:r>
      <w:r w:rsidR="00287CCF" w:rsidRPr="004544CC">
        <w:t xml:space="preserve">on the basis that </w:t>
      </w:r>
      <w:r w:rsidR="00287CCF">
        <w:t>Mares:</w:t>
      </w:r>
    </w:p>
    <w:p w14:paraId="63309A2B" w14:textId="77777777" w:rsidR="00287CCF" w:rsidRPr="004544CC" w:rsidRDefault="00287CCF" w:rsidP="00043FE1">
      <w:pPr>
        <w:pStyle w:val="ACLevel2"/>
        <w:keepNext/>
        <w:numPr>
          <w:ilvl w:val="2"/>
          <w:numId w:val="5"/>
        </w:numPr>
        <w:outlineLvl w:val="9"/>
      </w:pPr>
      <w:r w:rsidRPr="004544CC">
        <w:t xml:space="preserve">:informs those </w:t>
      </w:r>
      <w:r>
        <w:t>Permitted Recipients</w:t>
      </w:r>
      <w:r w:rsidRPr="004544CC">
        <w:t xml:space="preserve"> of the confidential nature of the Confidential Information before it is disclosed; and</w:t>
      </w:r>
    </w:p>
    <w:p w14:paraId="5A9754B0" w14:textId="77777777" w:rsidR="00287CCF" w:rsidRPr="00287CCF" w:rsidRDefault="00287CCF" w:rsidP="00287CCF">
      <w:pPr>
        <w:pStyle w:val="ACLevel3"/>
        <w:numPr>
          <w:ilvl w:val="2"/>
          <w:numId w:val="5"/>
        </w:numPr>
        <w:outlineLvl w:val="9"/>
      </w:pPr>
      <w:r w:rsidRPr="004544CC">
        <w:t xml:space="preserve">procures that those </w:t>
      </w:r>
      <w:r>
        <w:t>Permitted Recipients</w:t>
      </w:r>
      <w:r w:rsidRPr="004544CC">
        <w:t xml:space="preserve"> comply with the confidentiality obligations in </w:t>
      </w:r>
      <w:r>
        <w:t>Clause</w:t>
      </w:r>
      <w:r w:rsidRPr="004544CC">
        <w:t> </w:t>
      </w:r>
      <w:r w:rsidRPr="004544CC">
        <w:fldChar w:fldCharType="begin"/>
      </w:r>
      <w:r w:rsidRPr="004544CC">
        <w:instrText xml:space="preserve"> REF _Ref70000003 \h \n \* MERGEFORMAT </w:instrText>
      </w:r>
      <w:r w:rsidRPr="004544CC">
        <w:fldChar w:fldCharType="separate"/>
      </w:r>
      <w:r>
        <w:t>4.1</w:t>
      </w:r>
      <w:r w:rsidRPr="004544CC">
        <w:fldChar w:fldCharType="end"/>
      </w:r>
      <w:r w:rsidRPr="004544CC">
        <w:t xml:space="preserve"> as if they were the Recipient.</w:t>
      </w:r>
    </w:p>
    <w:p w14:paraId="7A98C172" w14:textId="77777777" w:rsidR="00D56F56" w:rsidRPr="004544CC" w:rsidRDefault="00D56F56" w:rsidP="00D56F56">
      <w:pPr>
        <w:pStyle w:val="ACLevel1"/>
        <w:keepNext/>
        <w:numPr>
          <w:ilvl w:val="0"/>
          <w:numId w:val="5"/>
        </w:numPr>
        <w:outlineLvl w:val="9"/>
      </w:pPr>
      <w:bookmarkStart w:id="11" w:name="co_anchor_a311283_1"/>
      <w:bookmarkStart w:id="12" w:name="co_anchor_a281113_1"/>
      <w:bookmarkStart w:id="13" w:name="co_anchor_a207481_1"/>
      <w:bookmarkStart w:id="14" w:name="_Ref70000004"/>
      <w:bookmarkEnd w:id="11"/>
      <w:bookmarkEnd w:id="12"/>
      <w:bookmarkEnd w:id="13"/>
      <w:r w:rsidRPr="00E47DE9">
        <w:rPr>
          <w:rStyle w:val="ACLevel1asheadingtext"/>
        </w:rPr>
        <w:t>MANDATORY DISCLOSURE</w:t>
      </w:r>
      <w:bookmarkEnd w:id="14"/>
    </w:p>
    <w:p w14:paraId="514226A1" w14:textId="77777777" w:rsidR="00D56F56" w:rsidRPr="004544CC" w:rsidRDefault="00D56F56" w:rsidP="00D56F56">
      <w:pPr>
        <w:pStyle w:val="ACLevel2"/>
        <w:keepNext/>
        <w:numPr>
          <w:ilvl w:val="1"/>
          <w:numId w:val="5"/>
        </w:numPr>
        <w:outlineLvl w:val="9"/>
      </w:pPr>
      <w:bookmarkStart w:id="15" w:name="_Ref70000005"/>
      <w:r w:rsidRPr="004544CC">
        <w:t xml:space="preserve">Subject to the provisions of this </w:t>
      </w:r>
      <w:r>
        <w:t>Clause</w:t>
      </w:r>
      <w:r w:rsidRPr="004544CC">
        <w:t xml:space="preserve"> </w:t>
      </w:r>
      <w:r w:rsidRPr="004544CC">
        <w:fldChar w:fldCharType="begin"/>
      </w:r>
      <w:r w:rsidRPr="004544CC">
        <w:instrText xml:space="preserve"> REF _Ref70000004 \h \n \* MERGEFORMAT </w:instrText>
      </w:r>
      <w:r w:rsidRPr="004544CC">
        <w:fldChar w:fldCharType="separate"/>
      </w:r>
      <w:r>
        <w:t>6</w:t>
      </w:r>
      <w:r w:rsidRPr="004544CC">
        <w:fldChar w:fldCharType="end"/>
      </w:r>
      <w:r w:rsidRPr="004544CC">
        <w:t>, the Recipient may disclose Confidential Information to the minimum extent required by:</w:t>
      </w:r>
      <w:bookmarkEnd w:id="15"/>
    </w:p>
    <w:p w14:paraId="71D0BDD6" w14:textId="77777777" w:rsidR="00D56F56" w:rsidRPr="004544CC" w:rsidRDefault="00D56F56" w:rsidP="00D56F56">
      <w:pPr>
        <w:pStyle w:val="ACLevel3"/>
        <w:numPr>
          <w:ilvl w:val="2"/>
          <w:numId w:val="5"/>
        </w:numPr>
        <w:outlineLvl w:val="9"/>
      </w:pPr>
      <w:r w:rsidRPr="004544CC">
        <w:t>an order of any court of competent jurisdiction or any regulatory, judicial, governmental or similar body or any taxation authority of competent jurisdiction;</w:t>
      </w:r>
    </w:p>
    <w:p w14:paraId="700FA24A" w14:textId="77777777" w:rsidR="00D56F56" w:rsidRPr="004544CC" w:rsidRDefault="00D56F56" w:rsidP="00D56F56">
      <w:pPr>
        <w:pStyle w:val="ACLevel3"/>
        <w:numPr>
          <w:ilvl w:val="2"/>
          <w:numId w:val="5"/>
        </w:numPr>
        <w:outlineLvl w:val="9"/>
      </w:pPr>
      <w:r w:rsidRPr="004544CC">
        <w:t xml:space="preserve">the rules of any listing authority or stock exchange on which its shares </w:t>
      </w:r>
      <w:r w:rsidR="00072A99" w:rsidRPr="00D1449D">
        <w:t>or those of any of its Group Companies are listed or traded</w:t>
      </w:r>
      <w:r w:rsidR="00072A99">
        <w:t xml:space="preserve"> </w:t>
      </w:r>
      <w:r w:rsidRPr="004544CC">
        <w:t>are listed or traded; or</w:t>
      </w:r>
    </w:p>
    <w:p w14:paraId="22D1F249" w14:textId="77777777" w:rsidR="00D56F56" w:rsidRPr="004544CC" w:rsidRDefault="00D56F56" w:rsidP="00D56F56">
      <w:pPr>
        <w:pStyle w:val="ACLevel3"/>
        <w:numPr>
          <w:ilvl w:val="2"/>
          <w:numId w:val="5"/>
        </w:numPr>
        <w:outlineLvl w:val="9"/>
      </w:pPr>
      <w:r w:rsidRPr="004544CC">
        <w:t>the laws or regulations of any country to which its affairs</w:t>
      </w:r>
      <w:r w:rsidR="00072A99">
        <w:t xml:space="preserve"> </w:t>
      </w:r>
      <w:r w:rsidR="00072A99" w:rsidRPr="00D1449D">
        <w:t xml:space="preserve">or those of any of its Group Companies </w:t>
      </w:r>
      <w:r w:rsidRPr="004544CC">
        <w:t>are subject.</w:t>
      </w:r>
    </w:p>
    <w:p w14:paraId="6B48A8AB" w14:textId="77777777" w:rsidR="00072A99" w:rsidRPr="00D1449D" w:rsidRDefault="00072A99" w:rsidP="00072A99">
      <w:pPr>
        <w:pStyle w:val="ACLevel2"/>
        <w:numPr>
          <w:ilvl w:val="1"/>
          <w:numId w:val="5"/>
        </w:numPr>
        <w:outlineLvl w:val="9"/>
      </w:pPr>
      <w:bookmarkStart w:id="16" w:name="_Ref70000006"/>
      <w:r>
        <w:t xml:space="preserve">Before the Recipient </w:t>
      </w:r>
      <w:r w:rsidRPr="00D1449D">
        <w:t>discloses any Confidentia</w:t>
      </w:r>
      <w:r>
        <w:t xml:space="preserve">l Information pursuant to Clause </w:t>
      </w:r>
      <w:r>
        <w:fldChar w:fldCharType="begin"/>
      </w:r>
      <w:r>
        <w:instrText xml:space="preserve"> REF _Ref70000005 \r \h </w:instrText>
      </w:r>
      <w:r>
        <w:fldChar w:fldCharType="separate"/>
      </w:r>
      <w:r>
        <w:t>6.1</w:t>
      </w:r>
      <w:r>
        <w:fldChar w:fldCharType="end"/>
      </w:r>
      <w:r w:rsidRPr="00D1449D">
        <w:t xml:space="preserve"> it shall, to the extent permitted by law, use all reasonable en</w:t>
      </w:r>
      <w:r>
        <w:t>deavours to give the Discloser</w:t>
      </w:r>
      <w:r w:rsidRPr="00D1449D">
        <w:t xml:space="preserve"> as much notice of this disclosure as possible.  Where notice of such disclosure is not prohibited and is given in accordance with </w:t>
      </w:r>
      <w:r>
        <w:t xml:space="preserve">this Clause 6.2, the Recipient </w:t>
      </w:r>
      <w:r w:rsidRPr="00D1449D">
        <w:t>shall take into account the reason</w:t>
      </w:r>
      <w:r>
        <w:t>able requests of the Discloser</w:t>
      </w:r>
      <w:r w:rsidRPr="00D1449D">
        <w:t xml:space="preserve"> in relation to the content of this disclosure.</w:t>
      </w:r>
      <w:bookmarkEnd w:id="16"/>
    </w:p>
    <w:p w14:paraId="5D7B9344" w14:textId="77777777" w:rsidR="00072A99" w:rsidRDefault="00072A99" w:rsidP="00072A99">
      <w:pPr>
        <w:pStyle w:val="ACLevel2"/>
        <w:numPr>
          <w:ilvl w:val="1"/>
          <w:numId w:val="5"/>
        </w:numPr>
        <w:outlineLvl w:val="9"/>
      </w:pPr>
      <w:r>
        <w:t>If the Recipient</w:t>
      </w:r>
      <w:r w:rsidRPr="00D1449D">
        <w:t xml:space="preserve"> is u</w:t>
      </w:r>
      <w:r>
        <w:t xml:space="preserve">nable to inform the Discloser </w:t>
      </w:r>
      <w:r w:rsidRPr="00D1449D">
        <w:t>before Confidential Information</w:t>
      </w:r>
      <w:r>
        <w:t xml:space="preserve"> is disclosed pursuant to Clause </w:t>
      </w:r>
      <w:r>
        <w:fldChar w:fldCharType="begin"/>
      </w:r>
      <w:r>
        <w:instrText xml:space="preserve"> REF _Ref70000005 \r \h </w:instrText>
      </w:r>
      <w:r>
        <w:fldChar w:fldCharType="separate"/>
      </w:r>
      <w:r>
        <w:t>6.1</w:t>
      </w:r>
      <w:r>
        <w:fldChar w:fldCharType="end"/>
      </w:r>
      <w:r>
        <w:t>,</w:t>
      </w:r>
      <w:r w:rsidRPr="00D1449D">
        <w:t xml:space="preserve"> it shall, to the extent permitte</w:t>
      </w:r>
      <w:r>
        <w:t>d by law, inform the Discloser</w:t>
      </w:r>
      <w:r w:rsidRPr="00D1449D">
        <w:t xml:space="preserve"> of the full circumstances of the disclosure and the information that has been disclosed as soon as reasonably practicable after such disclosure has been made.</w:t>
      </w:r>
    </w:p>
    <w:p w14:paraId="68CD8E50" w14:textId="77777777" w:rsidR="00D56F56" w:rsidRPr="004544CC" w:rsidRDefault="00D56F56" w:rsidP="00D56F56">
      <w:pPr>
        <w:pStyle w:val="ACLevel1"/>
        <w:keepNext/>
        <w:numPr>
          <w:ilvl w:val="0"/>
          <w:numId w:val="5"/>
        </w:numPr>
        <w:outlineLvl w:val="9"/>
      </w:pPr>
      <w:r w:rsidRPr="00E47DE9">
        <w:rPr>
          <w:rStyle w:val="ACLevel1asheadingtext"/>
        </w:rPr>
        <w:t>RETURN OF CONFIDENTIAL INFORMATION</w:t>
      </w:r>
    </w:p>
    <w:p w14:paraId="30D98182" w14:textId="77777777" w:rsidR="00D56F56" w:rsidRPr="004544CC" w:rsidRDefault="00D56F56" w:rsidP="00D56F56">
      <w:pPr>
        <w:pStyle w:val="ACLevel2"/>
        <w:keepNext/>
        <w:numPr>
          <w:ilvl w:val="1"/>
          <w:numId w:val="5"/>
        </w:numPr>
        <w:outlineLvl w:val="9"/>
      </w:pPr>
      <w:bookmarkStart w:id="17" w:name="_Ref175542515"/>
      <w:r w:rsidRPr="004544CC">
        <w:t xml:space="preserve">Subject to </w:t>
      </w:r>
      <w:r>
        <w:t>Clause</w:t>
      </w:r>
      <w:r w:rsidRPr="004544CC">
        <w:t xml:space="preserve"> </w:t>
      </w:r>
      <w:r w:rsidRPr="004544CC">
        <w:fldChar w:fldCharType="begin"/>
      </w:r>
      <w:r w:rsidRPr="004544CC">
        <w:instrText xml:space="preserve"> REF _Ref65677045 \r \h </w:instrText>
      </w:r>
      <w:r w:rsidRPr="004544CC">
        <w:fldChar w:fldCharType="separate"/>
      </w:r>
      <w:r>
        <w:t>7.2</w:t>
      </w:r>
      <w:r w:rsidRPr="004544CC">
        <w:fldChar w:fldCharType="end"/>
      </w:r>
      <w:r w:rsidRPr="004544CC">
        <w:t>, the Recipient undertakes that in the event that:</w:t>
      </w:r>
      <w:bookmarkEnd w:id="17"/>
    </w:p>
    <w:p w14:paraId="234A2807" w14:textId="77777777" w:rsidR="00D56F56" w:rsidRPr="004544CC" w:rsidRDefault="00D56F56" w:rsidP="00D56F56">
      <w:pPr>
        <w:pStyle w:val="ACLevel3"/>
        <w:numPr>
          <w:ilvl w:val="2"/>
          <w:numId w:val="5"/>
        </w:numPr>
        <w:outlineLvl w:val="9"/>
      </w:pPr>
      <w:r w:rsidRPr="004544CC">
        <w:t>either Party decides not to proceed with the Proposed Transaction; or</w:t>
      </w:r>
    </w:p>
    <w:p w14:paraId="6EEE592D" w14:textId="77777777" w:rsidR="00D56F56" w:rsidRPr="004544CC" w:rsidRDefault="00D56F56" w:rsidP="00D56F56">
      <w:pPr>
        <w:pStyle w:val="ACLevel3"/>
        <w:numPr>
          <w:ilvl w:val="2"/>
          <w:numId w:val="5"/>
        </w:numPr>
        <w:outlineLvl w:val="9"/>
      </w:pPr>
      <w:r w:rsidRPr="004544CC">
        <w:t xml:space="preserve">the </w:t>
      </w:r>
      <w:r w:rsidR="00072A99">
        <w:t>Discloser</w:t>
      </w:r>
      <w:r w:rsidRPr="004544CC">
        <w:t xml:space="preserve"> so requests in writing,</w:t>
      </w:r>
    </w:p>
    <w:p w14:paraId="48DFFBDF" w14:textId="77777777" w:rsidR="00D56F56" w:rsidRPr="004544CC" w:rsidRDefault="00D56F56" w:rsidP="00D56F56">
      <w:pPr>
        <w:pStyle w:val="ACBody2"/>
        <w:rPr>
          <w:color w:val="212121"/>
        </w:rPr>
      </w:pPr>
      <w:r w:rsidRPr="004544CC">
        <w:t xml:space="preserve">the Recipient shall, and shall procure (so far as it is reasonably able to do so) that its Representatives and Advisers shall, as soon as reasonably practicable, destroy or (at the Recipient’s option) return to the </w:t>
      </w:r>
      <w:r w:rsidR="00072A99">
        <w:t>Discloser</w:t>
      </w:r>
      <w:r w:rsidR="00072A99" w:rsidRPr="004544CC">
        <w:t xml:space="preserve"> </w:t>
      </w:r>
      <w:r w:rsidRPr="004544CC">
        <w:t xml:space="preserve">any document containing Confidential Information and take reasonable steps to erase all Confidential Information from </w:t>
      </w:r>
      <w:r w:rsidRPr="004544CC">
        <w:rPr>
          <w:color w:val="212121"/>
        </w:rPr>
        <w:t>its computer and communications systems and devices used by it, or which is stored in electronic form.</w:t>
      </w:r>
    </w:p>
    <w:p w14:paraId="53CE82D6" w14:textId="77777777" w:rsidR="00D56F56" w:rsidRPr="004544CC" w:rsidRDefault="00D56F56" w:rsidP="00D56F56">
      <w:pPr>
        <w:pStyle w:val="ACLevel2"/>
        <w:keepNext/>
        <w:numPr>
          <w:ilvl w:val="1"/>
          <w:numId w:val="5"/>
        </w:numPr>
        <w:outlineLvl w:val="9"/>
      </w:pPr>
      <w:bookmarkStart w:id="18" w:name="_Ref65677045"/>
      <w:r w:rsidRPr="004544CC">
        <w:lastRenderedPageBreak/>
        <w:t xml:space="preserve">Nothing in </w:t>
      </w:r>
      <w:r>
        <w:t>Clause</w:t>
      </w:r>
      <w:r w:rsidRPr="004544CC">
        <w:t xml:space="preserve"> </w:t>
      </w:r>
      <w:r w:rsidRPr="004544CC">
        <w:fldChar w:fldCharType="begin"/>
      </w:r>
      <w:r w:rsidRPr="004544CC">
        <w:instrText xml:space="preserve"> REF _Ref175542515 \r \h </w:instrText>
      </w:r>
      <w:r w:rsidRPr="004544CC">
        <w:fldChar w:fldCharType="separate"/>
      </w:r>
      <w:r>
        <w:t>7.1</w:t>
      </w:r>
      <w:r w:rsidRPr="004544CC">
        <w:fldChar w:fldCharType="end"/>
      </w:r>
      <w:r w:rsidRPr="004544CC">
        <w:t xml:space="preserve"> shall require any person to destroy or return any Confidential Information which:</w:t>
      </w:r>
      <w:bookmarkEnd w:id="18"/>
    </w:p>
    <w:p w14:paraId="347E2A01" w14:textId="77777777" w:rsidR="00D56F56" w:rsidRPr="004544CC" w:rsidRDefault="00D56F56" w:rsidP="00D56F56">
      <w:pPr>
        <w:pStyle w:val="ACLevel3"/>
        <w:numPr>
          <w:ilvl w:val="2"/>
          <w:numId w:val="5"/>
        </w:numPr>
        <w:outlineLvl w:val="9"/>
      </w:pPr>
      <w:r w:rsidRPr="004544CC">
        <w:t>is included in any papers constituting advice from the Recipient’s Advisers in relation to the Proposed Transaction;</w:t>
      </w:r>
    </w:p>
    <w:p w14:paraId="671E2F2B" w14:textId="77777777" w:rsidR="00D56F56" w:rsidRPr="004544CC" w:rsidRDefault="00D56F56" w:rsidP="00D56F56">
      <w:pPr>
        <w:pStyle w:val="ACLevel3"/>
        <w:numPr>
          <w:ilvl w:val="2"/>
          <w:numId w:val="5"/>
        </w:numPr>
        <w:outlineLvl w:val="9"/>
      </w:pPr>
      <w:r w:rsidRPr="004544CC">
        <w:t>is stored electronically pursuant to an existing routine data back-up exercise on servers or back-up sources, so long as it is deleted from local hard drives and no attempt is made to recover it from such servers or back-up sources;</w:t>
      </w:r>
    </w:p>
    <w:p w14:paraId="0C04776A" w14:textId="77777777" w:rsidR="00D56F56" w:rsidRPr="004544CC" w:rsidRDefault="00D56F56" w:rsidP="00D56F56">
      <w:pPr>
        <w:pStyle w:val="ACLevel3"/>
        <w:numPr>
          <w:ilvl w:val="2"/>
          <w:numId w:val="5"/>
        </w:numPr>
        <w:outlineLvl w:val="9"/>
      </w:pPr>
      <w:r w:rsidRPr="004544CC">
        <w:t>is required to be retained for bona fide and existing internal compliance procedures; or</w:t>
      </w:r>
    </w:p>
    <w:p w14:paraId="2265DB7A" w14:textId="77777777" w:rsidR="00D56F56" w:rsidRPr="004544CC" w:rsidRDefault="00D56F56" w:rsidP="00D56F56">
      <w:pPr>
        <w:pStyle w:val="ACLevel3"/>
        <w:numPr>
          <w:ilvl w:val="2"/>
          <w:numId w:val="5"/>
        </w:numPr>
        <w:outlineLvl w:val="9"/>
      </w:pPr>
      <w:r w:rsidRPr="004544CC">
        <w:t>could result in that person being in breach of any applicable legal or regulatory obligations,</w:t>
      </w:r>
    </w:p>
    <w:p w14:paraId="38A1931D" w14:textId="77777777" w:rsidR="00D56F56" w:rsidRPr="004544CC" w:rsidRDefault="00D56F56" w:rsidP="00D56F56">
      <w:pPr>
        <w:pStyle w:val="ACBody2"/>
      </w:pPr>
      <w:r w:rsidRPr="004544CC">
        <w:t xml:space="preserve">so long as, in each case, it continues to be treated confidentially in accordance with the terms of this </w:t>
      </w:r>
      <w:r>
        <w:t>Agreement</w:t>
      </w:r>
      <w:r w:rsidRPr="004544CC">
        <w:t>.</w:t>
      </w:r>
    </w:p>
    <w:p w14:paraId="2995976E" w14:textId="77777777" w:rsidR="00D56F56" w:rsidRPr="004544CC" w:rsidRDefault="00D56F56" w:rsidP="00D56F56">
      <w:pPr>
        <w:pStyle w:val="ACLevel1"/>
        <w:keepNext/>
        <w:numPr>
          <w:ilvl w:val="0"/>
          <w:numId w:val="5"/>
        </w:numPr>
        <w:outlineLvl w:val="9"/>
      </w:pPr>
      <w:r w:rsidRPr="00E47DE9">
        <w:rPr>
          <w:rStyle w:val="ACLevel1asheadingtext"/>
        </w:rPr>
        <w:t xml:space="preserve">NON-SOLICITATION </w:t>
      </w:r>
    </w:p>
    <w:p w14:paraId="6ADF0CE8" w14:textId="77777777" w:rsidR="00D56F56" w:rsidRPr="004544CC" w:rsidRDefault="00D56F56" w:rsidP="00D56F56">
      <w:pPr>
        <w:pStyle w:val="ACBody1"/>
      </w:pPr>
      <w:r w:rsidRPr="004544CC">
        <w:t xml:space="preserve">The Recipient will not for a period of two years from the date of this </w:t>
      </w:r>
      <w:r>
        <w:t>Agreement</w:t>
      </w:r>
      <w:r w:rsidRPr="004544CC">
        <w:t>, directly or indirectly, solicit the employment of any person who is at any time during the negotiation of the Proposed Transaction employed by any member of the Group, for the purposes of carrying on the business or a similar business now carried on by the Group.  This restriction does not apply where a person responds to a general advertisement published by the Recipient which is targeted to a wide audience of potential applicants.</w:t>
      </w:r>
    </w:p>
    <w:p w14:paraId="09FF1818" w14:textId="77777777" w:rsidR="00D56F56" w:rsidRPr="004544CC" w:rsidRDefault="00D56F56" w:rsidP="00D56F56">
      <w:pPr>
        <w:pStyle w:val="ACLevel1"/>
        <w:keepNext/>
        <w:numPr>
          <w:ilvl w:val="0"/>
          <w:numId w:val="5"/>
        </w:numPr>
        <w:outlineLvl w:val="9"/>
      </w:pPr>
      <w:r w:rsidRPr="00E47DE9">
        <w:rPr>
          <w:rStyle w:val="ACLevel1asheadingtext"/>
        </w:rPr>
        <w:t>REMEDIES</w:t>
      </w:r>
    </w:p>
    <w:p w14:paraId="1A4C1548" w14:textId="77777777" w:rsidR="00072A99" w:rsidRPr="003D76BD" w:rsidRDefault="00072A99" w:rsidP="00CA34F7">
      <w:pPr>
        <w:pStyle w:val="ACBody1"/>
      </w:pPr>
      <w:r w:rsidRPr="003D76BD">
        <w:t xml:space="preserve">The </w:t>
      </w:r>
      <w:r>
        <w:t>Parties acknowledge</w:t>
      </w:r>
      <w:r w:rsidRPr="003D76BD">
        <w:t xml:space="preserve"> that the unauthorised disclosure or use o</w:t>
      </w:r>
      <w:r>
        <w:t>f Confidential Information may</w:t>
      </w:r>
      <w:r w:rsidRPr="003D76BD">
        <w:t xml:space="preserve"> cause irreparable harm and/or</w:t>
      </w:r>
      <w:r>
        <w:t xml:space="preserve"> significant loss to the Discloser</w:t>
      </w:r>
      <w:r w:rsidRPr="003D76BD">
        <w:t xml:space="preserve"> or</w:t>
      </w:r>
      <w:r>
        <w:t xml:space="preserve"> the Discloser’s Group </w:t>
      </w:r>
      <w:r w:rsidRPr="003D76BD">
        <w:t xml:space="preserve">which may not be ascertainable or adequately remedied by damages.  </w:t>
      </w:r>
      <w:r w:rsidRPr="00072A99">
        <w:rPr>
          <w:rFonts w:ascii="Source Sans Pro" w:hAnsi="Source Sans Pro"/>
          <w:color w:val="212121"/>
        </w:rPr>
        <w:t xml:space="preserve">Accordingly, each Party shall </w:t>
      </w:r>
      <w:r w:rsidRPr="003D76BD">
        <w:t>be entitled without proof of special damages to seek an injunction, specific performance or other equitable remedy in respect of any such unaut</w:t>
      </w:r>
      <w:r>
        <w:t>horised disclosure or use of any</w:t>
      </w:r>
      <w:r w:rsidRPr="003D76BD">
        <w:t xml:space="preserve"> Confidential Information.</w:t>
      </w:r>
    </w:p>
    <w:p w14:paraId="7A1DCEE1" w14:textId="77777777" w:rsidR="00D56F56" w:rsidRPr="004544CC" w:rsidRDefault="00D56F56" w:rsidP="00D56F56">
      <w:pPr>
        <w:pStyle w:val="ACLevel1"/>
        <w:keepNext/>
        <w:numPr>
          <w:ilvl w:val="0"/>
          <w:numId w:val="5"/>
        </w:numPr>
        <w:outlineLvl w:val="9"/>
      </w:pPr>
      <w:r w:rsidRPr="00E47DE9">
        <w:rPr>
          <w:rStyle w:val="ACLevel1asheadingtext"/>
        </w:rPr>
        <w:t>NO WARRANTY</w:t>
      </w:r>
    </w:p>
    <w:p w14:paraId="64968998" w14:textId="320B55A2" w:rsidR="00072A99" w:rsidRDefault="00072A99" w:rsidP="00CA34F7">
      <w:pPr>
        <w:pStyle w:val="ACBody1"/>
      </w:pPr>
      <w:r w:rsidRPr="00072A99">
        <w:t>Neither Party makes or gives any representation, warranty or undertaking, express nor implied, as to the accuracy, completeness or reasonableness of the Confidential Information.  Accordingly, neither the Discloser nor any other person shall be liable for any loss or damage (whether direct, indirect or consequential) suffered by any person as a result of relying on any statement contained in or omitted from the Confidential Information. The disclosure of Confidential Information by the Parties shall not form any offer by, or representation or warranty on the part of, that Party to enter into any further agreement with the other Party in relation to the Proposed Transaction.</w:t>
      </w:r>
    </w:p>
    <w:p w14:paraId="7E296FCC" w14:textId="77777777" w:rsidR="00D56F56" w:rsidRPr="00CA34F7" w:rsidRDefault="00D56F56" w:rsidP="00072A99">
      <w:pPr>
        <w:pStyle w:val="ACLevel1"/>
        <w:keepNext/>
        <w:numPr>
          <w:ilvl w:val="0"/>
          <w:numId w:val="5"/>
        </w:numPr>
        <w:outlineLvl w:val="9"/>
        <w:rPr>
          <w:rStyle w:val="ACLevel1asheadingtext"/>
        </w:rPr>
      </w:pPr>
      <w:r w:rsidRPr="00072A99">
        <w:rPr>
          <w:rStyle w:val="ACLevel1asheadingtext"/>
        </w:rPr>
        <w:t>NO RIGHT OR TITLE</w:t>
      </w:r>
    </w:p>
    <w:p w14:paraId="16B2CE50" w14:textId="77777777" w:rsidR="00D56F56" w:rsidRPr="004544CC" w:rsidRDefault="00072A99" w:rsidP="00D56F56">
      <w:pPr>
        <w:pStyle w:val="ACBody1"/>
      </w:pPr>
      <w:r w:rsidRPr="00072A99">
        <w:t>Each Party remains the sole and exclusive owner of, and reserves all rights in, its Confidential Information. The disclosure of Confidential Information by the Discloser does not give the Recipient or any other person any licence or other right in respect of any Confidential Information beyond the limited right to use such Confidential Information in connection with appraisal</w:t>
      </w:r>
      <w:r>
        <w:t xml:space="preserve"> of the Proposed Transaction.  </w:t>
      </w:r>
      <w:r w:rsidRPr="00072A99">
        <w:t xml:space="preserve">Each Party acknowledges that certain Confidential Information may be information to which legal privilege attaches and agrees that access to such </w:t>
      </w:r>
      <w:r w:rsidRPr="00072A99">
        <w:lastRenderedPageBreak/>
        <w:t>Confidential Information is being provided solely for the purposes of assessing the Proposed Transaction and is not intended, and shall not constitute, a waiver of any privilege or any righ</w:t>
      </w:r>
      <w:r>
        <w:t>t to assert or claim privilege.</w:t>
      </w:r>
    </w:p>
    <w:p w14:paraId="64A1876F" w14:textId="77777777" w:rsidR="00D56F56" w:rsidRPr="004544CC" w:rsidRDefault="00D56F56" w:rsidP="00D56F56">
      <w:pPr>
        <w:pStyle w:val="ACLevel1"/>
        <w:keepNext/>
        <w:numPr>
          <w:ilvl w:val="0"/>
          <w:numId w:val="5"/>
        </w:numPr>
        <w:outlineLvl w:val="9"/>
      </w:pPr>
      <w:r w:rsidRPr="00E47DE9">
        <w:rPr>
          <w:rStyle w:val="ACLevel1asheadingtext"/>
        </w:rPr>
        <w:t xml:space="preserve">DATA PROTECTION </w:t>
      </w:r>
    </w:p>
    <w:p w14:paraId="23D5AC41" w14:textId="77777777" w:rsidR="00D56F56" w:rsidRPr="004544CC" w:rsidRDefault="00D56F56" w:rsidP="00D56F56">
      <w:pPr>
        <w:pStyle w:val="ACBody1"/>
        <w:keepNext/>
      </w:pPr>
      <w:r w:rsidRPr="004544CC">
        <w:t>The Recipient shall to the extent that any Confidential Information provided to the Recipient</w:t>
      </w:r>
      <w:r w:rsidR="00CA34F7">
        <w:t xml:space="preserve"> </w:t>
      </w:r>
      <w:r w:rsidRPr="004544CC">
        <w:t xml:space="preserve">comprises any </w:t>
      </w:r>
      <w:bookmarkStart w:id="19" w:name="_9kR3WTr266459ZIr640nmQAxy"/>
      <w:r w:rsidRPr="004544CC">
        <w:t>Personal Data</w:t>
      </w:r>
      <w:bookmarkEnd w:id="19"/>
      <w:r w:rsidRPr="004544CC">
        <w:t>:</w:t>
      </w:r>
    </w:p>
    <w:p w14:paraId="573E07EA" w14:textId="77777777" w:rsidR="00D56F56" w:rsidRPr="004544CC" w:rsidRDefault="00D56F56" w:rsidP="00D56F56">
      <w:pPr>
        <w:pStyle w:val="ACLevel2"/>
        <w:numPr>
          <w:ilvl w:val="1"/>
          <w:numId w:val="5"/>
        </w:numPr>
        <w:outlineLvl w:val="9"/>
      </w:pPr>
      <w:bookmarkStart w:id="20" w:name="_Ref65677549"/>
      <w:r w:rsidRPr="004544CC">
        <w:t xml:space="preserve">comply in all respects with the provisions of the </w:t>
      </w:r>
      <w:bookmarkStart w:id="21" w:name="_9kR3WTr26645AO2pqNZ58zjz628VF5M"/>
      <w:r w:rsidRPr="004544CC">
        <w:t>Data Protection Acts</w:t>
      </w:r>
      <w:bookmarkEnd w:id="21"/>
      <w:r w:rsidRPr="004544CC">
        <w:t xml:space="preserve"> 1988 to 2018, the General Data Protection Regulation (EU) 2016/679, the </w:t>
      </w:r>
      <w:bookmarkStart w:id="22" w:name="_9kR3WTr26645BqOWw1uc1dI30m29C9HRQT"/>
      <w:r w:rsidRPr="004544CC">
        <w:t>e-Privacy Directive 2002</w:t>
      </w:r>
      <w:bookmarkEnd w:id="22"/>
      <w:r w:rsidRPr="004544CC">
        <w:t>/58/EC (or successor thereto) and any national implementing law, regulations and secondary legislation, as amended or updated from time to time, in Ireland (“</w:t>
      </w:r>
      <w:r w:rsidRPr="004544CC">
        <w:rPr>
          <w:b/>
        </w:rPr>
        <w:t>Data Protection Legislation</w:t>
      </w:r>
      <w:r w:rsidRPr="004544CC">
        <w:t xml:space="preserve">”) in connection with the processing of such </w:t>
      </w:r>
      <w:bookmarkStart w:id="23" w:name="_9kMHG5YVt48867BbKt862poSCz0"/>
      <w:r w:rsidRPr="004544CC">
        <w:t>Personal Data</w:t>
      </w:r>
      <w:bookmarkEnd w:id="23"/>
      <w:r w:rsidRPr="004544CC">
        <w:t xml:space="preserve"> (the terms “processing” and “</w:t>
      </w:r>
      <w:bookmarkStart w:id="24" w:name="_9kMIH5YVt48867BbKt862poSCz0"/>
      <w:r w:rsidRPr="004544CC">
        <w:t>Personal Data</w:t>
      </w:r>
      <w:bookmarkEnd w:id="24"/>
      <w:r w:rsidRPr="004544CC">
        <w:t>” having the meaning given to such terms in Data Protection Legislation from time to time); and</w:t>
      </w:r>
      <w:bookmarkEnd w:id="20"/>
    </w:p>
    <w:p w14:paraId="01C26EBC" w14:textId="77777777" w:rsidR="00D56F56" w:rsidRPr="004544CC" w:rsidRDefault="00D56F56" w:rsidP="00D56F56">
      <w:pPr>
        <w:pStyle w:val="ACLevel2"/>
        <w:numPr>
          <w:ilvl w:val="1"/>
          <w:numId w:val="5"/>
        </w:numPr>
        <w:outlineLvl w:val="9"/>
      </w:pPr>
      <w:r w:rsidRPr="004544CC">
        <w:t xml:space="preserve">not transfer Confidential Information comprising </w:t>
      </w:r>
      <w:bookmarkStart w:id="25" w:name="_9kMJI5YVt48867BbKt862poSCz0"/>
      <w:r w:rsidRPr="004544CC">
        <w:t>Personal Data</w:t>
      </w:r>
      <w:bookmarkEnd w:id="25"/>
      <w:r w:rsidRPr="004544CC">
        <w:t xml:space="preserve"> outside the EEA</w:t>
      </w:r>
      <w:r>
        <w:t xml:space="preserve">, </w:t>
      </w:r>
      <w:r w:rsidRPr="00C4790F">
        <w:t xml:space="preserve">(and, if the United Kingdom ceases to be part of the </w:t>
      </w:r>
      <w:r>
        <w:t>EEA</w:t>
      </w:r>
      <w:r w:rsidRPr="00C4790F">
        <w:t>, the United Kingdom)</w:t>
      </w:r>
      <w:r w:rsidRPr="004544CC">
        <w:t>.</w:t>
      </w:r>
    </w:p>
    <w:p w14:paraId="1B1EC3CB" w14:textId="77777777" w:rsidR="00D56F56" w:rsidRPr="004544CC" w:rsidRDefault="00D56F56" w:rsidP="00D56F56">
      <w:pPr>
        <w:pStyle w:val="ACLevel1"/>
        <w:keepNext/>
        <w:numPr>
          <w:ilvl w:val="0"/>
          <w:numId w:val="5"/>
        </w:numPr>
        <w:outlineLvl w:val="9"/>
      </w:pPr>
      <w:bookmarkStart w:id="26" w:name="co_anchor_a259915_1"/>
      <w:bookmarkEnd w:id="26"/>
      <w:r w:rsidRPr="00E47DE9">
        <w:rPr>
          <w:rStyle w:val="ACLevel1asheadingtext"/>
        </w:rPr>
        <w:t xml:space="preserve">PRINCIPAL </w:t>
      </w:r>
    </w:p>
    <w:p w14:paraId="0649FDA5" w14:textId="77777777" w:rsidR="00D56F56" w:rsidRPr="004544CC" w:rsidRDefault="00F41BD6" w:rsidP="00D56F56">
      <w:pPr>
        <w:pStyle w:val="ACBody1"/>
      </w:pPr>
      <w:r>
        <w:t>Each Party</w:t>
      </w:r>
      <w:r w:rsidR="00D56F56" w:rsidRPr="004544CC">
        <w:t xml:space="preserve"> confirms that it is acting in this matter as principal and not as agent or broker for any other person.  </w:t>
      </w:r>
    </w:p>
    <w:p w14:paraId="5F946494" w14:textId="77777777" w:rsidR="00D56F56" w:rsidRPr="004544CC" w:rsidRDefault="00D56F56" w:rsidP="00D56F56">
      <w:pPr>
        <w:pStyle w:val="ACLevel1"/>
        <w:keepNext/>
        <w:numPr>
          <w:ilvl w:val="0"/>
          <w:numId w:val="5"/>
        </w:numPr>
        <w:outlineLvl w:val="9"/>
      </w:pPr>
      <w:r w:rsidRPr="00E47DE9">
        <w:rPr>
          <w:rStyle w:val="ACLevel1asheadingtext"/>
        </w:rPr>
        <w:t>GENERAL</w:t>
      </w:r>
    </w:p>
    <w:p w14:paraId="5AE36019" w14:textId="77777777" w:rsidR="00D56F56" w:rsidRPr="004544CC" w:rsidRDefault="00D56F56" w:rsidP="00D56F56">
      <w:pPr>
        <w:pStyle w:val="ACLevel2"/>
        <w:numPr>
          <w:ilvl w:val="1"/>
          <w:numId w:val="5"/>
        </w:numPr>
        <w:outlineLvl w:val="9"/>
      </w:pPr>
      <w:r w:rsidRPr="004544CC">
        <w:t xml:space="preserve">The invalidity or unenforceability of any provision of this </w:t>
      </w:r>
      <w:r>
        <w:t>Agreement</w:t>
      </w:r>
      <w:r w:rsidRPr="004544CC">
        <w:t xml:space="preserve"> shall not affect the validity or enforceability of any other provision hereof, so that each provision hereof is severable from each other provision hereof.</w:t>
      </w:r>
    </w:p>
    <w:p w14:paraId="5FEA9338" w14:textId="77777777" w:rsidR="00D56F56" w:rsidRPr="004544CC" w:rsidRDefault="00D56F56" w:rsidP="00D56F56">
      <w:pPr>
        <w:pStyle w:val="ACLevel2"/>
        <w:numPr>
          <w:ilvl w:val="1"/>
          <w:numId w:val="5"/>
        </w:numPr>
        <w:outlineLvl w:val="9"/>
      </w:pPr>
      <w:r w:rsidRPr="004544CC">
        <w:t xml:space="preserve">Nothing in this </w:t>
      </w:r>
      <w:r>
        <w:t>Agreement</w:t>
      </w:r>
      <w:r w:rsidRPr="004544CC">
        <w:t xml:space="preserve"> shall compel </w:t>
      </w:r>
      <w:r w:rsidR="00F41BD6">
        <w:t>either Party</w:t>
      </w:r>
      <w:r w:rsidRPr="004544CC">
        <w:t xml:space="preserve"> to provide the </w:t>
      </w:r>
      <w:r w:rsidR="00F41BD6">
        <w:t>other Party</w:t>
      </w:r>
      <w:r w:rsidRPr="004544CC">
        <w:t xml:space="preserve"> with all information requested and the </w:t>
      </w:r>
      <w:r w:rsidR="00F41BD6">
        <w:t>Discloser</w:t>
      </w:r>
      <w:r w:rsidRPr="004544CC">
        <w:t xml:space="preserve"> shall be entitled at its discretion to decline to supply the Recipient with any information.</w:t>
      </w:r>
    </w:p>
    <w:p w14:paraId="451EBA03" w14:textId="77777777" w:rsidR="00D56F56" w:rsidRPr="004544CC" w:rsidRDefault="00D56F56" w:rsidP="00D56F56">
      <w:pPr>
        <w:pStyle w:val="ACLevel2"/>
        <w:numPr>
          <w:ilvl w:val="1"/>
          <w:numId w:val="5"/>
        </w:numPr>
        <w:outlineLvl w:val="9"/>
      </w:pPr>
      <w:r w:rsidRPr="004544CC">
        <w:t xml:space="preserve">The </w:t>
      </w:r>
      <w:r w:rsidR="00F41BD6">
        <w:t>Parties</w:t>
      </w:r>
      <w:r w:rsidRPr="004544CC">
        <w:t xml:space="preserve"> agree that either </w:t>
      </w:r>
      <w:r>
        <w:t>P</w:t>
      </w:r>
      <w:r w:rsidRPr="004544CC">
        <w:t>arty may end negotiations in relation to the Proposed Transaction at any time</w:t>
      </w:r>
      <w:r>
        <w:t xml:space="preserve"> on written notice to the other Party,</w:t>
      </w:r>
      <w:r w:rsidRPr="004544CC">
        <w:t xml:space="preserve"> without having to give reason for doing so or incurring any liability to any person and no </w:t>
      </w:r>
      <w:bookmarkStart w:id="27" w:name="_9kMLK5YVt46667EP7vuirsuA"/>
      <w:r w:rsidRPr="004544CC">
        <w:t>agreement</w:t>
      </w:r>
      <w:bookmarkEnd w:id="27"/>
      <w:r w:rsidRPr="004544CC">
        <w:t xml:space="preserve"> or obligation will arise in relation to the Proposed Transaction unless and until a legally binding </w:t>
      </w:r>
      <w:bookmarkStart w:id="28" w:name="_9kMML5YVt46667EP7vuirsuA"/>
      <w:r w:rsidRPr="004544CC">
        <w:t>agreement</w:t>
      </w:r>
      <w:bookmarkEnd w:id="28"/>
      <w:r w:rsidRPr="004544CC">
        <w:t xml:space="preserve"> is signed by persons duly authorised by or on behalf of the </w:t>
      </w:r>
      <w:r>
        <w:t>Parties</w:t>
      </w:r>
      <w:r w:rsidRPr="004544CC">
        <w:t>.</w:t>
      </w:r>
    </w:p>
    <w:p w14:paraId="46D2E9CB" w14:textId="76A5E08F" w:rsidR="00D56F56" w:rsidRPr="004544CC" w:rsidRDefault="00BE0B2B" w:rsidP="00D56F56">
      <w:pPr>
        <w:pStyle w:val="ACLevel2"/>
        <w:numPr>
          <w:ilvl w:val="1"/>
          <w:numId w:val="5"/>
        </w:numPr>
        <w:outlineLvl w:val="9"/>
      </w:pPr>
      <w:r>
        <w:t>T</w:t>
      </w:r>
      <w:r w:rsidR="00D56F56" w:rsidRPr="004544CC">
        <w:t>he o</w:t>
      </w:r>
      <w:r w:rsidR="00D56F56">
        <w:t xml:space="preserve">bligations contained in this </w:t>
      </w:r>
      <w:r w:rsidR="00D56F56" w:rsidRPr="00307319">
        <w:t>Agreement shall end three years from the date of this Agreement, but without affecting the liability of any</w:t>
      </w:r>
      <w:r w:rsidR="00D56F56" w:rsidRPr="004544CC">
        <w:t xml:space="preserve"> </w:t>
      </w:r>
      <w:r w:rsidR="00D56F56">
        <w:t>Party</w:t>
      </w:r>
      <w:r w:rsidR="00D56F56" w:rsidRPr="004544CC">
        <w:t xml:space="preserve"> for breach of this </w:t>
      </w:r>
      <w:r w:rsidR="00D56F56">
        <w:t>Agreement</w:t>
      </w:r>
      <w:r w:rsidR="00D56F56" w:rsidRPr="004544CC">
        <w:t xml:space="preserve"> before then.  </w:t>
      </w:r>
    </w:p>
    <w:p w14:paraId="245FEF62" w14:textId="77777777" w:rsidR="00D56F56" w:rsidRPr="004544CC" w:rsidRDefault="00D56F56" w:rsidP="00D56F56">
      <w:pPr>
        <w:pStyle w:val="ACLevel2"/>
        <w:numPr>
          <w:ilvl w:val="1"/>
          <w:numId w:val="5"/>
        </w:numPr>
        <w:outlineLvl w:val="9"/>
      </w:pPr>
      <w:r w:rsidRPr="004544CC">
        <w:t xml:space="preserve">Each </w:t>
      </w:r>
      <w:r>
        <w:t>Party</w:t>
      </w:r>
      <w:r w:rsidRPr="004544CC">
        <w:t xml:space="preserve"> shall be responsible for its own costs, fees and expenses in connection with the negotiation and preparation of this </w:t>
      </w:r>
      <w:r>
        <w:t>Agreement</w:t>
      </w:r>
      <w:r w:rsidRPr="004544CC">
        <w:t xml:space="preserve"> and any evaluation of, or discussions in connection with, the Proposed </w:t>
      </w:r>
      <w:r>
        <w:t xml:space="preserve">Transaction </w:t>
      </w:r>
      <w:r w:rsidRPr="004544CC">
        <w:t xml:space="preserve">or other proposal which may be made in relation to the </w:t>
      </w:r>
      <w:r>
        <w:t>Mares</w:t>
      </w:r>
      <w:r w:rsidRPr="004544CC">
        <w:t>, its undertakings or assets.</w:t>
      </w:r>
    </w:p>
    <w:p w14:paraId="0F6F45E4" w14:textId="77777777" w:rsidR="00D56F56" w:rsidRPr="004544CC" w:rsidRDefault="00D56F56" w:rsidP="00D56F56">
      <w:pPr>
        <w:pStyle w:val="ACLevel2"/>
        <w:numPr>
          <w:ilvl w:val="1"/>
          <w:numId w:val="5"/>
        </w:numPr>
        <w:outlineLvl w:val="9"/>
      </w:pPr>
      <w:r w:rsidRPr="004544CC">
        <w:t xml:space="preserve">This </w:t>
      </w:r>
      <w:r>
        <w:t>Agreement</w:t>
      </w:r>
      <w:r w:rsidRPr="004544CC">
        <w:t xml:space="preserve"> constitutes the entire </w:t>
      </w:r>
      <w:bookmarkStart w:id="29" w:name="_9kMPO5YVt46667EP7vuirsuA"/>
      <w:r w:rsidRPr="004544CC">
        <w:t>agreement</w:t>
      </w:r>
      <w:bookmarkEnd w:id="29"/>
      <w:r w:rsidRPr="004544CC">
        <w:t xml:space="preserve"> and understanding between the </w:t>
      </w:r>
      <w:r>
        <w:t>Parties</w:t>
      </w:r>
      <w:r w:rsidRPr="004544CC">
        <w:t xml:space="preserve"> as at the date of this </w:t>
      </w:r>
      <w:r>
        <w:t>Agreement</w:t>
      </w:r>
      <w:r w:rsidRPr="004544CC">
        <w:t xml:space="preserve"> and it supersedes any previous </w:t>
      </w:r>
      <w:bookmarkStart w:id="30" w:name="_9kMHzG6ZWu57778FQ8wvjstvB"/>
      <w:r w:rsidRPr="004544CC">
        <w:t>agreement</w:t>
      </w:r>
      <w:bookmarkEnd w:id="30"/>
      <w:r w:rsidRPr="004544CC">
        <w:t xml:space="preserve">, draft </w:t>
      </w:r>
      <w:bookmarkStart w:id="31" w:name="_9kMH0H6ZWu57778FQ8wvjstvB"/>
      <w:r w:rsidRPr="004544CC">
        <w:t>agreement</w:t>
      </w:r>
      <w:bookmarkEnd w:id="31"/>
      <w:r w:rsidRPr="004544CC">
        <w:t xml:space="preserve">, arrangement or understanding (whether in writing or not) between the </w:t>
      </w:r>
      <w:r>
        <w:t>Parties</w:t>
      </w:r>
      <w:r w:rsidRPr="004544CC">
        <w:t xml:space="preserve"> relating to the subject matter of this </w:t>
      </w:r>
      <w:r>
        <w:t>Agreement</w:t>
      </w:r>
      <w:r w:rsidRPr="004544CC">
        <w:t>.</w:t>
      </w:r>
    </w:p>
    <w:p w14:paraId="3AD8F3A6" w14:textId="77777777" w:rsidR="00D56F56" w:rsidRPr="004544CC" w:rsidRDefault="00D56F56" w:rsidP="00D56F56">
      <w:pPr>
        <w:pStyle w:val="ACLevel2"/>
        <w:numPr>
          <w:ilvl w:val="1"/>
          <w:numId w:val="5"/>
        </w:numPr>
        <w:outlineLvl w:val="9"/>
      </w:pPr>
      <w:r w:rsidRPr="004544CC">
        <w:lastRenderedPageBreak/>
        <w:t xml:space="preserve">This </w:t>
      </w:r>
      <w:r>
        <w:t>Agreement</w:t>
      </w:r>
      <w:r w:rsidRPr="004544CC">
        <w:t xml:space="preserve"> may be executed in any number of counterparts, each of which when executed shall be an original, and all the counterparts shall together constitute one and the same </w:t>
      </w:r>
      <w:r>
        <w:t>Agreement</w:t>
      </w:r>
      <w:r w:rsidRPr="004544CC">
        <w:t>.</w:t>
      </w:r>
    </w:p>
    <w:p w14:paraId="30080D82" w14:textId="77777777" w:rsidR="00D56F56" w:rsidRPr="004544CC" w:rsidRDefault="00D56F56" w:rsidP="00D56F56">
      <w:pPr>
        <w:pStyle w:val="ACLevel2"/>
        <w:keepNext/>
        <w:numPr>
          <w:ilvl w:val="1"/>
          <w:numId w:val="5"/>
        </w:numPr>
        <w:outlineLvl w:val="9"/>
      </w:pPr>
      <w:r>
        <w:t>Each Party</w:t>
      </w:r>
      <w:r w:rsidRPr="004544CC">
        <w:t xml:space="preserve"> consent</w:t>
      </w:r>
      <w:r>
        <w:t>s</w:t>
      </w:r>
      <w:r w:rsidRPr="004544CC">
        <w:t xml:space="preserve"> to the execution by or on behalf of the other </w:t>
      </w:r>
      <w:r>
        <w:t>Party</w:t>
      </w:r>
      <w:r w:rsidRPr="004544CC">
        <w:t xml:space="preserve"> to this </w:t>
      </w:r>
      <w:r>
        <w:t>Agreement</w:t>
      </w:r>
      <w:r w:rsidRPr="004544CC">
        <w:t xml:space="preserve"> by electronic signature, provided that such manner of execution is permitted by law.  The </w:t>
      </w:r>
      <w:r>
        <w:t>Parties</w:t>
      </w:r>
      <w:r w:rsidRPr="004544CC">
        <w:t>:</w:t>
      </w:r>
    </w:p>
    <w:p w14:paraId="3FFB04C6" w14:textId="77777777" w:rsidR="00D56F56" w:rsidRPr="004544CC" w:rsidRDefault="00D56F56" w:rsidP="00D56F56">
      <w:pPr>
        <w:pStyle w:val="ACLevel3"/>
        <w:numPr>
          <w:ilvl w:val="2"/>
          <w:numId w:val="5"/>
        </w:numPr>
        <w:outlineLvl w:val="9"/>
      </w:pPr>
      <w:r w:rsidRPr="004544CC">
        <w:t xml:space="preserve">agree that an executed copy of this </w:t>
      </w:r>
      <w:r>
        <w:t>Agreement</w:t>
      </w:r>
      <w:r w:rsidRPr="004544CC">
        <w:t xml:space="preserve"> may be retained in electronic form; and</w:t>
      </w:r>
    </w:p>
    <w:p w14:paraId="1BF303E3" w14:textId="77777777" w:rsidR="00D56F56" w:rsidRPr="004544CC" w:rsidRDefault="00D56F56" w:rsidP="00D56F56">
      <w:pPr>
        <w:pStyle w:val="ACLevel3"/>
        <w:numPr>
          <w:ilvl w:val="2"/>
          <w:numId w:val="5"/>
        </w:numPr>
        <w:outlineLvl w:val="9"/>
      </w:pPr>
      <w:r w:rsidRPr="004544CC">
        <w:t xml:space="preserve">acknowledge that such electronic form shall constitute an original of this </w:t>
      </w:r>
      <w:r>
        <w:t>Agreement</w:t>
      </w:r>
      <w:r w:rsidRPr="004544CC">
        <w:t xml:space="preserve"> and may be relied upon as evidence of this </w:t>
      </w:r>
      <w:r>
        <w:t>Agreement</w:t>
      </w:r>
      <w:r w:rsidRPr="004544CC">
        <w:t xml:space="preserve">. </w:t>
      </w:r>
    </w:p>
    <w:p w14:paraId="54E8DAC7" w14:textId="77777777" w:rsidR="00D56F56" w:rsidRPr="004544CC" w:rsidRDefault="00F41BD6" w:rsidP="00D56F56">
      <w:pPr>
        <w:pStyle w:val="ACLevel2"/>
        <w:numPr>
          <w:ilvl w:val="1"/>
          <w:numId w:val="5"/>
        </w:numPr>
        <w:outlineLvl w:val="9"/>
      </w:pPr>
      <w:r>
        <w:t>Neither Party</w:t>
      </w:r>
      <w:r w:rsidR="00D56F56" w:rsidRPr="004544CC">
        <w:t xml:space="preserve"> shall have no right to assign or otherwise transfer its rights, entitlements and obligations hereunder in whole or in part.  This </w:t>
      </w:r>
      <w:r w:rsidR="00D56F56">
        <w:t>Agreement</w:t>
      </w:r>
      <w:r w:rsidR="00D56F56" w:rsidRPr="004544CC">
        <w:t xml:space="preserve"> may only be varied by a document in writing which is signed for and on behalf of </w:t>
      </w:r>
      <w:r>
        <w:t>both</w:t>
      </w:r>
      <w:r w:rsidRPr="004544CC">
        <w:t xml:space="preserve"> </w:t>
      </w:r>
      <w:r>
        <w:t>Parties</w:t>
      </w:r>
      <w:r w:rsidR="00D56F56" w:rsidRPr="004544CC">
        <w:t>.</w:t>
      </w:r>
    </w:p>
    <w:p w14:paraId="041DF0CB" w14:textId="77777777" w:rsidR="00D56F56" w:rsidRDefault="00D56F56" w:rsidP="00D56F56">
      <w:pPr>
        <w:pStyle w:val="ACLevel2"/>
        <w:numPr>
          <w:ilvl w:val="1"/>
          <w:numId w:val="5"/>
        </w:numPr>
        <w:outlineLvl w:val="9"/>
      </w:pPr>
      <w:r w:rsidRPr="004544CC">
        <w:t xml:space="preserve">This </w:t>
      </w:r>
      <w:r>
        <w:t>Agreement</w:t>
      </w:r>
      <w:r w:rsidRPr="004544CC">
        <w:t xml:space="preserve"> and any non-contractual obligations arising out of or in connection with it shall be governed by and construed in accordance with the laws of Ireland.  Each of the </w:t>
      </w:r>
      <w:r>
        <w:t>Parties</w:t>
      </w:r>
      <w:r w:rsidRPr="004544CC">
        <w:t xml:space="preserve"> irrevocably agrees that the courts of Ireland shall have exclusive jurisdiction to settle any dispute arising out of or in connection with this </w:t>
      </w:r>
      <w:r>
        <w:t>Agreement</w:t>
      </w:r>
      <w:r w:rsidRPr="004544CC">
        <w:t xml:space="preserve"> and any non-contractual obligations arising out of or in connection with it (a “</w:t>
      </w:r>
      <w:r w:rsidRPr="004544CC">
        <w:rPr>
          <w:b/>
        </w:rPr>
        <w:t>Dispute</w:t>
      </w:r>
      <w:r w:rsidRPr="004544CC">
        <w:t xml:space="preserve">”) and, for such purposes, irrevocably submits to the exclusive jurisdiction of such courts.  The </w:t>
      </w:r>
      <w:r>
        <w:t>Parties</w:t>
      </w:r>
      <w:r w:rsidRPr="004544CC">
        <w:t xml:space="preserve"> agree that the courts of Ireland are the most appropriate and convenient courts to settle any Dispute and accordingly neither </w:t>
      </w:r>
      <w:r>
        <w:t>Party</w:t>
      </w:r>
      <w:r w:rsidRPr="004544CC">
        <w:t xml:space="preserve"> will argue to the contrary.</w:t>
      </w:r>
    </w:p>
    <w:p w14:paraId="0BAB4FD3" w14:textId="77777777" w:rsidR="00D56F56" w:rsidRDefault="00D56F56" w:rsidP="00307319">
      <w:pPr>
        <w:pStyle w:val="ACLevel1"/>
        <w:numPr>
          <w:ilvl w:val="0"/>
          <w:numId w:val="0"/>
        </w:numPr>
        <w:ind w:left="720"/>
      </w:pPr>
    </w:p>
    <w:p w14:paraId="46220E58" w14:textId="77777777" w:rsidR="00D56F56" w:rsidRDefault="00D56F56" w:rsidP="00D56F56">
      <w:pPr>
        <w:pStyle w:val="ACLevel1"/>
        <w:numPr>
          <w:ilvl w:val="0"/>
          <w:numId w:val="0"/>
        </w:numPr>
        <w:ind w:left="720" w:hanging="720"/>
        <w:jc w:val="center"/>
      </w:pPr>
      <w:r>
        <w:t>[</w:t>
      </w:r>
      <w:r w:rsidRPr="00C4790F">
        <w:rPr>
          <w:i/>
        </w:rPr>
        <w:t>Remainder of page intentionally left blank</w:t>
      </w:r>
      <w:r>
        <w:t>]</w:t>
      </w:r>
    </w:p>
    <w:p w14:paraId="238D24C1" w14:textId="77777777" w:rsidR="00D56F56" w:rsidRDefault="00D56F56" w:rsidP="00D56F56">
      <w:pPr>
        <w:spacing w:after="160" w:line="259" w:lineRule="auto"/>
        <w:jc w:val="left"/>
      </w:pPr>
      <w:r>
        <w:br w:type="page"/>
      </w:r>
    </w:p>
    <w:p w14:paraId="78C7D155" w14:textId="77777777" w:rsidR="00D56F56" w:rsidRPr="004544CC" w:rsidRDefault="00D56F56" w:rsidP="00D56F56">
      <w:pPr>
        <w:pStyle w:val="Body"/>
      </w:pPr>
      <w:r w:rsidRPr="00C4790F">
        <w:rPr>
          <w:b/>
        </w:rPr>
        <w:lastRenderedPageBreak/>
        <w:t>SIGNED</w:t>
      </w:r>
      <w:r>
        <w:t xml:space="preserve"> by the Parties to this Agreement on the date first written above</w:t>
      </w:r>
    </w:p>
    <w:p w14:paraId="24B6A630" w14:textId="77777777" w:rsidR="00D56F56" w:rsidRPr="004544CC" w:rsidRDefault="00D56F56" w:rsidP="00D56F56">
      <w:pPr>
        <w:pStyle w:val="Body"/>
      </w:pPr>
    </w:p>
    <w:tbl>
      <w:tblPr>
        <w:tblW w:w="0" w:type="auto"/>
        <w:tblLook w:val="04A0" w:firstRow="1" w:lastRow="0" w:firstColumn="1" w:lastColumn="0" w:noHBand="0" w:noVBand="1"/>
      </w:tblPr>
      <w:tblGrid>
        <w:gridCol w:w="7371"/>
      </w:tblGrid>
      <w:tr w:rsidR="00D56F56" w:rsidRPr="004544CC" w14:paraId="2E53C939" w14:textId="77777777" w:rsidTr="00043FE1">
        <w:tc>
          <w:tcPr>
            <w:tcW w:w="7371" w:type="dxa"/>
          </w:tcPr>
          <w:p w14:paraId="0E12401B" w14:textId="77777777" w:rsidR="00CA34F7" w:rsidRDefault="00CA34F7" w:rsidP="00043FE1">
            <w:pPr>
              <w:pStyle w:val="Body"/>
              <w:jc w:val="left"/>
            </w:pPr>
          </w:p>
          <w:p w14:paraId="6D31F5EA" w14:textId="77777777" w:rsidR="00D56F56" w:rsidRPr="004544CC" w:rsidRDefault="00D56F56" w:rsidP="00043FE1">
            <w:pPr>
              <w:pStyle w:val="Body"/>
              <w:jc w:val="left"/>
            </w:pPr>
            <w:r w:rsidRPr="004544CC">
              <w:t>_____________________________</w:t>
            </w:r>
            <w:r w:rsidRPr="004544CC">
              <w:br/>
              <w:t>duly authorised for and on behalf of</w:t>
            </w:r>
            <w:r w:rsidRPr="004544CC">
              <w:br/>
            </w:r>
            <w:r w:rsidRPr="00D22197">
              <w:rPr>
                <w:b/>
              </w:rPr>
              <w:t>MARESCONNECT LIMITED</w:t>
            </w:r>
          </w:p>
          <w:p w14:paraId="30B4155C" w14:textId="77777777" w:rsidR="00D56F56" w:rsidRPr="004544CC" w:rsidRDefault="00D56F56" w:rsidP="00043FE1">
            <w:pPr>
              <w:pStyle w:val="Body"/>
            </w:pPr>
          </w:p>
          <w:p w14:paraId="07A42DF0" w14:textId="77777777" w:rsidR="00D56F56" w:rsidRDefault="00D56F56" w:rsidP="00043FE1">
            <w:pPr>
              <w:pStyle w:val="Body"/>
            </w:pPr>
          </w:p>
          <w:p w14:paraId="4082F68D" w14:textId="77777777" w:rsidR="00D56F56" w:rsidRDefault="00D56F56" w:rsidP="00043FE1">
            <w:pPr>
              <w:pStyle w:val="Body"/>
            </w:pPr>
          </w:p>
          <w:p w14:paraId="7B39590F" w14:textId="77777777" w:rsidR="00D56F56" w:rsidRDefault="00D56F56" w:rsidP="00043FE1">
            <w:pPr>
              <w:pStyle w:val="Body"/>
            </w:pPr>
          </w:p>
          <w:p w14:paraId="621A8C7C" w14:textId="77777777" w:rsidR="00D56F56" w:rsidRPr="004544CC" w:rsidRDefault="00D56F56" w:rsidP="00043FE1">
            <w:pPr>
              <w:pStyle w:val="Body"/>
            </w:pPr>
          </w:p>
          <w:p w14:paraId="2F8C4A96" w14:textId="77777777" w:rsidR="00D56F56" w:rsidRDefault="00D56F56" w:rsidP="00043FE1">
            <w:r>
              <w:t>We acknowledge receipt and accept the contents of this Agreement</w:t>
            </w:r>
          </w:p>
          <w:p w14:paraId="341638A8" w14:textId="77777777" w:rsidR="00D56F56" w:rsidRDefault="00D56F56" w:rsidP="00043FE1"/>
          <w:p w14:paraId="5388488A" w14:textId="77777777" w:rsidR="00D56F56" w:rsidRPr="004544CC" w:rsidRDefault="00D56F56" w:rsidP="00043FE1"/>
        </w:tc>
      </w:tr>
      <w:tr w:rsidR="00D56F56" w:rsidRPr="004544CC" w14:paraId="50ECF188" w14:textId="77777777" w:rsidTr="00043FE1">
        <w:tc>
          <w:tcPr>
            <w:tcW w:w="7371" w:type="dxa"/>
          </w:tcPr>
          <w:p w14:paraId="5F5B698B" w14:textId="77777777" w:rsidR="00D56F56" w:rsidRPr="004544CC" w:rsidRDefault="00D56F56" w:rsidP="00043FE1"/>
        </w:tc>
      </w:tr>
      <w:tr w:rsidR="00D56F56" w:rsidRPr="004544CC" w14:paraId="0FA77B9E" w14:textId="77777777" w:rsidTr="00043FE1">
        <w:tc>
          <w:tcPr>
            <w:tcW w:w="7371" w:type="dxa"/>
          </w:tcPr>
          <w:p w14:paraId="2CFAC7CC" w14:textId="77777777" w:rsidR="00D56F56" w:rsidRPr="004544CC" w:rsidRDefault="00D56F56" w:rsidP="00043FE1">
            <w:pPr>
              <w:pStyle w:val="Body"/>
              <w:jc w:val="left"/>
            </w:pPr>
            <w:r w:rsidRPr="004544CC">
              <w:t>_____________________________</w:t>
            </w:r>
            <w:r w:rsidRPr="004544CC">
              <w:br/>
              <w:t>duly authorised for and on behalf of</w:t>
            </w:r>
            <w:r w:rsidRPr="004544CC">
              <w:br/>
            </w:r>
            <w:commentRangeStart w:id="32"/>
            <w:r>
              <w:rPr>
                <w:b/>
                <w:caps/>
              </w:rPr>
              <w:t>JNN Global Ltd</w:t>
            </w:r>
            <w:r>
              <w:br/>
              <w:t xml:space="preserve">(trading as ETABLIX)</w:t>
            </w:r>
            <w:r>
              <w:br/>
              <w:br/>
              <w:t xml:space="preserve">Name:</w:t>
            </w:r>
            <w:r>
              <w:br/>
              <w:t xml:space="preserve">Title:	Director</w:t>
            </w:r>
            <w:r>
              <w:br/>
              <w:t xml:space="preserve">Date:</w:t>
            </w:r>
            <w:commentRangeEnd w:id="32"/>
            <w:r w:rsidR="00307319" w:rsidRPr="004544CC">
              <w:rPr>
                <w:rStyle w:val="CommentReference"/>
                <w:sz w:val="22"/>
                <w:szCs w:val="22"/>
              </w:rPr>
              <w:commentReference w:id="32"/>
            </w:r>
          </w:p>
          <w:p w14:paraId="2BCFAB56" w14:textId="77777777" w:rsidR="00D56F56" w:rsidRPr="004544CC" w:rsidRDefault="00D56F56" w:rsidP="00043FE1">
            <w:pPr>
              <w:rPr>
                <w:b/>
              </w:rPr>
            </w:pPr>
          </w:p>
          <w:p w14:paraId="58ECCDFE" w14:textId="77777777" w:rsidR="00D56F56" w:rsidRPr="004544CC" w:rsidRDefault="00D56F56" w:rsidP="00043FE1"/>
        </w:tc>
      </w:tr>
    </w:tbl>
    <w:p w14:paraId="273E16EB" w14:textId="77777777" w:rsidR="00D56F56" w:rsidRPr="004544CC" w:rsidRDefault="00D56F56" w:rsidP="00D56F56"/>
    <w:p w14:paraId="140209E5" w14:textId="77777777" w:rsidR="008E58DC" w:rsidRPr="006341E4" w:rsidRDefault="008E58DC" w:rsidP="006341E4"/>
    <w:sectPr w:rsidR="008E58DC" w:rsidRPr="006341E4" w:rsidSect="00314363">
      <w:footerReference w:type="default" r:id="rId15"/>
      <w:footerReference w:type="first" r:id="rId16"/>
      <w:pgSz w:w="11906" w:h="16838" w:code="9"/>
      <w:pgMar w:top="1440" w:right="1440" w:bottom="1440" w:left="1440" w:header="720" w:footer="7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lly Burke" w:date="2025-01-22T16:21:00Z" w:initials="HB">
    <w:p w14:paraId="769EF66C" w14:textId="77777777" w:rsidR="00197698" w:rsidRDefault="00197698" w:rsidP="00197698">
      <w:pPr>
        <w:pStyle w:val="CommentText"/>
        <w:jc w:val="left"/>
      </w:pPr>
      <w:r>
        <w:rPr>
          <w:rStyle w:val="CommentReference"/>
        </w:rPr>
        <w:annotationRef/>
      </w:r>
      <w:r>
        <w:t>Please insert details for contracting company</w:t>
      </w:r>
    </w:p>
  </w:comment>
  <w:comment w:id="32" w:author="Holly Burke" w:date="2025-01-22T16:25:00Z" w:initials="HB">
    <w:p w14:paraId="4D3C6C39" w14:textId="77777777" w:rsidR="00307319" w:rsidRDefault="00307319" w:rsidP="00307319">
      <w:pPr>
        <w:pStyle w:val="CommentText"/>
        <w:jc w:val="left"/>
      </w:pPr>
      <w:r>
        <w:rPr>
          <w:rStyle w:val="CommentReference"/>
        </w:rPr>
        <w:annotationRef/>
      </w:r>
      <w:r>
        <w:t xml:space="preserve">Please include the execution block for the contracting entity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EF66C" w15:done="0"/>
  <w15:commentEx w15:paraId="4D3C6C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1204B4" w16cex:dateUtc="2025-01-22T16:21:00Z"/>
  <w16cex:commentExtensible w16cex:durableId="141AEA03" w16cex:dateUtc="2025-01-22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EF66C" w16cid:durableId="381204B4"/>
  <w16cid:commentId w16cid:paraId="4D3C6C39" w16cid:durableId="141AEA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A778B" w14:textId="77777777" w:rsidR="009A0E2E" w:rsidRDefault="009A0E2E" w:rsidP="00422C53">
      <w:r>
        <w:separator/>
      </w:r>
    </w:p>
  </w:endnote>
  <w:endnote w:type="continuationSeparator" w:id="0">
    <w:p w14:paraId="44EC6011" w14:textId="77777777" w:rsidR="009A0E2E" w:rsidRDefault="009A0E2E" w:rsidP="00422C53">
      <w:r>
        <w:continuationSeparator/>
      </w:r>
    </w:p>
  </w:endnote>
  <w:endnote w:type="continuationNotice" w:id="1">
    <w:p w14:paraId="77668E76" w14:textId="77777777" w:rsidR="009A0E2E" w:rsidRDefault="009A0E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1C4A" w14:textId="77777777" w:rsidR="007A203E" w:rsidRDefault="007A203E" w:rsidP="002C40C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D5AA1" w14:textId="77777777" w:rsidR="007A203E" w:rsidRPr="00C97D4B" w:rsidRDefault="007A203E" w:rsidP="00314363">
    <w:pPr>
      <w:pStyle w:val="Footer"/>
      <w:jc w:val="right"/>
      <w:rPr>
        <w:i/>
        <w:sz w:val="16"/>
      </w:rPr>
    </w:pPr>
    <w:r w:rsidRPr="00C97D4B">
      <w:rPr>
        <w:i/>
        <w:sz w:val="16"/>
      </w:rPr>
      <w:fldChar w:fldCharType="begin"/>
    </w:r>
    <w:r w:rsidRPr="00C97D4B">
      <w:rPr>
        <w:i/>
        <w:sz w:val="16"/>
      </w:rPr>
      <w:instrText xml:space="preserve"> DOCPROPERTY "ACMatter"  \* MERGEFORMAT </w:instrText>
    </w:r>
    <w:r w:rsidRPr="00C97D4B">
      <w:rPr>
        <w:i/>
        <w:sz w:val="16"/>
      </w:rPr>
      <w:fldChar w:fldCharType="separate"/>
    </w:r>
    <w:r w:rsidRPr="00CA34F7">
      <w:rPr>
        <w:b/>
        <w:bCs/>
        <w:i/>
        <w:sz w:val="16"/>
        <w:lang w:val="en-US"/>
      </w:rPr>
      <w:t>MA665/002/</w:t>
    </w:r>
    <w:r w:rsidRPr="00C97D4B">
      <w:rPr>
        <w:i/>
        <w:sz w:val="16"/>
      </w:rPr>
      <w:fldChar w:fldCharType="end"/>
    </w:r>
    <w:r w:rsidRPr="00C97D4B">
      <w:rPr>
        <w:i/>
        <w:sz w:val="16"/>
      </w:rPr>
      <w:fldChar w:fldCharType="begin"/>
    </w:r>
    <w:r w:rsidRPr="00C97D4B">
      <w:rPr>
        <w:i/>
        <w:sz w:val="16"/>
      </w:rPr>
      <w:instrText xml:space="preserve"> DOCPROPERTY "ACDocRef"  \* MERGEFORMAT </w:instrText>
    </w:r>
    <w:r w:rsidRPr="00C97D4B">
      <w:rPr>
        <w:i/>
        <w:sz w:val="16"/>
      </w:rPr>
      <w:fldChar w:fldCharType="separate"/>
    </w:r>
    <w:r>
      <w:rPr>
        <w:i/>
        <w:sz w:val="16"/>
      </w:rPr>
      <w:t>AC#42555773.1</w:t>
    </w:r>
    <w:r w:rsidRPr="00C97D4B">
      <w:rPr>
        <w:i/>
        <w:sz w:val="16"/>
      </w:rPr>
      <w:fldChar w:fldCharType="end"/>
    </w:r>
  </w:p>
  <w:p w14:paraId="5B5AB04C" w14:textId="77777777" w:rsidR="007A203E" w:rsidRDefault="007A20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265DA" w14:textId="77777777" w:rsidR="009A0E2E" w:rsidRDefault="009A0E2E" w:rsidP="00422C53">
      <w:r>
        <w:separator/>
      </w:r>
    </w:p>
  </w:footnote>
  <w:footnote w:type="continuationSeparator" w:id="0">
    <w:p w14:paraId="071A72E7" w14:textId="77777777" w:rsidR="009A0E2E" w:rsidRDefault="009A0E2E" w:rsidP="00422C53">
      <w:r>
        <w:continuationSeparator/>
      </w:r>
    </w:p>
  </w:footnote>
  <w:footnote w:type="continuationNotice" w:id="1">
    <w:p w14:paraId="2ABE322A" w14:textId="77777777" w:rsidR="009A0E2E" w:rsidRDefault="009A0E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C3B6BA"/>
    <w:multiLevelType w:val="multilevel"/>
    <w:tmpl w:val="00000000"/>
    <w:lvl w:ilvl="0">
      <w:start w:val="1"/>
      <w:numFmt w:val="decimal"/>
      <w:lvlText w:val="(%1)"/>
      <w:lvlJc w:val="left"/>
      <w:pPr>
        <w:ind w:left="720" w:hanging="72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E759C584"/>
    <w:multiLevelType w:val="multilevel"/>
    <w:tmpl w:val="6CBE1C69"/>
    <w:lvl w:ilvl="0">
      <w:start w:val="1"/>
      <w:numFmt w:val="decimal"/>
      <w:lvlText w:val="%1."/>
      <w:lvlJc w:val="left"/>
      <w:pPr>
        <w:tabs>
          <w:tab w:val="num" w:pos="720"/>
        </w:tabs>
        <w:ind w:left="720" w:hanging="720"/>
      </w:pPr>
      <w:rPr>
        <w:rFonts w:ascii="Times New Roman" w:hAnsi="Times New Roman"/>
        <w:b w:val="0"/>
        <w:i w:val="0"/>
        <w:caps w:val="0"/>
        <w:smallCaps w:val="0"/>
        <w:strike w:val="0"/>
        <w:dstrike w:val="0"/>
        <w:outline w:val="0"/>
        <w:shadow w:val="0"/>
        <w:emboss w:val="0"/>
        <w:imprint w:val="0"/>
        <w:vanish w:val="0"/>
        <w:sz w:val="22"/>
        <w:u w:val="none"/>
        <w:effect w:val="none"/>
        <w:vertAlign w:val="baseline"/>
      </w:rPr>
    </w:lvl>
    <w:lvl w:ilvl="1">
      <w:start w:val="1"/>
      <w:numFmt w:val="decimal"/>
      <w:isLgl/>
      <w:lvlText w:val="%1.%2"/>
      <w:lvlJc w:val="left"/>
      <w:pPr>
        <w:tabs>
          <w:tab w:val="num" w:pos="1440"/>
        </w:tabs>
        <w:ind w:left="1440" w:hanging="720"/>
      </w:pPr>
      <w:rPr>
        <w:b w:val="0"/>
        <w:i w:val="0"/>
        <w:caps w:val="0"/>
        <w:smallCaps w:val="0"/>
        <w:strike w:val="0"/>
        <w:dstrike w:val="0"/>
        <w:outline w:val="0"/>
        <w:shadow w:val="0"/>
        <w:emboss w:val="0"/>
        <w:imprint w:val="0"/>
        <w:vanish w:val="0"/>
        <w:sz w:val="22"/>
        <w:u w:val="none"/>
        <w:effect w:val="none"/>
        <w:vertAlign w:val="baseline"/>
      </w:rPr>
    </w:lvl>
    <w:lvl w:ilvl="2">
      <w:start w:val="1"/>
      <w:numFmt w:val="lowerLetter"/>
      <w:lvlText w:val="(%3)"/>
      <w:lvlJc w:val="left"/>
      <w:pPr>
        <w:tabs>
          <w:tab w:val="num" w:pos="2160"/>
        </w:tabs>
        <w:ind w:left="2160" w:hanging="720"/>
      </w:pPr>
      <w:rPr>
        <w:rFonts w:ascii="Times New Roman" w:hAnsi="Times New Roman"/>
        <w:b w:val="0"/>
        <w:i w:val="0"/>
        <w:caps w:val="0"/>
        <w:smallCaps w:val="0"/>
        <w:strike w:val="0"/>
        <w:dstrike w:val="0"/>
        <w:outline w:val="0"/>
        <w:shadow w:val="0"/>
        <w:emboss w:val="0"/>
        <w:imprint w:val="0"/>
        <w:vanish w:val="0"/>
        <w:sz w:val="22"/>
        <w:u w:val="none"/>
        <w:effect w:val="none"/>
        <w:vertAlign w:val="baseline"/>
      </w:rPr>
    </w:lvl>
    <w:lvl w:ilvl="3">
      <w:start w:val="1"/>
      <w:numFmt w:val="lowerRoman"/>
      <w:lvlText w:val="(%4)"/>
      <w:lvlJc w:val="left"/>
      <w:pPr>
        <w:tabs>
          <w:tab w:val="num" w:pos="2880"/>
        </w:tabs>
        <w:ind w:left="2880" w:hanging="720"/>
      </w:pPr>
      <w:rPr>
        <w:rFonts w:ascii="Times New Roman" w:hAnsi="Times New Roman"/>
        <w:b w:val="0"/>
        <w:i w:val="0"/>
        <w:caps w:val="0"/>
        <w:smallCaps w:val="0"/>
        <w:strike w:val="0"/>
        <w:dstrike w:val="0"/>
        <w:outline w:val="0"/>
        <w:shadow w:val="0"/>
        <w:emboss w:val="0"/>
        <w:imprint w:val="0"/>
        <w:vanish w:val="0"/>
        <w:sz w:val="22"/>
        <w:u w:val="none"/>
        <w:effect w:val="none"/>
        <w:vertAlign w:val="baseline"/>
      </w:rPr>
    </w:lvl>
    <w:lvl w:ilvl="4">
      <w:start w:val="1"/>
      <w:numFmt w:val="upperLetter"/>
      <w:lvlText w:val="(%5)"/>
      <w:lvlJc w:val="left"/>
      <w:pPr>
        <w:tabs>
          <w:tab w:val="num" w:pos="3600"/>
        </w:tabs>
        <w:ind w:left="3600" w:hanging="720"/>
      </w:pPr>
      <w:rPr>
        <w:rFonts w:ascii="Times New Roman" w:hAnsi="Times New Roman"/>
        <w:b w:val="0"/>
        <w:i w:val="0"/>
        <w:caps w:val="0"/>
        <w:smallCaps w:val="0"/>
        <w:strike w:val="0"/>
        <w:dstrike w:val="0"/>
        <w:outline w:val="0"/>
        <w:shadow w:val="0"/>
        <w:emboss w:val="0"/>
        <w:imprint w:val="0"/>
        <w:vanish w:val="0"/>
        <w:sz w:val="22"/>
        <w:u w:val="none"/>
        <w:effect w:val="none"/>
        <w:vertAlign w:val="baseline"/>
      </w:rPr>
    </w:lvl>
    <w:lvl w:ilvl="5">
      <w:start w:val="1"/>
      <w:numFmt w:val="none"/>
      <w:suff w:val="nothing"/>
      <w:lvlText w:val="Not Defined"/>
      <w:lvlJc w:val="left"/>
      <w:rPr>
        <w:b w:val="0"/>
        <w:i w:val="0"/>
        <w:caps w:val="0"/>
        <w:smallCaps w:val="0"/>
        <w:strike w:val="0"/>
        <w:dstrike w:val="0"/>
        <w:outline w:val="0"/>
        <w:shadow w:val="0"/>
        <w:emboss w:val="0"/>
        <w:imprint w:val="0"/>
        <w:vanish w:val="0"/>
        <w:u w:val="none"/>
        <w:effect w:val="none"/>
        <w:vertAlign w:val="baseline"/>
      </w:rPr>
    </w:lvl>
    <w:lvl w:ilvl="6">
      <w:start w:val="1"/>
      <w:numFmt w:val="none"/>
      <w:suff w:val="nothing"/>
      <w:lvlText w:val="Not Defined"/>
      <w:lvlJc w:val="left"/>
      <w:rPr>
        <w:b w:val="0"/>
        <w:i w:val="0"/>
        <w:caps w:val="0"/>
        <w:smallCaps w:val="0"/>
        <w:strike w:val="0"/>
        <w:dstrike w:val="0"/>
        <w:outline w:val="0"/>
        <w:shadow w:val="0"/>
        <w:emboss w:val="0"/>
        <w:imprint w:val="0"/>
        <w:vanish w:val="0"/>
        <w:u w:val="none"/>
        <w:effect w:val="none"/>
        <w:vertAlign w:val="baseline"/>
      </w:rPr>
    </w:lvl>
    <w:lvl w:ilvl="7">
      <w:start w:val="1"/>
      <w:numFmt w:val="none"/>
      <w:suff w:val="nothing"/>
      <w:lvlText w:val="Not Defined"/>
      <w:lvlJc w:val="left"/>
      <w:rPr>
        <w:b w:val="0"/>
        <w:i w:val="0"/>
        <w:caps w:val="0"/>
        <w:smallCaps w:val="0"/>
        <w:strike w:val="0"/>
        <w:dstrike w:val="0"/>
        <w:outline w:val="0"/>
        <w:shadow w:val="0"/>
        <w:emboss w:val="0"/>
        <w:imprint w:val="0"/>
        <w:vanish w:val="0"/>
        <w:u w:val="none"/>
        <w:effect w:val="none"/>
        <w:vertAlign w:val="baseline"/>
      </w:rPr>
    </w:lvl>
    <w:lvl w:ilvl="8">
      <w:start w:val="1"/>
      <w:numFmt w:val="none"/>
      <w:suff w:val="nothing"/>
      <w:lvlText w:val="Not Defined"/>
      <w:lvlJc w:val="left"/>
      <w:rPr>
        <w:b w:val="0"/>
        <w:i w:val="0"/>
        <w:caps w:val="0"/>
        <w:smallCaps w:val="0"/>
        <w:strike w:val="0"/>
        <w:dstrike w:val="0"/>
        <w:outline w:val="0"/>
        <w:shadow w:val="0"/>
        <w:emboss w:val="0"/>
        <w:imprint w:val="0"/>
        <w:vanish w:val="0"/>
        <w:u w:val="none"/>
        <w:effect w:val="none"/>
        <w:vertAlign w:val="baseline"/>
      </w:rPr>
    </w:lvl>
  </w:abstractNum>
  <w:abstractNum w:abstractNumId="2" w15:restartNumberingAfterBreak="0">
    <w:nsid w:val="12832536"/>
    <w:multiLevelType w:val="multilevel"/>
    <w:tmpl w:val="D46EDF64"/>
    <w:lvl w:ilvl="0">
      <w:start w:val="1"/>
      <w:numFmt w:val="decimal"/>
      <w:pStyle w:val="ACSchedule"/>
      <w:suff w:val="nothing"/>
      <w:lvlText w:val="Schedule %1"/>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pStyle w:val="ACAppendix"/>
      <w:suff w:val="nothing"/>
      <w:lvlText w:val="Appendix %2"/>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CPart"/>
      <w:suff w:val="nothing"/>
      <w:lvlText w:val="Part %3"/>
      <w:lvlJc w:val="left"/>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3" w15:restartNumberingAfterBreak="0">
    <w:nsid w:val="191D2F37"/>
    <w:multiLevelType w:val="multilevel"/>
    <w:tmpl w:val="63DECE82"/>
    <w:name w:val="Main Numbering"/>
    <w:styleLink w:val="MainNumbering"/>
    <w:lvl w:ilvl="0">
      <w:start w:val="1"/>
      <w:numFmt w:val="decimal"/>
      <w:lvlText w:val="%1."/>
      <w:lvlJc w:val="left"/>
      <w:pPr>
        <w:ind w:left="720" w:hanging="720"/>
      </w:pPr>
      <w:rPr>
        <w:color w:val="auto"/>
      </w:rPr>
    </w:lvl>
    <w:lvl w:ilvl="1">
      <w:start w:val="1"/>
      <w:numFmt w:val="decimal"/>
      <w:lvlText w:val="%1.%2"/>
      <w:lvlJc w:val="left"/>
      <w:pPr>
        <w:ind w:left="1440" w:hanging="720"/>
      </w:pPr>
      <w:rPr>
        <w:color w:val="auto"/>
      </w:rPr>
    </w:lvl>
    <w:lvl w:ilvl="2">
      <w:start w:val="1"/>
      <w:numFmt w:val="lowerLetter"/>
      <w:lvlText w:val="(%3)"/>
      <w:lvlJc w:val="left"/>
      <w:pPr>
        <w:ind w:left="2160" w:hanging="720"/>
      </w:pPr>
      <w:rPr>
        <w:color w:val="auto"/>
      </w:rPr>
    </w:lvl>
    <w:lvl w:ilvl="3">
      <w:start w:val="1"/>
      <w:numFmt w:val="lowerRoman"/>
      <w:lvlText w:val="(%4)"/>
      <w:lvlJc w:val="left"/>
      <w:pPr>
        <w:ind w:left="2880" w:hanging="720"/>
      </w:pPr>
      <w:rPr>
        <w:color w:val="auto"/>
      </w:rPr>
    </w:lvl>
    <w:lvl w:ilvl="4">
      <w:start w:val="1"/>
      <w:numFmt w:val="upperLetter"/>
      <w:lvlText w:val="(%5)"/>
      <w:lvlJc w:val="left"/>
      <w:pPr>
        <w:ind w:left="3600" w:hanging="720"/>
      </w:pPr>
      <w:rPr>
        <w:color w:val="auto"/>
      </w:r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290D547A"/>
    <w:multiLevelType w:val="multilevel"/>
    <w:tmpl w:val="26DE6DCA"/>
    <w:lvl w:ilvl="0">
      <w:start w:val="1"/>
      <w:numFmt w:val="decimal"/>
      <w:lvlText w:val="%1."/>
      <w:lvlJc w:val="left"/>
      <w:pPr>
        <w:tabs>
          <w:tab w:val="num" w:pos="720"/>
        </w:tabs>
        <w:ind w:left="72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160"/>
        </w:tabs>
        <w:ind w:left="216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2880"/>
        </w:tabs>
        <w:ind w:left="288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Roman"/>
      <w:lvlText w:val="(%5)"/>
      <w:lvlJc w:val="left"/>
      <w:pPr>
        <w:tabs>
          <w:tab w:val="num" w:pos="3600"/>
        </w:tabs>
        <w:ind w:left="360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384E4152"/>
    <w:multiLevelType w:val="multilevel"/>
    <w:tmpl w:val="23583D2A"/>
    <w:lvl w:ilvl="0">
      <w:start w:val="1"/>
      <w:numFmt w:val="decimal"/>
      <w:pStyle w:val="ACSchLv1"/>
      <w:lvlText w:val="%1."/>
      <w:lvlJc w:val="left"/>
      <w:pPr>
        <w:tabs>
          <w:tab w:val="num" w:pos="720"/>
        </w:tabs>
        <w:ind w:left="72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CSchLv2"/>
      <w:lvlText w:val="(%2)"/>
      <w:lvlJc w:val="left"/>
      <w:pPr>
        <w:tabs>
          <w:tab w:val="num" w:pos="1440"/>
        </w:tabs>
        <w:ind w:left="144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ACSchLv3"/>
      <w:lvlText w:val="(%3)"/>
      <w:lvlJc w:val="left"/>
      <w:pPr>
        <w:tabs>
          <w:tab w:val="num" w:pos="2160"/>
        </w:tabs>
        <w:ind w:left="216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ACSchLv4"/>
      <w:lvlText w:val="(%4)"/>
      <w:lvlJc w:val="left"/>
      <w:pPr>
        <w:tabs>
          <w:tab w:val="num" w:pos="2880"/>
        </w:tabs>
        <w:ind w:left="288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Roman"/>
      <w:pStyle w:val="ACSchLv5"/>
      <w:lvlText w:val="(%5)"/>
      <w:lvlJc w:val="left"/>
      <w:pPr>
        <w:tabs>
          <w:tab w:val="num" w:pos="3600"/>
        </w:tabs>
        <w:ind w:left="360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61746258"/>
    <w:multiLevelType w:val="multilevel"/>
    <w:tmpl w:val="D8A4B29C"/>
    <w:lvl w:ilvl="0">
      <w:start w:val="1"/>
      <w:numFmt w:val="bullet"/>
      <w:pStyle w:val="ACBulletLv1"/>
      <w:lvlText w:val=""/>
      <w:lvlJc w:val="left"/>
      <w:pPr>
        <w:tabs>
          <w:tab w:val="num" w:pos="720"/>
        </w:tabs>
        <w:ind w:left="720" w:hanging="720"/>
      </w:pPr>
      <w:rPr>
        <w:rFonts w:ascii="Symbol" w:hAnsi="Symbol"/>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ACBulletLv2"/>
      <w:lvlText w:val=""/>
      <w:lvlJc w:val="left"/>
      <w:pPr>
        <w:tabs>
          <w:tab w:val="num" w:pos="1440"/>
        </w:tabs>
        <w:ind w:left="1440" w:hanging="720"/>
      </w:pPr>
      <w:rPr>
        <w:rFonts w:ascii="Symbol" w:hAnsi="Symbol"/>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ACBulletLv3"/>
      <w:lvlText w:val=""/>
      <w:lvlJc w:val="left"/>
      <w:pPr>
        <w:tabs>
          <w:tab w:val="num" w:pos="2160"/>
        </w:tabs>
        <w:ind w:left="2160" w:hanging="720"/>
      </w:pPr>
      <w:rPr>
        <w:rFonts w:ascii="Symbol" w:hAnsi="Symbol"/>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ACBulletLv4"/>
      <w:lvlText w:val=""/>
      <w:lvlJc w:val="left"/>
      <w:pPr>
        <w:tabs>
          <w:tab w:val="num" w:pos="2880"/>
        </w:tabs>
        <w:ind w:left="2880" w:hanging="720"/>
      </w:pPr>
      <w:rPr>
        <w:rFonts w:ascii="Symbol" w:hAnsi="Symbol"/>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ACBulletLv5"/>
      <w:lvlText w:val=""/>
      <w:lvlJc w:val="left"/>
      <w:pPr>
        <w:tabs>
          <w:tab w:val="num" w:pos="3600"/>
        </w:tabs>
        <w:ind w:left="3600" w:hanging="720"/>
      </w:pPr>
      <w:rPr>
        <w:rFonts w:ascii="Symbol" w:hAnsi="Symbol"/>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6C181BEC"/>
    <w:multiLevelType w:val="multilevel"/>
    <w:tmpl w:val="BBCCFE5A"/>
    <w:lvl w:ilvl="0">
      <w:start w:val="1"/>
      <w:numFmt w:val="decimal"/>
      <w:pStyle w:val="ACLevel1"/>
      <w:lvlText w:val="%1."/>
      <w:lvlJc w:val="left"/>
      <w:pPr>
        <w:tabs>
          <w:tab w:val="num" w:pos="720"/>
        </w:tabs>
        <w:ind w:left="720" w:hanging="720"/>
      </w:pPr>
      <w:rPr>
        <w:rFonts w:ascii="Times New Roman" w:hAnsi="Times New Roman"/>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CLevel2"/>
      <w:isLgl/>
      <w:lvlText w:val="%1.%2"/>
      <w:lvlJc w:val="left"/>
      <w:pPr>
        <w:tabs>
          <w:tab w:val="num" w:pos="1440"/>
        </w:tabs>
        <w:ind w:left="1440" w:hanging="720"/>
      </w:pPr>
      <w:rPr>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CLevel3"/>
      <w:lvlText w:val="(%3)"/>
      <w:lvlJc w:val="left"/>
      <w:pPr>
        <w:tabs>
          <w:tab w:val="num" w:pos="2160"/>
        </w:tabs>
        <w:ind w:left="2160" w:hanging="720"/>
      </w:pPr>
      <w:rPr>
        <w:rFonts w:ascii="Times New Roman" w:hAnsi="Times New Roman"/>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CLevel4"/>
      <w:lvlText w:val="(%4)"/>
      <w:lvlJc w:val="left"/>
      <w:pPr>
        <w:tabs>
          <w:tab w:val="num" w:pos="2880"/>
        </w:tabs>
        <w:ind w:left="2880" w:hanging="720"/>
      </w:pPr>
      <w:rPr>
        <w:rFonts w:ascii="Times New Roman" w:hAnsi="Times New Roman"/>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CLevel5"/>
      <w:lvlText w:val="(%5)"/>
      <w:lvlJc w:val="left"/>
      <w:pPr>
        <w:tabs>
          <w:tab w:val="num" w:pos="3600"/>
        </w:tabs>
        <w:ind w:left="3600" w:hanging="720"/>
      </w:pPr>
      <w:rPr>
        <w:rFonts w:ascii="Times New Roman" w:hAnsi="Times New Roman"/>
        <w:b w:val="0"/>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6ED8F2C3"/>
    <w:multiLevelType w:val="multilevel"/>
    <w:tmpl w:val="0E6300AD"/>
    <w:lvl w:ilvl="0">
      <w:start w:val="1"/>
      <w:numFmt w:val="none"/>
      <w:pStyle w:val="ACSubHeading"/>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055349028">
    <w:abstractNumId w:val="2"/>
  </w:num>
  <w:num w:numId="2" w16cid:durableId="1095172510">
    <w:abstractNumId w:val="5"/>
  </w:num>
  <w:num w:numId="3" w16cid:durableId="1134521646">
    <w:abstractNumId w:val="7"/>
  </w:num>
  <w:num w:numId="4" w16cid:durableId="1300304010">
    <w:abstractNumId w:val="7"/>
  </w:num>
  <w:num w:numId="5" w16cid:durableId="1319308305">
    <w:abstractNumId w:val="3"/>
    <w:lvlOverride w:ilvl="0">
      <w:lvl w:ilvl="0">
        <w:start w:val="1"/>
        <w:numFmt w:val="decimal"/>
        <w:lvlText w:val="%1."/>
        <w:lvlJc w:val="left"/>
        <w:pPr>
          <w:ind w:left="720" w:hanging="720"/>
        </w:pPr>
        <w:rPr>
          <w:b w:val="0"/>
          <w:color w:val="auto"/>
        </w:rPr>
      </w:lvl>
    </w:lvlOverride>
  </w:num>
  <w:num w:numId="6" w16cid:durableId="1330406802">
    <w:abstractNumId w:val="6"/>
  </w:num>
  <w:num w:numId="7" w16cid:durableId="1357196223">
    <w:abstractNumId w:val="6"/>
  </w:num>
  <w:num w:numId="8" w16cid:durableId="1716272963">
    <w:abstractNumId w:val="7"/>
  </w:num>
  <w:num w:numId="9" w16cid:durableId="1771970924">
    <w:abstractNumId w:val="2"/>
  </w:num>
  <w:num w:numId="10" w16cid:durableId="1827352870">
    <w:abstractNumId w:val="6"/>
  </w:num>
  <w:num w:numId="11" w16cid:durableId="1839661237">
    <w:abstractNumId w:val="2"/>
  </w:num>
  <w:num w:numId="12" w16cid:durableId="213279001">
    <w:abstractNumId w:val="7"/>
  </w:num>
  <w:num w:numId="13" w16cid:durableId="2143958610">
    <w:abstractNumId w:val="8"/>
  </w:num>
  <w:num w:numId="14" w16cid:durableId="279922953">
    <w:abstractNumId w:val="4"/>
  </w:num>
  <w:num w:numId="15" w16cid:durableId="285621053">
    <w:abstractNumId w:val="1"/>
  </w:num>
  <w:num w:numId="16" w16cid:durableId="332293990">
    <w:abstractNumId w:val="3"/>
  </w:num>
  <w:num w:numId="17" w16cid:durableId="432552020">
    <w:abstractNumId w:val="0"/>
    <w:lvlOverride w:ilvl="0">
      <w:startOverride w:val="1"/>
    </w:lvlOverride>
  </w:num>
  <w:num w:numId="18" w16cid:durableId="528030464">
    <w:abstractNumId w:val="5"/>
  </w:num>
  <w:num w:numId="19" w16cid:durableId="57562289">
    <w:abstractNumId w:val="7"/>
  </w:num>
  <w:num w:numId="20" w16cid:durableId="594483442">
    <w:abstractNumId w:val="7"/>
  </w:num>
  <w:num w:numId="21" w16cid:durableId="653945907">
    <w:abstractNumId w:val="6"/>
  </w:num>
  <w:num w:numId="22" w16cid:durableId="656417624">
    <w:abstractNumId w:val="5"/>
  </w:num>
  <w:num w:numId="23" w16cid:durableId="710765603">
    <w:abstractNumId w:val="6"/>
  </w:num>
  <w:num w:numId="24" w16cid:durableId="829827570">
    <w:abstractNumId w:val="5"/>
  </w:num>
  <w:num w:numId="25" w16cid:durableId="83561089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lly Burke">
    <w15:presenceInfo w15:providerId="AD" w15:userId="S::holly.burke@maresconnect.ie::4935f9af-edbc-4b8f-8851-15ecfdcc63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 Bullet Lv _Body" w:val="AC Body "/>
    <w:docVar w:name="AC Bullet Lv _Comment" w:val="Standard bullets"/>
    <w:docVar w:name="AC Bullet Lv _HeadSuf" w:val=" as heading (text)"/>
    <w:docVar w:name="AC Bullet Lv _LongName" w:val="AC Bullets"/>
    <w:docVar w:name="AC Bullet Lv _NumBodies" w:val="5"/>
    <w:docVar w:name="AC Level _Body" w:val="AC Body "/>
    <w:docVar w:name="AC Level _Comment" w:val="Styles and auto-numbering for use in main clauses in Arthur Cox documents."/>
    <w:docVar w:name="AC Level _HeadSuf" w:val=" as heading (text)"/>
    <w:docVar w:name="AC Level _LongName" w:val="AC House Style"/>
    <w:docVar w:name="AC Level _NumBodies" w:val="5"/>
    <w:docVar w:name="AC Level HCR1" w:val="0"/>
    <w:docVar w:name="AC Level HCR2" w:val="0"/>
    <w:docVar w:name="AC Level HCR3" w:val="0"/>
    <w:docVar w:name="AC Level HKWN1" w:val="-1"/>
    <w:docVar w:name="AC Level HKWN2" w:val="-1"/>
    <w:docVar w:name="AC Level HKWN3" w:val="-1"/>
    <w:docVar w:name="AC Sch Lv _Body" w:val="AC Body "/>
    <w:docVar w:name="AC Sch Lv _Comment" w:val="Styles and auto-numbering for use in schedules in Arthur Cox documents."/>
    <w:docVar w:name="AC Sch Lv _HeadSuf" w:val=" as heading (text)"/>
    <w:docVar w:name="AC Sch Lv _LongName" w:val="AC House Style (Schedules)"/>
    <w:docVar w:name="AC Sch Lv _NumBodies" w:val="5"/>
    <w:docVar w:name="AC Sch Lv HCR1" w:val="0"/>
    <w:docVar w:name="AC Sch Lv HCR2" w:val="0"/>
    <w:docVar w:name="AC Sch Lv HCR3" w:val="0"/>
    <w:docVar w:name="AC Sch Lv HKWN1" w:val="-1"/>
    <w:docVar w:name="AC Sch Lv HKWN2" w:val="-1"/>
    <w:docVar w:name="AC Sch Lv HKWN3" w:val="-1"/>
  </w:docVars>
  <w:rsids>
    <w:rsidRoot w:val="00D56F56"/>
    <w:rsid w:val="0000604E"/>
    <w:rsid w:val="00043FE1"/>
    <w:rsid w:val="00072A99"/>
    <w:rsid w:val="00083A18"/>
    <w:rsid w:val="00085ED5"/>
    <w:rsid w:val="000B2CFD"/>
    <w:rsid w:val="00144031"/>
    <w:rsid w:val="0015441E"/>
    <w:rsid w:val="00157B1E"/>
    <w:rsid w:val="00197698"/>
    <w:rsid w:val="00216CBB"/>
    <w:rsid w:val="002266B5"/>
    <w:rsid w:val="00281016"/>
    <w:rsid w:val="00287CCF"/>
    <w:rsid w:val="002C40C7"/>
    <w:rsid w:val="002E7AF3"/>
    <w:rsid w:val="00300B36"/>
    <w:rsid w:val="00307319"/>
    <w:rsid w:val="00314363"/>
    <w:rsid w:val="00324BF5"/>
    <w:rsid w:val="003E6200"/>
    <w:rsid w:val="00422C53"/>
    <w:rsid w:val="00432F82"/>
    <w:rsid w:val="00486323"/>
    <w:rsid w:val="005264B2"/>
    <w:rsid w:val="005E3820"/>
    <w:rsid w:val="005F0FDD"/>
    <w:rsid w:val="005F2955"/>
    <w:rsid w:val="006341E4"/>
    <w:rsid w:val="006541E3"/>
    <w:rsid w:val="006D1B7C"/>
    <w:rsid w:val="00707FE2"/>
    <w:rsid w:val="007A203E"/>
    <w:rsid w:val="007F74A7"/>
    <w:rsid w:val="008C1810"/>
    <w:rsid w:val="008E44DC"/>
    <w:rsid w:val="008E58DC"/>
    <w:rsid w:val="009261FB"/>
    <w:rsid w:val="009663D3"/>
    <w:rsid w:val="009A0E2E"/>
    <w:rsid w:val="00A56278"/>
    <w:rsid w:val="00A763A1"/>
    <w:rsid w:val="00BD7D30"/>
    <w:rsid w:val="00BE0B2B"/>
    <w:rsid w:val="00C24581"/>
    <w:rsid w:val="00C3137E"/>
    <w:rsid w:val="00C51450"/>
    <w:rsid w:val="00CA34F7"/>
    <w:rsid w:val="00D56F56"/>
    <w:rsid w:val="00E1288A"/>
    <w:rsid w:val="00E54122"/>
    <w:rsid w:val="00E722DF"/>
    <w:rsid w:val="00E966DB"/>
    <w:rsid w:val="00EF77F0"/>
    <w:rsid w:val="00F41BD6"/>
    <w:rsid w:val="00F5037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D61D6"/>
  <w15:chartTrackingRefBased/>
  <w15:docId w15:val="{25FFF4AA-F935-42C5-9871-4F7179474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F56"/>
    <w:pPr>
      <w:spacing w:after="0" w:line="240" w:lineRule="auto"/>
      <w:jc w:val="both"/>
    </w:pPr>
    <w:rPr>
      <w:rFonts w:ascii="Times New Roman" w:eastAsiaTheme="minorHAnsi" w:hAnsi="Times New Roman" w:cs="Times New Roman"/>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rsid w:val="00157B1E"/>
    <w:pPr>
      <w:spacing w:after="220"/>
    </w:pPr>
  </w:style>
  <w:style w:type="paragraph" w:customStyle="1" w:styleId="ACBody1">
    <w:name w:val="AC Body 1"/>
    <w:basedOn w:val="Body"/>
    <w:uiPriority w:val="14"/>
    <w:qFormat/>
    <w:rsid w:val="005F2955"/>
    <w:pPr>
      <w:ind w:left="720"/>
    </w:pPr>
  </w:style>
  <w:style w:type="paragraph" w:customStyle="1" w:styleId="ACLevel1">
    <w:name w:val="AC Level 1"/>
    <w:basedOn w:val="ACBody1"/>
    <w:uiPriority w:val="99"/>
    <w:qFormat/>
    <w:rsid w:val="00157B1E"/>
    <w:pPr>
      <w:numPr>
        <w:numId w:val="20"/>
      </w:numPr>
      <w:outlineLvl w:val="0"/>
    </w:pPr>
  </w:style>
  <w:style w:type="character" w:customStyle="1" w:styleId="ACLevel1asheadingtext">
    <w:name w:val="AC Level 1 as heading (text)"/>
    <w:basedOn w:val="DefaultParagraphFont"/>
    <w:uiPriority w:val="99"/>
    <w:qFormat/>
    <w:rsid w:val="00157B1E"/>
    <w:rPr>
      <w:b/>
      <w:bCs/>
    </w:rPr>
  </w:style>
  <w:style w:type="paragraph" w:customStyle="1" w:styleId="ACBody2">
    <w:name w:val="AC Body 2"/>
    <w:basedOn w:val="Body"/>
    <w:uiPriority w:val="14"/>
    <w:qFormat/>
    <w:rsid w:val="005F2955"/>
    <w:pPr>
      <w:ind w:left="1440"/>
    </w:pPr>
  </w:style>
  <w:style w:type="paragraph" w:customStyle="1" w:styleId="ACLevel2">
    <w:name w:val="AC Level 2"/>
    <w:basedOn w:val="ACBody2"/>
    <w:uiPriority w:val="99"/>
    <w:qFormat/>
    <w:rsid w:val="00157B1E"/>
    <w:pPr>
      <w:numPr>
        <w:ilvl w:val="1"/>
        <w:numId w:val="20"/>
      </w:numPr>
      <w:outlineLvl w:val="1"/>
    </w:pPr>
  </w:style>
  <w:style w:type="character" w:customStyle="1" w:styleId="ACLevel2asheadingtext">
    <w:name w:val="AC Level 2 as heading (text)"/>
    <w:basedOn w:val="DefaultParagraphFont"/>
    <w:uiPriority w:val="99"/>
    <w:rsid w:val="00157B1E"/>
    <w:rPr>
      <w:b/>
      <w:bCs/>
    </w:rPr>
  </w:style>
  <w:style w:type="paragraph" w:customStyle="1" w:styleId="ACBody3">
    <w:name w:val="AC Body 3"/>
    <w:basedOn w:val="Body"/>
    <w:uiPriority w:val="99"/>
    <w:rsid w:val="005F2955"/>
    <w:pPr>
      <w:ind w:left="2160"/>
    </w:pPr>
  </w:style>
  <w:style w:type="paragraph" w:customStyle="1" w:styleId="ACLevel3">
    <w:name w:val="AC Level 3"/>
    <w:basedOn w:val="ACBody3"/>
    <w:uiPriority w:val="99"/>
    <w:qFormat/>
    <w:rsid w:val="00157B1E"/>
    <w:pPr>
      <w:numPr>
        <w:ilvl w:val="2"/>
        <w:numId w:val="20"/>
      </w:numPr>
      <w:outlineLvl w:val="2"/>
    </w:pPr>
  </w:style>
  <w:style w:type="character" w:customStyle="1" w:styleId="ACLevel3asheadingtext">
    <w:name w:val="AC Level 3 as heading (text)"/>
    <w:basedOn w:val="DefaultParagraphFont"/>
    <w:uiPriority w:val="99"/>
    <w:rsid w:val="00157B1E"/>
    <w:rPr>
      <w:b/>
      <w:bCs/>
    </w:rPr>
  </w:style>
  <w:style w:type="paragraph" w:customStyle="1" w:styleId="ACBody4">
    <w:name w:val="AC Body 4"/>
    <w:basedOn w:val="Body"/>
    <w:uiPriority w:val="99"/>
    <w:rsid w:val="005F2955"/>
    <w:pPr>
      <w:ind w:left="2880"/>
    </w:pPr>
  </w:style>
  <w:style w:type="paragraph" w:customStyle="1" w:styleId="ACLevel4">
    <w:name w:val="AC Level 4"/>
    <w:basedOn w:val="ACBody4"/>
    <w:uiPriority w:val="99"/>
    <w:qFormat/>
    <w:rsid w:val="00157B1E"/>
    <w:pPr>
      <w:numPr>
        <w:ilvl w:val="3"/>
        <w:numId w:val="20"/>
      </w:numPr>
      <w:outlineLvl w:val="3"/>
    </w:pPr>
  </w:style>
  <w:style w:type="paragraph" w:customStyle="1" w:styleId="ACBody5">
    <w:name w:val="AC Body 5"/>
    <w:basedOn w:val="Body"/>
    <w:uiPriority w:val="99"/>
    <w:rsid w:val="005F2955"/>
    <w:pPr>
      <w:ind w:left="3600"/>
    </w:pPr>
  </w:style>
  <w:style w:type="paragraph" w:customStyle="1" w:styleId="ACLevel5">
    <w:name w:val="AC Level 5"/>
    <w:basedOn w:val="ACBody5"/>
    <w:uiPriority w:val="99"/>
    <w:qFormat/>
    <w:rsid w:val="00157B1E"/>
    <w:pPr>
      <w:numPr>
        <w:ilvl w:val="4"/>
        <w:numId w:val="20"/>
      </w:numPr>
      <w:outlineLvl w:val="4"/>
    </w:pPr>
  </w:style>
  <w:style w:type="paragraph" w:customStyle="1" w:styleId="ACAppendix">
    <w:name w:val="AC Appendix"/>
    <w:basedOn w:val="Body"/>
    <w:next w:val="ACSubHeading"/>
    <w:uiPriority w:val="99"/>
    <w:rsid w:val="00157B1E"/>
    <w:pPr>
      <w:keepNext/>
      <w:keepLines/>
      <w:numPr>
        <w:ilvl w:val="1"/>
        <w:numId w:val="1"/>
      </w:numPr>
      <w:jc w:val="center"/>
    </w:pPr>
    <w:rPr>
      <w:b/>
      <w:bCs/>
    </w:rPr>
  </w:style>
  <w:style w:type="paragraph" w:customStyle="1" w:styleId="ACPart">
    <w:name w:val="AC Part"/>
    <w:basedOn w:val="Body"/>
    <w:next w:val="ACSubHeading"/>
    <w:uiPriority w:val="99"/>
    <w:rsid w:val="00157B1E"/>
    <w:pPr>
      <w:keepNext/>
      <w:keepLines/>
      <w:numPr>
        <w:ilvl w:val="2"/>
        <w:numId w:val="1"/>
      </w:numPr>
      <w:jc w:val="center"/>
    </w:pPr>
  </w:style>
  <w:style w:type="paragraph" w:customStyle="1" w:styleId="ACSchedule">
    <w:name w:val="AC Schedule"/>
    <w:basedOn w:val="Body"/>
    <w:next w:val="ACSubHeading"/>
    <w:uiPriority w:val="99"/>
    <w:rsid w:val="00157B1E"/>
    <w:pPr>
      <w:keepNext/>
      <w:keepLines/>
      <w:numPr>
        <w:numId w:val="1"/>
      </w:numPr>
      <w:jc w:val="center"/>
    </w:pPr>
    <w:rPr>
      <w:b/>
      <w:bCs/>
    </w:rPr>
  </w:style>
  <w:style w:type="paragraph" w:customStyle="1" w:styleId="ACSubHeading">
    <w:name w:val="AC Sub Heading"/>
    <w:basedOn w:val="Body"/>
    <w:next w:val="Body"/>
    <w:uiPriority w:val="99"/>
    <w:rsid w:val="00157B1E"/>
    <w:pPr>
      <w:keepNext/>
      <w:keepLines/>
      <w:numPr>
        <w:numId w:val="13"/>
      </w:numPr>
      <w:jc w:val="center"/>
    </w:pPr>
    <w:rPr>
      <w:b/>
      <w:bCs/>
    </w:rPr>
  </w:style>
  <w:style w:type="paragraph" w:styleId="EndnoteText">
    <w:name w:val="endnote text"/>
    <w:basedOn w:val="Normal"/>
    <w:link w:val="EndnoteTextChar"/>
    <w:uiPriority w:val="99"/>
    <w:rsid w:val="00486323"/>
    <w:pPr>
      <w:spacing w:after="100"/>
    </w:pPr>
    <w:rPr>
      <w:sz w:val="20"/>
      <w:szCs w:val="20"/>
    </w:rPr>
  </w:style>
  <w:style w:type="character" w:customStyle="1" w:styleId="EndnoteTextChar">
    <w:name w:val="Endnote Text Char"/>
    <w:basedOn w:val="DefaultParagraphFont"/>
    <w:link w:val="EndnoteText"/>
    <w:uiPriority w:val="99"/>
    <w:rsid w:val="00486323"/>
    <w:rPr>
      <w:rFonts w:ascii="Times New Roman" w:eastAsia="Times New Roman" w:hAnsi="Times New Roman" w:cs="Times New Roman"/>
      <w:sz w:val="20"/>
      <w:szCs w:val="20"/>
      <w:lang w:val="en-IE" w:eastAsia="en-IE"/>
    </w:rPr>
  </w:style>
  <w:style w:type="character" w:styleId="EndnoteReference">
    <w:name w:val="endnote reference"/>
    <w:basedOn w:val="DefaultParagraphFont"/>
    <w:uiPriority w:val="99"/>
    <w:semiHidden/>
    <w:unhideWhenUsed/>
    <w:rsid w:val="00422C53"/>
    <w:rPr>
      <w:vertAlign w:val="superscript"/>
    </w:rPr>
  </w:style>
  <w:style w:type="paragraph" w:styleId="FootnoteText">
    <w:name w:val="footnote text"/>
    <w:basedOn w:val="Normal"/>
    <w:link w:val="FootnoteTextChar"/>
    <w:uiPriority w:val="99"/>
    <w:rsid w:val="00486323"/>
    <w:pPr>
      <w:spacing w:after="100"/>
    </w:pPr>
    <w:rPr>
      <w:sz w:val="20"/>
      <w:szCs w:val="20"/>
    </w:rPr>
  </w:style>
  <w:style w:type="character" w:customStyle="1" w:styleId="FootnoteTextChar">
    <w:name w:val="Footnote Text Char"/>
    <w:basedOn w:val="DefaultParagraphFont"/>
    <w:link w:val="FootnoteText"/>
    <w:uiPriority w:val="99"/>
    <w:rsid w:val="00486323"/>
    <w:rPr>
      <w:rFonts w:ascii="Times New Roman" w:eastAsia="Times New Roman" w:hAnsi="Times New Roman" w:cs="Times New Roman"/>
      <w:sz w:val="20"/>
      <w:szCs w:val="20"/>
      <w:lang w:val="en-IE" w:eastAsia="en-IE"/>
    </w:rPr>
  </w:style>
  <w:style w:type="character" w:styleId="FootnoteReference">
    <w:name w:val="footnote reference"/>
    <w:basedOn w:val="DefaultParagraphFont"/>
    <w:uiPriority w:val="99"/>
    <w:semiHidden/>
    <w:unhideWhenUsed/>
    <w:rsid w:val="00422C53"/>
    <w:rPr>
      <w:vertAlign w:val="superscript"/>
    </w:rPr>
  </w:style>
  <w:style w:type="paragraph" w:styleId="Header">
    <w:name w:val="header"/>
    <w:basedOn w:val="Normal"/>
    <w:link w:val="HeaderChar"/>
    <w:uiPriority w:val="99"/>
    <w:rsid w:val="00486323"/>
    <w:pPr>
      <w:tabs>
        <w:tab w:val="center" w:pos="4160"/>
        <w:tab w:val="right" w:pos="8300"/>
      </w:tabs>
    </w:pPr>
  </w:style>
  <w:style w:type="character" w:customStyle="1" w:styleId="HeaderChar">
    <w:name w:val="Header Char"/>
    <w:basedOn w:val="DefaultParagraphFont"/>
    <w:link w:val="Header"/>
    <w:uiPriority w:val="99"/>
    <w:rsid w:val="00486323"/>
    <w:rPr>
      <w:rFonts w:ascii="Times New Roman" w:eastAsia="Times New Roman" w:hAnsi="Times New Roman" w:cs="Times New Roman"/>
      <w:lang w:val="en-IE" w:eastAsia="en-IE"/>
    </w:rPr>
  </w:style>
  <w:style w:type="paragraph" w:styleId="Footer">
    <w:name w:val="footer"/>
    <w:basedOn w:val="Normal"/>
    <w:link w:val="FooterChar"/>
    <w:uiPriority w:val="99"/>
    <w:rsid w:val="00486323"/>
    <w:pPr>
      <w:tabs>
        <w:tab w:val="center" w:pos="4160"/>
        <w:tab w:val="right" w:pos="8300"/>
      </w:tabs>
    </w:pPr>
  </w:style>
  <w:style w:type="character" w:customStyle="1" w:styleId="FooterChar">
    <w:name w:val="Footer Char"/>
    <w:basedOn w:val="DefaultParagraphFont"/>
    <w:link w:val="Footer"/>
    <w:uiPriority w:val="99"/>
    <w:rsid w:val="00486323"/>
    <w:rPr>
      <w:rFonts w:ascii="Times New Roman" w:eastAsia="Times New Roman" w:hAnsi="Times New Roman" w:cs="Times New Roman"/>
      <w:lang w:val="en-IE" w:eastAsia="en-IE"/>
    </w:rPr>
  </w:style>
  <w:style w:type="paragraph" w:styleId="TOC1">
    <w:name w:val="toc 1"/>
    <w:basedOn w:val="Normal"/>
    <w:next w:val="Normal"/>
    <w:uiPriority w:val="99"/>
    <w:rsid w:val="00486323"/>
    <w:pPr>
      <w:tabs>
        <w:tab w:val="right" w:leader="dot" w:pos="9000"/>
      </w:tabs>
      <w:ind w:left="720" w:right="720" w:hanging="720"/>
      <w:jc w:val="left"/>
    </w:pPr>
  </w:style>
  <w:style w:type="paragraph" w:styleId="TOC2">
    <w:name w:val="toc 2"/>
    <w:basedOn w:val="TOC1"/>
    <w:next w:val="Normal"/>
    <w:uiPriority w:val="99"/>
    <w:rsid w:val="00486323"/>
    <w:pPr>
      <w:ind w:left="1440"/>
    </w:pPr>
  </w:style>
  <w:style w:type="paragraph" w:styleId="TOC3">
    <w:name w:val="toc 3"/>
    <w:basedOn w:val="TOC1"/>
    <w:next w:val="Normal"/>
    <w:uiPriority w:val="99"/>
    <w:rsid w:val="00486323"/>
    <w:pPr>
      <w:ind w:left="2160"/>
    </w:pPr>
  </w:style>
  <w:style w:type="paragraph" w:styleId="TOC4">
    <w:name w:val="toc 4"/>
    <w:basedOn w:val="TOC1"/>
    <w:next w:val="Normal"/>
    <w:uiPriority w:val="99"/>
    <w:rsid w:val="009261FB"/>
    <w:pPr>
      <w:tabs>
        <w:tab w:val="right" w:pos="9000"/>
      </w:tabs>
      <w:spacing w:before="220"/>
      <w:ind w:left="0" w:firstLine="0"/>
    </w:pPr>
    <w:rPr>
      <w:b/>
      <w:bCs/>
      <w:caps/>
    </w:rPr>
  </w:style>
  <w:style w:type="paragraph" w:styleId="TOC5">
    <w:name w:val="toc 5"/>
    <w:basedOn w:val="TOC1"/>
    <w:next w:val="Normal"/>
    <w:uiPriority w:val="99"/>
    <w:rsid w:val="00486323"/>
    <w:pPr>
      <w:ind w:left="0" w:firstLine="0"/>
    </w:pPr>
  </w:style>
  <w:style w:type="paragraph" w:styleId="TOC6">
    <w:name w:val="toc 6"/>
    <w:basedOn w:val="TOC1"/>
    <w:next w:val="Normal"/>
    <w:uiPriority w:val="99"/>
    <w:rsid w:val="00486323"/>
    <w:pPr>
      <w:ind w:firstLine="0"/>
    </w:pPr>
  </w:style>
  <w:style w:type="paragraph" w:customStyle="1" w:styleId="ACSchLv1">
    <w:name w:val="AC Sch Lv 1"/>
    <w:basedOn w:val="ACBody1"/>
    <w:uiPriority w:val="99"/>
    <w:rsid w:val="005F2955"/>
    <w:pPr>
      <w:numPr>
        <w:numId w:val="2"/>
      </w:numPr>
      <w:outlineLvl w:val="0"/>
    </w:pPr>
  </w:style>
  <w:style w:type="character" w:customStyle="1" w:styleId="ACSchLv1asheadingtext">
    <w:name w:val="AC Sch Lv 1 as heading (text)"/>
    <w:basedOn w:val="DefaultParagraphFont"/>
    <w:uiPriority w:val="99"/>
    <w:rsid w:val="005F2955"/>
    <w:rPr>
      <w:b/>
      <w:bCs/>
    </w:rPr>
  </w:style>
  <w:style w:type="paragraph" w:customStyle="1" w:styleId="ACSchLv2">
    <w:name w:val="AC Sch Lv 2"/>
    <w:basedOn w:val="ACBody2"/>
    <w:uiPriority w:val="99"/>
    <w:rsid w:val="005F2955"/>
    <w:pPr>
      <w:numPr>
        <w:ilvl w:val="1"/>
        <w:numId w:val="2"/>
      </w:numPr>
      <w:outlineLvl w:val="1"/>
    </w:pPr>
  </w:style>
  <w:style w:type="character" w:customStyle="1" w:styleId="ACSchLv2asheadingtext">
    <w:name w:val="AC Sch Lv 2 as heading (text)"/>
    <w:basedOn w:val="DefaultParagraphFont"/>
    <w:uiPriority w:val="99"/>
    <w:rsid w:val="005F2955"/>
    <w:rPr>
      <w:b/>
      <w:bCs/>
    </w:rPr>
  </w:style>
  <w:style w:type="paragraph" w:customStyle="1" w:styleId="ACSchLv3">
    <w:name w:val="AC Sch Lv 3"/>
    <w:basedOn w:val="ACBody3"/>
    <w:uiPriority w:val="99"/>
    <w:rsid w:val="005F2955"/>
    <w:pPr>
      <w:numPr>
        <w:ilvl w:val="2"/>
        <w:numId w:val="2"/>
      </w:numPr>
      <w:outlineLvl w:val="2"/>
    </w:pPr>
  </w:style>
  <w:style w:type="character" w:customStyle="1" w:styleId="ACSchLv3asheadingtext">
    <w:name w:val="AC Sch Lv 3 as heading (text)"/>
    <w:basedOn w:val="DefaultParagraphFont"/>
    <w:uiPriority w:val="99"/>
    <w:rsid w:val="005F2955"/>
    <w:rPr>
      <w:b/>
      <w:bCs/>
    </w:rPr>
  </w:style>
  <w:style w:type="paragraph" w:customStyle="1" w:styleId="ACSchLv4">
    <w:name w:val="AC Sch Lv 4"/>
    <w:basedOn w:val="ACBody4"/>
    <w:uiPriority w:val="99"/>
    <w:rsid w:val="005F2955"/>
    <w:pPr>
      <w:numPr>
        <w:ilvl w:val="3"/>
        <w:numId w:val="2"/>
      </w:numPr>
      <w:outlineLvl w:val="3"/>
    </w:pPr>
  </w:style>
  <w:style w:type="paragraph" w:customStyle="1" w:styleId="ACSchLv5">
    <w:name w:val="AC Sch Lv 5"/>
    <w:basedOn w:val="ACBody5"/>
    <w:uiPriority w:val="99"/>
    <w:rsid w:val="005F2955"/>
    <w:pPr>
      <w:numPr>
        <w:ilvl w:val="4"/>
        <w:numId w:val="2"/>
      </w:numPr>
      <w:outlineLvl w:val="4"/>
    </w:pPr>
  </w:style>
  <w:style w:type="paragraph" w:customStyle="1" w:styleId="ACBulletLv1">
    <w:name w:val="AC Bullet Lv 1"/>
    <w:basedOn w:val="ACBody1"/>
    <w:uiPriority w:val="99"/>
    <w:rsid w:val="005F2955"/>
    <w:pPr>
      <w:numPr>
        <w:numId w:val="6"/>
      </w:numPr>
      <w:outlineLvl w:val="0"/>
    </w:pPr>
  </w:style>
  <w:style w:type="paragraph" w:customStyle="1" w:styleId="ACBulletLv2">
    <w:name w:val="AC Bullet Lv 2"/>
    <w:basedOn w:val="ACBody2"/>
    <w:uiPriority w:val="99"/>
    <w:rsid w:val="005F2955"/>
    <w:pPr>
      <w:numPr>
        <w:ilvl w:val="1"/>
        <w:numId w:val="6"/>
      </w:numPr>
      <w:outlineLvl w:val="1"/>
    </w:pPr>
  </w:style>
  <w:style w:type="paragraph" w:customStyle="1" w:styleId="ACBulletLv3">
    <w:name w:val="AC Bullet Lv 3"/>
    <w:basedOn w:val="ACBody3"/>
    <w:uiPriority w:val="99"/>
    <w:rsid w:val="005F2955"/>
    <w:pPr>
      <w:numPr>
        <w:ilvl w:val="2"/>
        <w:numId w:val="6"/>
      </w:numPr>
      <w:outlineLvl w:val="2"/>
    </w:pPr>
  </w:style>
  <w:style w:type="paragraph" w:customStyle="1" w:styleId="ACBulletLv4">
    <w:name w:val="AC Bullet Lv 4"/>
    <w:basedOn w:val="ACBody4"/>
    <w:uiPriority w:val="99"/>
    <w:rsid w:val="005F2955"/>
    <w:pPr>
      <w:numPr>
        <w:ilvl w:val="3"/>
        <w:numId w:val="6"/>
      </w:numPr>
      <w:outlineLvl w:val="3"/>
    </w:pPr>
  </w:style>
  <w:style w:type="paragraph" w:customStyle="1" w:styleId="ACBulletLv5">
    <w:name w:val="AC Bullet Lv 5"/>
    <w:basedOn w:val="ACBody5"/>
    <w:uiPriority w:val="99"/>
    <w:rsid w:val="005F2955"/>
    <w:pPr>
      <w:numPr>
        <w:ilvl w:val="4"/>
        <w:numId w:val="6"/>
      </w:numPr>
      <w:outlineLvl w:val="4"/>
    </w:pPr>
  </w:style>
  <w:style w:type="numbering" w:customStyle="1" w:styleId="MainNumbering">
    <w:name w:val="Main Numbering"/>
    <w:basedOn w:val="NoList"/>
    <w:rsid w:val="00D56F56"/>
    <w:pPr>
      <w:numPr>
        <w:numId w:val="25"/>
      </w:numPr>
    </w:pPr>
  </w:style>
  <w:style w:type="paragraph" w:styleId="BalloonText">
    <w:name w:val="Balloon Text"/>
    <w:basedOn w:val="Normal"/>
    <w:link w:val="BalloonTextChar"/>
    <w:uiPriority w:val="99"/>
    <w:semiHidden/>
    <w:unhideWhenUsed/>
    <w:rsid w:val="00D56F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6F56"/>
    <w:rPr>
      <w:rFonts w:ascii="Segoe UI" w:eastAsiaTheme="minorHAnsi" w:hAnsi="Segoe UI" w:cs="Segoe UI"/>
      <w:sz w:val="18"/>
      <w:szCs w:val="18"/>
      <w:lang w:val="en-IE"/>
    </w:rPr>
  </w:style>
  <w:style w:type="paragraph" w:styleId="ListParagraph">
    <w:name w:val="List Paragraph"/>
    <w:basedOn w:val="Normal"/>
    <w:uiPriority w:val="34"/>
    <w:qFormat/>
    <w:rsid w:val="00072A99"/>
    <w:pPr>
      <w:ind w:left="720"/>
      <w:contextualSpacing/>
    </w:pPr>
  </w:style>
  <w:style w:type="character" w:styleId="CommentReference">
    <w:name w:val="annotation reference"/>
    <w:basedOn w:val="DefaultParagraphFont"/>
    <w:uiPriority w:val="99"/>
    <w:semiHidden/>
    <w:unhideWhenUsed/>
    <w:rsid w:val="00197698"/>
    <w:rPr>
      <w:sz w:val="16"/>
      <w:szCs w:val="16"/>
    </w:rPr>
  </w:style>
  <w:style w:type="paragraph" w:styleId="CommentText">
    <w:name w:val="annotation text"/>
    <w:basedOn w:val="Normal"/>
    <w:link w:val="CommentTextChar"/>
    <w:uiPriority w:val="99"/>
    <w:unhideWhenUsed/>
    <w:rsid w:val="00197698"/>
    <w:rPr>
      <w:sz w:val="20"/>
      <w:szCs w:val="20"/>
    </w:rPr>
  </w:style>
  <w:style w:type="character" w:customStyle="1" w:styleId="CommentTextChar">
    <w:name w:val="Comment Text Char"/>
    <w:basedOn w:val="DefaultParagraphFont"/>
    <w:link w:val="CommentText"/>
    <w:uiPriority w:val="99"/>
    <w:rsid w:val="00197698"/>
    <w:rPr>
      <w:rFonts w:ascii="Times New Roman" w:eastAsiaTheme="minorHAnsi" w:hAnsi="Times New Roman" w:cs="Times New Roman"/>
      <w:sz w:val="20"/>
      <w:szCs w:val="20"/>
      <w:lang w:val="en-IE"/>
    </w:rPr>
  </w:style>
  <w:style w:type="paragraph" w:styleId="CommentSubject">
    <w:name w:val="annotation subject"/>
    <w:basedOn w:val="CommentText"/>
    <w:next w:val="CommentText"/>
    <w:link w:val="CommentSubjectChar"/>
    <w:uiPriority w:val="99"/>
    <w:semiHidden/>
    <w:unhideWhenUsed/>
    <w:rsid w:val="00197698"/>
    <w:rPr>
      <w:b/>
      <w:bCs/>
    </w:rPr>
  </w:style>
  <w:style w:type="character" w:customStyle="1" w:styleId="CommentSubjectChar">
    <w:name w:val="Comment Subject Char"/>
    <w:basedOn w:val="CommentTextChar"/>
    <w:link w:val="CommentSubject"/>
    <w:uiPriority w:val="99"/>
    <w:semiHidden/>
    <w:rsid w:val="00197698"/>
    <w:rPr>
      <w:rFonts w:ascii="Times New Roman" w:eastAsiaTheme="minorHAnsi" w:hAnsi="Times New Roman" w:cs="Times New Roman"/>
      <w:b/>
      <w:bCs/>
      <w:sz w:val="20"/>
      <w:szCs w:val="20"/>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Arthur Cox Brand 2020">
  <a:themeElements>
    <a:clrScheme name="Arthur Cox Palette 2020">
      <a:dk1>
        <a:sysClr val="windowText" lastClr="000000"/>
      </a:dk1>
      <a:lt1>
        <a:sysClr val="window" lastClr="FFFFFF"/>
      </a:lt1>
      <a:dk2>
        <a:srgbClr val="425563"/>
      </a:dk2>
      <a:lt2>
        <a:srgbClr val="D7D9D6"/>
      </a:lt2>
      <a:accent1>
        <a:srgbClr val="00BF6F"/>
      </a:accent1>
      <a:accent2>
        <a:srgbClr val="B5BD00"/>
      </a:accent2>
      <a:accent3>
        <a:srgbClr val="0072CE"/>
      </a:accent3>
      <a:accent4>
        <a:srgbClr val="4F4CB1"/>
      </a:accent4>
      <a:accent5>
        <a:srgbClr val="F05323"/>
      </a:accent5>
      <a:accent6>
        <a:srgbClr val="FF9E1B"/>
      </a:accent6>
      <a:hlink>
        <a:srgbClr val="0072CE"/>
      </a:hlink>
      <a:folHlink>
        <a:srgbClr val="00BF6F"/>
      </a:folHlink>
    </a:clrScheme>
    <a:fontScheme name="Arthur Cox Fonts">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1699318-3fdd-4ce4-aa03-31593917f626" xsi:nil="true"/>
    <lcf76f155ced4ddcb4097134ff3c332f xmlns="69112d8f-6a16-4bd4-afc9-a97ec0ab974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1ED42A24EA49449939D8AAB4B94DCEE" ma:contentTypeVersion="17" ma:contentTypeDescription="Create a new document." ma:contentTypeScope="" ma:versionID="3b0539493603488eeef5a822d634da1a">
  <xsd:schema xmlns:xsd="http://www.w3.org/2001/XMLSchema" xmlns:xs="http://www.w3.org/2001/XMLSchema" xmlns:p="http://schemas.microsoft.com/office/2006/metadata/properties" xmlns:ns2="69112d8f-6a16-4bd4-afc9-a97ec0ab9740" xmlns:ns3="11699318-3fdd-4ce4-aa03-31593917f626" targetNamespace="http://schemas.microsoft.com/office/2006/metadata/properties" ma:root="true" ma:fieldsID="c587dc30ae53e7359969eee5c5c70da7" ns2:_="" ns3:_="">
    <xsd:import namespace="69112d8f-6a16-4bd4-afc9-a97ec0ab9740"/>
    <xsd:import namespace="11699318-3fdd-4ce4-aa03-31593917f62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112d8f-6a16-4bd4-afc9-a97ec0ab97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9c03f08-0fc2-477c-a97a-674c2ff17aa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99318-3fdd-4ce4-aa03-31593917f6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8875ea7-7773-416c-8824-59f4697529d8}" ma:internalName="TaxCatchAll" ma:showField="CatchAllData" ma:web="11699318-3fdd-4ce4-aa03-31593917f6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072A22-F09D-4DFC-8BED-782AA58A5A1D}">
  <ds:schemaRefs>
    <ds:schemaRef ds:uri="http://schemas.microsoft.com/sharepoint/v3/contenttype/forms"/>
  </ds:schemaRefs>
</ds:datastoreItem>
</file>

<file path=customXml/itemProps2.xml><?xml version="1.0" encoding="utf-8"?>
<ds:datastoreItem xmlns:ds="http://schemas.openxmlformats.org/officeDocument/2006/customXml" ds:itemID="{2C322607-90A0-47FE-9F2E-D63B1B726845}">
  <ds:schemaRefs>
    <ds:schemaRef ds:uri="http://schemas.microsoft.com/office/2006/metadata/properties"/>
    <ds:schemaRef ds:uri="http://schemas.microsoft.com/office/infopath/2007/PartnerControls"/>
    <ds:schemaRef ds:uri="11699318-3fdd-4ce4-aa03-31593917f626"/>
    <ds:schemaRef ds:uri="69112d8f-6a16-4bd4-afc9-a97ec0ab9740"/>
  </ds:schemaRefs>
</ds:datastoreItem>
</file>

<file path=customXml/itemProps3.xml><?xml version="1.0" encoding="utf-8"?>
<ds:datastoreItem xmlns:ds="http://schemas.openxmlformats.org/officeDocument/2006/customXml" ds:itemID="{8DCCBCC2-A2A3-4244-B875-57D44EAA637D}">
  <ds:schemaRefs>
    <ds:schemaRef ds:uri="http://schemas.openxmlformats.org/officeDocument/2006/bibliography"/>
  </ds:schemaRefs>
</ds:datastoreItem>
</file>

<file path=customXml/itemProps4.xml><?xml version="1.0" encoding="utf-8"?>
<ds:datastoreItem xmlns:ds="http://schemas.openxmlformats.org/officeDocument/2006/customXml" ds:itemID="{32B2FD98-5FB0-4E25-8E75-6960566B8C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112d8f-6a16-4bd4-afc9-a97ec0ab9740"/>
    <ds:schemaRef ds:uri="11699318-3fdd-4ce4-aa03-31593917f6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Daire Cassidy</dc:creator>
  <cp:keywords/>
  <dc:description/>
  <cp:lastModifiedBy>Joseph Moneley</cp:lastModifiedBy>
  <cp:revision>2</cp:revision>
  <dcterms:created xsi:type="dcterms:W3CDTF">2026-10-19T21:47:00Z</dcterms:created>
  <dcterms:modified xsi:type="dcterms:W3CDTF">2026-10-19T21:47:00Z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DocRef">
    <vt:lpwstr>AC#42555773.1</vt:lpwstr>
  </property>
  <property fmtid="{D5CDD505-2E9C-101B-9397-08002B2CF9AE}" pid="3" name="ACDocType">
    <vt:lpwstr>DOCUMENT</vt:lpwstr>
  </property>
  <property fmtid="{D5CDD505-2E9C-101B-9397-08002B2CF9AE}" pid="4" name="ACMatter">
    <vt:lpwstr>MA665/002/</vt:lpwstr>
  </property>
  <property fmtid="{D5CDD505-2E9C-101B-9397-08002B2CF9AE}" pid="5" name="ContentTypeId">
    <vt:lpwstr>0x01010091ED42A24EA49449939D8AAB4B94DCEE</vt:lpwstr>
  </property>
  <property fmtid="{D5CDD505-2E9C-101B-9397-08002B2CF9AE}" pid="6" name="MediaServiceImageTags">
    <vt:lpwstr/>
  </property>
</Properties>
</file>