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1. What types of AI-based business intelligence applications are currently used in</w:t>
      </w:r>
    </w:p>
    <w:p w:rsidR="00000000" w:rsidDel="00000000" w:rsidP="00000000" w:rsidRDefault="00000000" w:rsidRPr="00000000" w14:paraId="00000002">
      <w:pPr>
        <w:rPr/>
      </w:pPr>
      <w:r w:rsidDel="00000000" w:rsidR="00000000" w:rsidRPr="00000000">
        <w:rPr>
          <w:rtl w:val="0"/>
        </w:rPr>
        <w:t xml:space="preserve">Insurance?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Insurance companies utilize AI-driven business intelligence (BI) applications for various purposes. </w:t>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Risk assessment and underwriting</w:t>
      </w:r>
      <w:r w:rsidDel="00000000" w:rsidR="00000000" w:rsidRPr="00000000">
        <w:rPr>
          <w:rtl w:val="0"/>
        </w:rPr>
        <w:t xml:space="preserve"> benefit from AI algorithms that analyze vast amounts of data to assess risks accurately and determine appropriate premiums. </w:t>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Claims processing</w:t>
      </w:r>
      <w:r w:rsidDel="00000000" w:rsidR="00000000" w:rsidRPr="00000000">
        <w:rPr>
          <w:rtl w:val="0"/>
        </w:rPr>
        <w:t xml:space="preserve"> is streamlined with AI, automating the detection of fraudulent claims through pattern recognition and ensuring quicker settlements for legitimate claims. </w:t>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Customer service</w:t>
      </w:r>
      <w:r w:rsidDel="00000000" w:rsidR="00000000" w:rsidRPr="00000000">
        <w:rPr>
          <w:rtl w:val="0"/>
        </w:rPr>
        <w:t xml:space="preserve"> is enhanced with AI-powered chatbots and virtual assistants that provide instant responses to inquiries, guide policyholders through processes, and offer personalized recommendations. </w:t>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Predictive analytics</w:t>
      </w:r>
      <w:r w:rsidDel="00000000" w:rsidR="00000000" w:rsidRPr="00000000">
        <w:rPr>
          <w:rtl w:val="0"/>
        </w:rPr>
        <w:t xml:space="preserve"> powered by AI helps insurers forecast trends, anticipate customer needs, and optimize business strategies to improve operational efficiency and profitability.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What are the applications and techniques of artificial intelligence?</w:t>
      </w:r>
    </w:p>
    <w:p w:rsidR="00000000" w:rsidDel="00000000" w:rsidP="00000000" w:rsidRDefault="00000000" w:rsidRPr="00000000" w14:paraId="00000010">
      <w:pPr>
        <w:spacing w:after="240" w:before="240" w:lineRule="auto"/>
        <w:rPr/>
      </w:pPr>
      <w:r w:rsidDel="00000000" w:rsidR="00000000" w:rsidRPr="00000000">
        <w:rPr>
          <w:rtl w:val="0"/>
        </w:rPr>
        <w:t xml:space="preserve">Artificial Intelligence (AI) finds applications across various domains and employs several techniques:</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rtl w:val="0"/>
        </w:rPr>
        <w:t xml:space="preserve">Natural Language Processing (NLP)</w:t>
      </w:r>
      <w:r w:rsidDel="00000000" w:rsidR="00000000" w:rsidRPr="00000000">
        <w:rPr>
          <w:rtl w:val="0"/>
        </w:rPr>
        <w:t xml:space="preserve">: AI techniques like NLP enable machines to understand and process human language, facilitating applications such as chatbots and language translation.</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rtl w:val="0"/>
        </w:rPr>
        <w:t xml:space="preserve">Machine Learning (ML)</w:t>
      </w:r>
      <w:r w:rsidDel="00000000" w:rsidR="00000000" w:rsidRPr="00000000">
        <w:rPr>
          <w:rtl w:val="0"/>
        </w:rPr>
        <w:t xml:space="preserve">: ML algorithms enable systems to learn from data and make predictions or decisions without explicit programming, used in applications like recommendation systems and predictive analytics.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rtl w:val="0"/>
        </w:rPr>
        <w:t xml:space="preserve">Computer Vision</w:t>
      </w:r>
      <w:r w:rsidDel="00000000" w:rsidR="00000000" w:rsidRPr="00000000">
        <w:rPr>
          <w:rtl w:val="0"/>
        </w:rPr>
        <w:t xml:space="preserve">: AI techniques in computer vision enable machines to interpret and analyze visual information from the world, applied in surveillance, medical imaging, and autonomous vehicles.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rtl w:val="0"/>
        </w:rPr>
        <w:t xml:space="preserve">Robotics</w:t>
      </w:r>
      <w:r w:rsidDel="00000000" w:rsidR="00000000" w:rsidRPr="00000000">
        <w:rPr>
          <w:rtl w:val="0"/>
        </w:rPr>
        <w:t xml:space="preserve">: AI in robotics involves machines performing tasks in the physical world, ranging from industrial automation to surgical robots.</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b w:val="1"/>
          <w:rtl w:val="0"/>
        </w:rPr>
        <w:t xml:space="preserve">Expert Systems</w:t>
      </w:r>
      <w:r w:rsidDel="00000000" w:rsidR="00000000" w:rsidRPr="00000000">
        <w:rPr>
          <w:rtl w:val="0"/>
        </w:rPr>
        <w:t xml:space="preserve">: AI-based expert systems emulate the decision-making ability of a human expert in a specific domain, providing recommendations and solutions based on predefined rules and knowledge.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3. What is the difference between security and surveillance?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Security</w:t>
      </w:r>
      <w:r w:rsidDel="00000000" w:rsidR="00000000" w:rsidRPr="00000000">
        <w:rPr>
          <w:rtl w:val="0"/>
        </w:rPr>
        <w:t xml:space="preserve"> refers to measures taken to protect assets, resources, and individuals from threats such as unauthorized access, theft, or damage. It involves proactive steps to prevent incidents and minimize risks through physical measures (e.g., locks, alarms) and digital means (e.g., encryption, firewalls). </w:t>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rPr/>
      </w:pPr>
      <w:r w:rsidDel="00000000" w:rsidR="00000000" w:rsidRPr="00000000">
        <w:rPr>
          <w:b w:val="1"/>
          <w:rtl w:val="0"/>
        </w:rPr>
        <w:t xml:space="preserve">Surveillance</w:t>
      </w:r>
      <w:r w:rsidDel="00000000" w:rsidR="00000000" w:rsidRPr="00000000">
        <w:rPr>
          <w:rtl w:val="0"/>
        </w:rPr>
        <w:t xml:space="preserve">, on the other hand, involves monitoring activities, behaviors, or events to gather information for security purposes. It uses technologies like cameras, sensors, and data analytics to observe and record activities in real-time or retrospectively.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4. Can AI be used for security?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Yes, AI can be effectively used for security purposes across various domains. AI-powered security systems can monitor environments for anomalies, detect potential threats or breaches in real-time, and respond swiftly to mitigate risks.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AI algorithms analyze patterns in data, identify suspicious activities, and enhance decision-making capabilities in security operations. This includes applications in cybersecurity, physical security, and threat detection across industries like finance, healthcare, and transportation.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5. How does AI improve security?</w:t>
      </w:r>
    </w:p>
    <w:p w:rsidR="00000000" w:rsidDel="00000000" w:rsidP="00000000" w:rsidRDefault="00000000" w:rsidRPr="00000000" w14:paraId="00000027">
      <w:pPr>
        <w:spacing w:after="240" w:before="240" w:lineRule="auto"/>
        <w:rPr/>
      </w:pPr>
      <w:r w:rsidDel="00000000" w:rsidR="00000000" w:rsidRPr="00000000">
        <w:rPr>
          <w:rtl w:val="0"/>
        </w:rPr>
        <w:t xml:space="preserve">AI improves security through several mechanisms:</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b w:val="1"/>
          <w:rtl w:val="0"/>
        </w:rPr>
        <w:t xml:space="preserve">Advanced Threat Detection</w:t>
      </w:r>
      <w:r w:rsidDel="00000000" w:rsidR="00000000" w:rsidRPr="00000000">
        <w:rPr>
          <w:rtl w:val="0"/>
        </w:rPr>
        <w:t xml:space="preserve">: AI algorithms analyze vast amounts of data to detect anomalies or patterns indicative of potential security threats, such as unusual network behavior or malicious activities.</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rtl w:val="0"/>
        </w:rPr>
        <w:t xml:space="preserve">Predictive Analytics</w:t>
      </w:r>
      <w:r w:rsidDel="00000000" w:rsidR="00000000" w:rsidRPr="00000000">
        <w:rPr>
          <w:rtl w:val="0"/>
        </w:rPr>
        <w:t xml:space="preserve">: AI models predict potential security risks based on historical data, enabling proactive measures to mitigate vulnerabilities before they can be exploited.</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rtl w:val="0"/>
        </w:rPr>
        <w:t xml:space="preserve">Automation</w:t>
      </w:r>
      <w:r w:rsidDel="00000000" w:rsidR="00000000" w:rsidRPr="00000000">
        <w:rPr>
          <w:rtl w:val="0"/>
        </w:rPr>
        <w:t xml:space="preserve">: AI automates routine security tasks, reducing human error and response times in identifying and addressing security incidents.</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rtl w:val="0"/>
        </w:rPr>
        <w:t xml:space="preserve">Enhanced Surveillance</w:t>
      </w:r>
      <w:r w:rsidDel="00000000" w:rsidR="00000000" w:rsidRPr="00000000">
        <w:rPr>
          <w:rtl w:val="0"/>
        </w:rPr>
        <w:t xml:space="preserve">: AI-powered surveillance systems use computer vision and pattern recognition to monitor environments more effectively, identifying security breaches or unauthorized access.</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b w:val="1"/>
          <w:rtl w:val="0"/>
        </w:rPr>
        <w:t xml:space="preserve">Adaptive Defense</w:t>
      </w:r>
      <w:r w:rsidDel="00000000" w:rsidR="00000000" w:rsidRPr="00000000">
        <w:rPr>
          <w:rtl w:val="0"/>
        </w:rPr>
        <w:t xml:space="preserve">: AI systems can adapt and learn from new threats, continuously improving their ability to defend against evolving cybersecurity risks.</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