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00000" w:rsidRDefault="00691B8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>
        <w:rPr>
          <w:rFonts w:eastAsia="Times New Roman"/>
          <w:lang w:val="en-US"/>
        </w:rPr>
        <w:instrText xml:space="preserve"> </w:instrText>
      </w:r>
      <w:r>
        <w:rPr>
          <w:rFonts w:eastAsia="Times New Roman"/>
          <w:lang w:val="en-US"/>
        </w:rPr>
        <w:instrText>HYPERLINK "" \l "after_header"</w:instrText>
      </w:r>
      <w:r>
        <w:rPr>
          <w:rFonts w:eastAsia="Times New Roman"/>
          <w:lang w:val="en-US"/>
        </w:rPr>
        <w:instrText xml:space="preserve"> </w:instrText>
      </w:r>
      <w:r>
        <w:rPr>
          <w:rFonts w:eastAsia="Times New Roman"/>
          <w:lang w:val="en-US"/>
        </w:rPr>
        <w:fldChar w:fldCharType="separate"/>
      </w:r>
      <w:r>
        <w:rPr>
          <w:rStyle w:val="Hyperlink"/>
          <w:rFonts w:eastAsia="Times New Roman"/>
          <w:lang w:val="en-US"/>
        </w:rPr>
        <w:t>Skip Header</w:t>
      </w:r>
      <w:r>
        <w:rPr>
          <w:rFonts w:eastAsia="Times New Roman"/>
          <w:lang w:val="en-US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:rsidR="00000000" w:rsidRDefault="00691B8A">
      <w:pPr>
        <w:numPr>
          <w:ilvl w:val="0"/>
          <w:numId w:val="1"/>
        </w:numPr>
        <w:spacing w:before="100" w:beforeAutospacing="1" w:after="100" w:afterAutospacing="1"/>
        <w:divId w:val="1502429536"/>
        <w:rPr>
          <w:rFonts w:eastAsia="Times New Roman"/>
          <w:lang w:val="en-US"/>
        </w:rPr>
      </w:pPr>
      <w:hyperlink r:id="rId5" w:history="1">
        <w:r>
          <w:rPr>
            <w:rStyle w:val="Hyperlink"/>
            <w:rFonts w:eastAsia="Times New Roman"/>
            <w:lang w:val="en-US"/>
          </w:rPr>
          <w:t>Visit FDIC on Twitter</w:t>
        </w:r>
      </w:hyperlink>
    </w:p>
    <w:p w:rsidR="00000000" w:rsidRDefault="00691B8A">
      <w:pPr>
        <w:numPr>
          <w:ilvl w:val="0"/>
          <w:numId w:val="1"/>
        </w:numPr>
        <w:spacing w:before="100" w:beforeAutospacing="1" w:after="100" w:afterAutospacing="1"/>
        <w:divId w:val="1502429536"/>
        <w:rPr>
          <w:rFonts w:eastAsia="Times New Roman"/>
          <w:lang w:val="en-US"/>
        </w:rPr>
      </w:pPr>
      <w:hyperlink r:id="rId6" w:history="1">
        <w:r>
          <w:rPr>
            <w:rStyle w:val="Hyperlink"/>
            <w:rFonts w:eastAsia="Times New Roman"/>
            <w:lang w:val="en-US"/>
          </w:rPr>
          <w:t>Visit FDIC on Facebook</w:t>
        </w:r>
      </w:hyperlink>
    </w:p>
    <w:p w:rsidR="00000000" w:rsidRDefault="00691B8A">
      <w:pPr>
        <w:numPr>
          <w:ilvl w:val="0"/>
          <w:numId w:val="1"/>
        </w:numPr>
        <w:spacing w:before="100" w:beforeAutospacing="1" w:after="100" w:afterAutospacing="1"/>
        <w:divId w:val="1502429536"/>
        <w:rPr>
          <w:rFonts w:eastAsia="Times New Roman"/>
          <w:lang w:val="en-US"/>
        </w:rPr>
      </w:pPr>
      <w:hyperlink r:id="rId7" w:history="1">
        <w:r>
          <w:rPr>
            <w:rStyle w:val="Hyperlink"/>
            <w:rFonts w:eastAsia="Times New Roman"/>
            <w:lang w:val="en-US"/>
          </w:rPr>
          <w:t>Visit FDIC on YouTube</w:t>
        </w:r>
      </w:hyperlink>
    </w:p>
    <w:p w:rsidR="00000000" w:rsidRDefault="00691B8A">
      <w:pPr>
        <w:numPr>
          <w:ilvl w:val="0"/>
          <w:numId w:val="1"/>
        </w:numPr>
        <w:spacing w:before="100" w:beforeAutospacing="1" w:after="100" w:afterAutospacing="1"/>
        <w:divId w:val="1502429536"/>
        <w:rPr>
          <w:rFonts w:eastAsia="Times New Roman"/>
          <w:lang w:val="en-US"/>
        </w:rPr>
      </w:pPr>
      <w:hyperlink r:id="rId8" w:history="1">
        <w:r>
          <w:rPr>
            <w:rStyle w:val="Hyperlink"/>
            <w:rFonts w:eastAsia="Times New Roman"/>
            <w:lang w:val="en-US"/>
          </w:rPr>
          <w:t>FDIC RSS Feed</w:t>
        </w:r>
      </w:hyperlink>
    </w:p>
    <w:p w:rsidR="00000000" w:rsidRDefault="00691B8A">
      <w:pPr>
        <w:numPr>
          <w:ilvl w:val="0"/>
          <w:numId w:val="1"/>
        </w:numPr>
        <w:spacing w:before="100" w:beforeAutospacing="1" w:after="100" w:afterAutospacing="1"/>
        <w:divId w:val="1502429536"/>
        <w:rPr>
          <w:rFonts w:eastAsia="Times New Roman"/>
          <w:lang w:val="en-US"/>
        </w:rPr>
      </w:pPr>
      <w:hyperlink r:id="rId9" w:history="1">
        <w:r>
          <w:rPr>
            <w:rStyle w:val="Hyperlink"/>
            <w:rFonts w:eastAsia="Times New Roman"/>
            <w:lang w:val="en-US"/>
          </w:rPr>
          <w:t>Subscribe to FDIC alerts</w:t>
        </w:r>
      </w:hyperlink>
    </w:p>
    <w:p w:rsidR="00000000" w:rsidRDefault="00691B8A">
      <w:pPr>
        <w:divId w:val="2039774102"/>
        <w:rPr>
          <w:rFonts w:eastAsia="Times New Roman"/>
          <w:lang w:val="en-US"/>
        </w:rPr>
      </w:pPr>
      <w:hyperlink r:id="rId10" w:tooltip="Advanced Search" w:history="1">
        <w:r>
          <w:rPr>
            <w:rStyle w:val="Hyperlink"/>
            <w:rFonts w:eastAsia="Times New Roman"/>
            <w:lang w:val="en-US"/>
          </w:rPr>
          <w:t>Advanced Search</w:t>
        </w:r>
      </w:hyperlink>
      <w:r>
        <w:rPr>
          <w:rFonts w:eastAsia="Times New Roman"/>
          <w:lang w:val="en-US"/>
        </w:rPr>
        <w:t xml:space="preserve"> </w:t>
      </w:r>
    </w:p>
    <w:p w:rsidR="00000000" w:rsidRDefault="00691B8A">
      <w:pPr>
        <w:pStyle w:val="z-TopofForm"/>
        <w:divId w:val="2039774102"/>
      </w:pPr>
      <w:r>
        <w:t>Top of Form</w:t>
      </w:r>
    </w:p>
    <w:p w:rsidR="00000000" w:rsidRDefault="00691B8A">
      <w:pPr>
        <w:divId w:val="60319650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FDIC.go</w:t>
      </w:r>
      <w:r>
        <w:rPr>
          <w:rFonts w:eastAsia="Times New Roman"/>
          <w:lang w:val="en-US"/>
        </w:rPr>
        <w:t>v</w:t>
      </w:r>
      <w:r>
        <w:rPr>
          <w:rFonts w:eastAsia="Times New Roman"/>
          <w:lang w:val="en-US"/>
        </w:rPr>
        <w:t xml:space="preserve"> </w:t>
      </w:r>
    </w:p>
    <w:p w:rsidR="00000000" w:rsidRDefault="00691B8A">
      <w:pPr>
        <w:pStyle w:val="z-BottomofForm"/>
        <w:divId w:val="2039774102"/>
      </w:pPr>
      <w:r>
        <w:t>Bottom of Form</w:t>
      </w:r>
    </w:p>
    <w:p w:rsidR="00000000" w:rsidRDefault="00691B8A">
      <w:pPr>
        <w:divId w:val="1847092152"/>
        <w:rPr>
          <w:rFonts w:eastAsia="Times New Roman"/>
          <w:lang w:val="en-US"/>
        </w:rPr>
      </w:pPr>
      <w:hyperlink r:id="rId11" w:tooltip="FDIC Homepage" w:history="1">
        <w:r>
          <w:rPr>
            <w:rStyle w:val="Hyperlink"/>
            <w:rFonts w:eastAsia="Times New Roman"/>
            <w:lang w:val="en-US"/>
          </w:rPr>
          <w:t>FDIC Homepage</w:t>
        </w:r>
      </w:hyperlink>
      <w:r>
        <w:rPr>
          <w:rFonts w:eastAsia="Times New Roman"/>
          <w:lang w:val="en-US"/>
        </w:rPr>
        <w:t xml:space="preserve"> </w:t>
      </w:r>
    </w:p>
    <w:p w:rsidR="00000000" w:rsidRDefault="00691B8A">
      <w:pPr>
        <w:pStyle w:val="Heading1"/>
        <w:divId w:val="184709215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Federal Deposit</w:t>
      </w:r>
      <w:r>
        <w:rPr>
          <w:rFonts w:eastAsia="Times New Roman"/>
          <w:lang w:val="en-US"/>
        </w:rPr>
        <w:br/>
        <w:t>Insurance Corporation</w:t>
      </w:r>
    </w:p>
    <w:p w:rsidR="00000000" w:rsidRDefault="00691B8A">
      <w:pPr>
        <w:pStyle w:val="Heading2"/>
        <w:divId w:val="184709215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Each depositor insured to at least $250,000 per insur</w:t>
      </w:r>
      <w:r>
        <w:rPr>
          <w:rFonts w:eastAsia="Times New Roman"/>
          <w:lang w:val="en-US"/>
        </w:rPr>
        <w:t>ed bank</w:t>
      </w:r>
    </w:p>
    <w:p w:rsidR="00000000" w:rsidRDefault="00691B8A">
      <w:pPr>
        <w:numPr>
          <w:ilvl w:val="0"/>
          <w:numId w:val="2"/>
        </w:numPr>
        <w:spacing w:before="100" w:beforeAutospacing="1" w:after="100" w:afterAutospacing="1"/>
        <w:divId w:val="1120756870"/>
        <w:rPr>
          <w:rFonts w:eastAsia="Times New Roman"/>
          <w:lang w:val="en-US"/>
        </w:rPr>
      </w:pPr>
      <w:hyperlink r:id="rId12" w:history="1">
        <w:r>
          <w:rPr>
            <w:rStyle w:val="Hyperlink"/>
            <w:rFonts w:eastAsia="Times New Roman"/>
            <w:lang w:val="en-US"/>
          </w:rPr>
          <w:t>Home</w:t>
        </w:r>
      </w:hyperlink>
    </w:p>
    <w:p w:rsidR="00000000" w:rsidRDefault="00691B8A">
      <w:pPr>
        <w:numPr>
          <w:ilvl w:val="0"/>
          <w:numId w:val="2"/>
        </w:numPr>
        <w:spacing w:before="100" w:beforeAutospacing="1" w:after="100" w:afterAutospacing="1"/>
        <w:divId w:val="1120756870"/>
        <w:rPr>
          <w:rFonts w:eastAsia="Times New Roman"/>
          <w:lang w:val="en-US"/>
        </w:rPr>
      </w:pPr>
      <w:hyperlink r:id="rId13" w:history="1">
        <w:r>
          <w:rPr>
            <w:rStyle w:val="Hyperlink"/>
            <w:rFonts w:eastAsia="Times New Roman"/>
            <w:lang w:val="en-US"/>
          </w:rPr>
          <w:t>Deposit Insurance</w:t>
        </w:r>
      </w:hyperlink>
    </w:p>
    <w:p w:rsidR="00000000" w:rsidRDefault="00691B8A">
      <w:pPr>
        <w:numPr>
          <w:ilvl w:val="0"/>
          <w:numId w:val="2"/>
        </w:numPr>
        <w:spacing w:before="100" w:beforeAutospacing="1" w:after="100" w:afterAutospacing="1"/>
        <w:divId w:val="1120756870"/>
        <w:rPr>
          <w:rFonts w:eastAsia="Times New Roman"/>
          <w:lang w:val="en-US"/>
        </w:rPr>
      </w:pPr>
      <w:hyperlink r:id="rId14" w:history="1">
        <w:r>
          <w:rPr>
            <w:rStyle w:val="Hyperlink"/>
            <w:rFonts w:eastAsia="Times New Roman"/>
            <w:lang w:val="en-US"/>
          </w:rPr>
          <w:t>Consumer Protection</w:t>
        </w:r>
      </w:hyperlink>
    </w:p>
    <w:p w:rsidR="00000000" w:rsidRDefault="00691B8A">
      <w:pPr>
        <w:numPr>
          <w:ilvl w:val="0"/>
          <w:numId w:val="2"/>
        </w:numPr>
        <w:spacing w:before="100" w:beforeAutospacing="1" w:after="100" w:afterAutospacing="1"/>
        <w:divId w:val="1120756870"/>
        <w:rPr>
          <w:rFonts w:eastAsia="Times New Roman"/>
          <w:lang w:val="en-US"/>
        </w:rPr>
      </w:pPr>
      <w:hyperlink r:id="rId15" w:history="1">
        <w:r>
          <w:rPr>
            <w:rStyle w:val="Hyperlink"/>
            <w:rFonts w:eastAsia="Times New Roman"/>
            <w:lang w:val="en-US"/>
          </w:rPr>
          <w:t>Industry Analysis</w:t>
        </w:r>
      </w:hyperlink>
    </w:p>
    <w:p w:rsidR="00000000" w:rsidRDefault="00691B8A">
      <w:pPr>
        <w:numPr>
          <w:ilvl w:val="0"/>
          <w:numId w:val="2"/>
        </w:numPr>
        <w:spacing w:before="100" w:beforeAutospacing="1" w:after="100" w:afterAutospacing="1"/>
        <w:divId w:val="1120756870"/>
        <w:rPr>
          <w:rFonts w:eastAsia="Times New Roman"/>
          <w:lang w:val="en-US"/>
        </w:rPr>
      </w:pPr>
      <w:hyperlink r:id="rId16" w:history="1">
        <w:r>
          <w:rPr>
            <w:rStyle w:val="Hyperlink"/>
            <w:rFonts w:eastAsia="Times New Roman"/>
            <w:lang w:val="en-US"/>
          </w:rPr>
          <w:t>Regulations &amp; Examinations</w:t>
        </w:r>
      </w:hyperlink>
    </w:p>
    <w:p w:rsidR="00000000" w:rsidRDefault="00691B8A">
      <w:pPr>
        <w:numPr>
          <w:ilvl w:val="0"/>
          <w:numId w:val="2"/>
        </w:numPr>
        <w:spacing w:before="100" w:beforeAutospacing="1" w:after="100" w:afterAutospacing="1"/>
        <w:divId w:val="1120756870"/>
        <w:rPr>
          <w:rFonts w:eastAsia="Times New Roman"/>
          <w:lang w:val="en-US"/>
        </w:rPr>
      </w:pPr>
      <w:hyperlink r:id="rId17" w:history="1">
        <w:r>
          <w:rPr>
            <w:rStyle w:val="Hyperlink"/>
            <w:rFonts w:eastAsia="Times New Roman"/>
            <w:lang w:val="en-US"/>
          </w:rPr>
          <w:t>Asset Sale</w:t>
        </w:r>
        <w:r>
          <w:rPr>
            <w:rStyle w:val="Hyperlink"/>
            <w:rFonts w:eastAsia="Times New Roman"/>
            <w:lang w:val="en-US"/>
          </w:rPr>
          <w:t>s</w:t>
        </w:r>
      </w:hyperlink>
    </w:p>
    <w:p w:rsidR="00000000" w:rsidRDefault="00691B8A">
      <w:pPr>
        <w:numPr>
          <w:ilvl w:val="0"/>
          <w:numId w:val="2"/>
        </w:numPr>
        <w:spacing w:before="100" w:beforeAutospacing="1" w:after="100" w:afterAutospacing="1"/>
        <w:divId w:val="1120756870"/>
        <w:rPr>
          <w:rFonts w:eastAsia="Times New Roman"/>
          <w:lang w:val="en-US"/>
        </w:rPr>
      </w:pPr>
      <w:hyperlink r:id="rId18" w:history="1">
        <w:r>
          <w:rPr>
            <w:rStyle w:val="Hyperlink"/>
            <w:rFonts w:eastAsia="Times New Roman"/>
            <w:lang w:val="en-US"/>
          </w:rPr>
          <w:t>News &amp; Events</w:t>
        </w:r>
      </w:hyperlink>
    </w:p>
    <w:p w:rsidR="00000000" w:rsidRDefault="00691B8A">
      <w:pPr>
        <w:numPr>
          <w:ilvl w:val="0"/>
          <w:numId w:val="2"/>
        </w:numPr>
        <w:spacing w:before="100" w:beforeAutospacing="1" w:after="100" w:afterAutospacing="1"/>
        <w:divId w:val="1120756870"/>
        <w:rPr>
          <w:rFonts w:eastAsia="Times New Roman"/>
          <w:lang w:val="en-US"/>
        </w:rPr>
      </w:pPr>
      <w:hyperlink r:id="rId19" w:history="1">
        <w:r>
          <w:rPr>
            <w:rStyle w:val="Hyperlink"/>
            <w:rFonts w:eastAsia="Times New Roman"/>
            <w:lang w:val="en-US"/>
          </w:rPr>
          <w:t>About FDIC</w:t>
        </w:r>
      </w:hyperlink>
    </w:p>
    <w:p w:rsidR="00000000" w:rsidRDefault="00691B8A">
      <w:pPr>
        <w:numPr>
          <w:ilvl w:val="0"/>
          <w:numId w:val="3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 </w:t>
      </w:r>
    </w:p>
    <w:p w:rsidR="00000000" w:rsidRDefault="00691B8A">
      <w:pPr>
        <w:numPr>
          <w:ilvl w:val="0"/>
          <w:numId w:val="4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0" w:history="1">
        <w:r>
          <w:rPr>
            <w:rStyle w:val="Hyperlink"/>
            <w:rFonts w:eastAsia="Times New Roman"/>
            <w:lang w:val="en-US"/>
          </w:rPr>
          <w:t>BankFind</w:t>
        </w:r>
      </w:hyperlink>
    </w:p>
    <w:p w:rsidR="00000000" w:rsidRDefault="00691B8A">
      <w:pPr>
        <w:numPr>
          <w:ilvl w:val="0"/>
          <w:numId w:val="4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1" w:history="1">
        <w:r>
          <w:rPr>
            <w:rStyle w:val="Hyperlink"/>
            <w:rFonts w:eastAsia="Times New Roman"/>
            <w:lang w:val="en-US"/>
          </w:rPr>
          <w:t>Are My Deposits Insured?</w:t>
        </w:r>
      </w:hyperlink>
    </w:p>
    <w:p w:rsidR="00000000" w:rsidRDefault="00691B8A">
      <w:pPr>
        <w:numPr>
          <w:ilvl w:val="0"/>
          <w:numId w:val="4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2" w:history="1">
        <w:r>
          <w:rPr>
            <w:rStyle w:val="Hyperlink"/>
            <w:rFonts w:eastAsia="Times New Roman"/>
            <w:lang w:val="en-US"/>
          </w:rPr>
          <w:t>Uninsured Investments</w:t>
        </w:r>
      </w:hyperlink>
    </w:p>
    <w:p w:rsidR="00000000" w:rsidRDefault="00691B8A">
      <w:pPr>
        <w:numPr>
          <w:ilvl w:val="0"/>
          <w:numId w:val="4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3" w:history="1">
        <w:r>
          <w:rPr>
            <w:rStyle w:val="Hyperlink"/>
            <w:rFonts w:eastAsia="Times New Roman"/>
            <w:lang w:val="en-US"/>
          </w:rPr>
          <w:t>The Deposit Insurance Fund</w:t>
        </w:r>
      </w:hyperlink>
    </w:p>
    <w:p w:rsidR="00000000" w:rsidRDefault="00691B8A">
      <w:pPr>
        <w:numPr>
          <w:ilvl w:val="0"/>
          <w:numId w:val="4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4" w:history="1">
        <w:r>
          <w:rPr>
            <w:rStyle w:val="Hyperlink"/>
            <w:rFonts w:eastAsia="Times New Roman"/>
            <w:lang w:val="en-US"/>
          </w:rPr>
          <w:t>International Deposit Insurance</w:t>
        </w:r>
      </w:hyperlink>
    </w:p>
    <w:p w:rsidR="00000000" w:rsidRDefault="00691B8A">
      <w:pPr>
        <w:numPr>
          <w:ilvl w:val="0"/>
          <w:numId w:val="5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5" w:history="1">
        <w:r>
          <w:rPr>
            <w:rStyle w:val="Hyperlink"/>
            <w:rFonts w:eastAsia="Times New Roman"/>
            <w:lang w:val="en-US"/>
          </w:rPr>
          <w:t>Consu</w:t>
        </w:r>
        <w:r>
          <w:rPr>
            <w:rStyle w:val="Hyperlink"/>
            <w:rFonts w:eastAsia="Times New Roman"/>
            <w:lang w:val="en-US"/>
          </w:rPr>
          <w:t>mer News &amp; Information</w:t>
        </w:r>
      </w:hyperlink>
    </w:p>
    <w:p w:rsidR="00000000" w:rsidRDefault="00691B8A">
      <w:pPr>
        <w:numPr>
          <w:ilvl w:val="0"/>
          <w:numId w:val="5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6" w:history="1">
        <w:r>
          <w:rPr>
            <w:rStyle w:val="Hyperlink"/>
            <w:rFonts w:eastAsia="Times New Roman"/>
            <w:lang w:val="en-US"/>
          </w:rPr>
          <w:t>Loans &amp; Mortgages</w:t>
        </w:r>
      </w:hyperlink>
    </w:p>
    <w:p w:rsidR="00000000" w:rsidRDefault="00691B8A">
      <w:pPr>
        <w:numPr>
          <w:ilvl w:val="0"/>
          <w:numId w:val="5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7" w:history="1">
        <w:r>
          <w:rPr>
            <w:rStyle w:val="Hyperlink"/>
            <w:rFonts w:eastAsia="Times New Roman"/>
            <w:lang w:val="en-US"/>
          </w:rPr>
          <w:t>Banking &amp; Your Money</w:t>
        </w:r>
      </w:hyperlink>
    </w:p>
    <w:p w:rsidR="00000000" w:rsidRDefault="00691B8A">
      <w:pPr>
        <w:numPr>
          <w:ilvl w:val="0"/>
          <w:numId w:val="5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8" w:history="1">
        <w:r>
          <w:rPr>
            <w:rStyle w:val="Hyperlink"/>
            <w:rFonts w:eastAsia="Times New Roman"/>
            <w:lang w:val="en-US"/>
          </w:rPr>
          <w:t>Financial Education &amp; Literacy</w:t>
        </w:r>
      </w:hyperlink>
    </w:p>
    <w:p w:rsidR="00000000" w:rsidRDefault="00691B8A">
      <w:pPr>
        <w:numPr>
          <w:ilvl w:val="0"/>
          <w:numId w:val="5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29" w:history="1">
        <w:r>
          <w:rPr>
            <w:rStyle w:val="Hyperlink"/>
            <w:rFonts w:eastAsia="Times New Roman"/>
            <w:lang w:val="en-US"/>
          </w:rPr>
          <w:t>Community Affairs</w:t>
        </w:r>
      </w:hyperlink>
    </w:p>
    <w:p w:rsidR="00000000" w:rsidRDefault="00691B8A">
      <w:pPr>
        <w:numPr>
          <w:ilvl w:val="0"/>
          <w:numId w:val="5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0" w:history="1">
        <w:r>
          <w:rPr>
            <w:rStyle w:val="Hyperlink"/>
            <w:rFonts w:eastAsia="Times New Roman"/>
            <w:lang w:val="en-US"/>
          </w:rPr>
          <w:t>Identity Theft &amp; Fraud</w:t>
        </w:r>
      </w:hyperlink>
    </w:p>
    <w:p w:rsidR="00000000" w:rsidRDefault="00691B8A">
      <w:pPr>
        <w:numPr>
          <w:ilvl w:val="0"/>
          <w:numId w:val="5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1" w:history="1">
        <w:r>
          <w:rPr>
            <w:rStyle w:val="Hyperlink"/>
            <w:rFonts w:eastAsia="Times New Roman"/>
            <w:lang w:val="en-US"/>
          </w:rPr>
          <w:t>Consumer Financial Privacy</w:t>
        </w:r>
      </w:hyperlink>
    </w:p>
    <w:p w:rsidR="00000000" w:rsidRDefault="00691B8A">
      <w:pPr>
        <w:numPr>
          <w:ilvl w:val="0"/>
          <w:numId w:val="6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2" w:history="1">
        <w:r>
          <w:rPr>
            <w:rStyle w:val="Hyperlink"/>
            <w:rFonts w:eastAsia="Times New Roman"/>
            <w:lang w:val="en-US"/>
          </w:rPr>
          <w:t>Bank Data &amp; Statistics</w:t>
        </w:r>
      </w:hyperlink>
    </w:p>
    <w:p w:rsidR="00000000" w:rsidRDefault="00691B8A">
      <w:pPr>
        <w:numPr>
          <w:ilvl w:val="0"/>
          <w:numId w:val="6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3" w:history="1">
        <w:r>
          <w:rPr>
            <w:rStyle w:val="Hyperlink"/>
            <w:rFonts w:eastAsia="Times New Roman"/>
            <w:lang w:val="en-US"/>
          </w:rPr>
          <w:t>Research &amp; Analysis</w:t>
        </w:r>
      </w:hyperlink>
    </w:p>
    <w:p w:rsidR="00000000" w:rsidRDefault="00691B8A">
      <w:pPr>
        <w:numPr>
          <w:ilvl w:val="0"/>
          <w:numId w:val="6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4" w:history="1">
        <w:r>
          <w:rPr>
            <w:rStyle w:val="Hyperlink"/>
            <w:rFonts w:eastAsia="Times New Roman"/>
            <w:lang w:val="en-US"/>
          </w:rPr>
          <w:t>Failed Banks</w:t>
        </w:r>
      </w:hyperlink>
    </w:p>
    <w:p w:rsidR="00000000" w:rsidRDefault="00691B8A">
      <w:pPr>
        <w:numPr>
          <w:ilvl w:val="0"/>
          <w:numId w:val="7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5" w:history="1">
        <w:r>
          <w:rPr>
            <w:rStyle w:val="Hyperlink"/>
            <w:rFonts w:eastAsia="Times New Roman"/>
            <w:lang w:val="en-US"/>
          </w:rPr>
          <w:t>Bank Examinations</w:t>
        </w:r>
      </w:hyperlink>
    </w:p>
    <w:p w:rsidR="00000000" w:rsidRDefault="00691B8A">
      <w:pPr>
        <w:numPr>
          <w:ilvl w:val="0"/>
          <w:numId w:val="7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6" w:history="1">
        <w:r>
          <w:rPr>
            <w:rStyle w:val="Hyperlink"/>
            <w:rFonts w:eastAsia="Times New Roman"/>
            <w:lang w:val="en-US"/>
          </w:rPr>
          <w:t>Laws &amp; Regulations</w:t>
        </w:r>
      </w:hyperlink>
    </w:p>
    <w:p w:rsidR="00000000" w:rsidRDefault="00691B8A">
      <w:pPr>
        <w:numPr>
          <w:ilvl w:val="0"/>
          <w:numId w:val="7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7" w:history="1">
        <w:r>
          <w:rPr>
            <w:rStyle w:val="Hyperlink"/>
            <w:rFonts w:eastAsia="Times New Roman"/>
            <w:lang w:val="en-US"/>
          </w:rPr>
          <w:t>Resources for Bank Officers &amp; Directors</w:t>
        </w:r>
      </w:hyperlink>
    </w:p>
    <w:p w:rsidR="00000000" w:rsidRDefault="00691B8A">
      <w:pPr>
        <w:numPr>
          <w:ilvl w:val="0"/>
          <w:numId w:val="7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8" w:history="1">
        <w:r>
          <w:rPr>
            <w:rStyle w:val="Hyperlink"/>
            <w:rFonts w:eastAsia="Times New Roman"/>
            <w:lang w:val="en-US"/>
          </w:rPr>
          <w:t>FDIC</w:t>
        </w:r>
        <w:r>
          <w:rPr>
            <w:rStyle w:val="Emphasis"/>
            <w:rFonts w:eastAsia="Times New Roman"/>
            <w:color w:val="0000FF"/>
            <w:u w:val="single"/>
            <w:lang w:val="en-US"/>
          </w:rPr>
          <w:t>connect</w:t>
        </w:r>
      </w:hyperlink>
    </w:p>
    <w:p w:rsidR="00000000" w:rsidRDefault="00691B8A">
      <w:pPr>
        <w:numPr>
          <w:ilvl w:val="0"/>
          <w:numId w:val="7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39" w:history="1">
        <w:r>
          <w:rPr>
            <w:rStyle w:val="Hyperlink"/>
            <w:rFonts w:eastAsia="Times New Roman"/>
            <w:lang w:val="en-US"/>
          </w:rPr>
          <w:t>Required Financial Reports</w:t>
        </w:r>
      </w:hyperlink>
    </w:p>
    <w:p w:rsidR="00000000" w:rsidRDefault="00691B8A">
      <w:pPr>
        <w:numPr>
          <w:ilvl w:val="0"/>
          <w:numId w:val="7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0" w:history="1">
        <w:r>
          <w:rPr>
            <w:rStyle w:val="Hyperlink"/>
            <w:rFonts w:eastAsia="Times New Roman"/>
            <w:lang w:val="en-US"/>
          </w:rPr>
          <w:t>Examiner Training Programs</w:t>
        </w:r>
      </w:hyperlink>
    </w:p>
    <w:p w:rsidR="00000000" w:rsidRDefault="00691B8A">
      <w:pPr>
        <w:numPr>
          <w:ilvl w:val="0"/>
          <w:numId w:val="8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1" w:history="1">
        <w:r>
          <w:rPr>
            <w:rStyle w:val="Hyperlink"/>
            <w:rFonts w:eastAsia="Times New Roman"/>
            <w:lang w:val="en-US"/>
          </w:rPr>
          <w:t>Loan Sales</w:t>
        </w:r>
      </w:hyperlink>
    </w:p>
    <w:p w:rsidR="00000000" w:rsidRDefault="00691B8A">
      <w:pPr>
        <w:numPr>
          <w:ilvl w:val="0"/>
          <w:numId w:val="8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2" w:history="1">
        <w:r>
          <w:rPr>
            <w:rStyle w:val="Hyperlink"/>
            <w:rFonts w:eastAsia="Times New Roman"/>
            <w:lang w:val="en-US"/>
          </w:rPr>
          <w:t>Real Estate and Property Marketplace</w:t>
        </w:r>
      </w:hyperlink>
    </w:p>
    <w:p w:rsidR="00000000" w:rsidRDefault="00691B8A">
      <w:pPr>
        <w:numPr>
          <w:ilvl w:val="0"/>
          <w:numId w:val="8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3" w:history="1">
        <w:r>
          <w:rPr>
            <w:rStyle w:val="Hyperlink"/>
            <w:rFonts w:eastAsia="Times New Roman"/>
            <w:lang w:val="en-US"/>
          </w:rPr>
          <w:t>Financial Asset Sales</w:t>
        </w:r>
      </w:hyperlink>
    </w:p>
    <w:p w:rsidR="00000000" w:rsidRDefault="00691B8A">
      <w:pPr>
        <w:numPr>
          <w:ilvl w:val="0"/>
          <w:numId w:val="8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4" w:history="1">
        <w:r>
          <w:rPr>
            <w:rStyle w:val="Hyperlink"/>
            <w:rFonts w:eastAsia="Times New Roman"/>
            <w:lang w:val="en-US"/>
          </w:rPr>
          <w:t>Servicing Sales Announcements</w:t>
        </w:r>
      </w:hyperlink>
    </w:p>
    <w:p w:rsidR="00000000" w:rsidRDefault="00691B8A">
      <w:pPr>
        <w:numPr>
          <w:ilvl w:val="0"/>
          <w:numId w:val="8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5" w:history="1">
        <w:r>
          <w:rPr>
            <w:rStyle w:val="Hyperlink"/>
            <w:rFonts w:eastAsia="Times New Roman"/>
            <w:lang w:val="en-US"/>
          </w:rPr>
          <w:t>Other Asset Sales</w:t>
        </w:r>
      </w:hyperlink>
    </w:p>
    <w:p w:rsidR="00000000" w:rsidRDefault="00691B8A">
      <w:pPr>
        <w:numPr>
          <w:ilvl w:val="0"/>
          <w:numId w:val="8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6" w:history="1">
        <w:r>
          <w:rPr>
            <w:rStyle w:val="Hyperlink"/>
            <w:rFonts w:eastAsia="Times New Roman"/>
            <w:lang w:val="en-US"/>
          </w:rPr>
          <w:t>Historical Sales</w:t>
        </w:r>
      </w:hyperlink>
    </w:p>
    <w:p w:rsidR="00000000" w:rsidRDefault="00691B8A">
      <w:pPr>
        <w:numPr>
          <w:ilvl w:val="0"/>
          <w:numId w:val="9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7" w:history="1">
        <w:r>
          <w:rPr>
            <w:rStyle w:val="Hyperlink"/>
            <w:rFonts w:eastAsia="Times New Roman"/>
            <w:lang w:val="en-US"/>
          </w:rPr>
          <w:t>Press Releases</w:t>
        </w:r>
      </w:hyperlink>
    </w:p>
    <w:p w:rsidR="00000000" w:rsidRDefault="00691B8A">
      <w:pPr>
        <w:numPr>
          <w:ilvl w:val="0"/>
          <w:numId w:val="9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8" w:history="1">
        <w:r>
          <w:rPr>
            <w:rStyle w:val="Hyperlink"/>
            <w:rFonts w:eastAsia="Times New Roman"/>
            <w:lang w:val="en-US"/>
          </w:rPr>
          <w:t>Online Press Room</w:t>
        </w:r>
      </w:hyperlink>
    </w:p>
    <w:p w:rsidR="00000000" w:rsidRDefault="00691B8A">
      <w:pPr>
        <w:numPr>
          <w:ilvl w:val="0"/>
          <w:numId w:val="9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49" w:history="1">
        <w:r>
          <w:rPr>
            <w:rStyle w:val="Hyperlink"/>
            <w:rFonts w:eastAsia="Times New Roman"/>
            <w:lang w:val="en-US"/>
          </w:rPr>
          <w:t>Confer</w:t>
        </w:r>
        <w:r>
          <w:rPr>
            <w:rStyle w:val="Hyperlink"/>
            <w:rFonts w:eastAsia="Times New Roman"/>
            <w:lang w:val="en-US"/>
          </w:rPr>
          <w:t>ences &amp; Events</w:t>
        </w:r>
      </w:hyperlink>
    </w:p>
    <w:p w:rsidR="00000000" w:rsidRDefault="00691B8A">
      <w:pPr>
        <w:numPr>
          <w:ilvl w:val="0"/>
          <w:numId w:val="9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0" w:history="1">
        <w:r>
          <w:rPr>
            <w:rStyle w:val="Hyperlink"/>
            <w:rFonts w:eastAsia="Times New Roman"/>
            <w:lang w:val="en-US"/>
          </w:rPr>
          <w:t>Financial Institution Letters</w:t>
        </w:r>
      </w:hyperlink>
    </w:p>
    <w:p w:rsidR="00000000" w:rsidRDefault="00691B8A">
      <w:pPr>
        <w:numPr>
          <w:ilvl w:val="0"/>
          <w:numId w:val="9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1" w:history="1">
        <w:r>
          <w:rPr>
            <w:rStyle w:val="Hyperlink"/>
            <w:rFonts w:eastAsia="Times New Roman"/>
            <w:lang w:val="en-US"/>
          </w:rPr>
          <w:t>Special Alerts</w:t>
        </w:r>
      </w:hyperlink>
    </w:p>
    <w:p w:rsidR="00000000" w:rsidRDefault="00691B8A">
      <w:pPr>
        <w:numPr>
          <w:ilvl w:val="0"/>
          <w:numId w:val="9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2" w:history="1">
        <w:r>
          <w:rPr>
            <w:rStyle w:val="Hyperlink"/>
            <w:rFonts w:eastAsia="Times New Roman"/>
            <w:lang w:val="en-US"/>
          </w:rPr>
          <w:t>Letters to the Editor/Opinion Editorials</w:t>
        </w:r>
      </w:hyperlink>
    </w:p>
    <w:p w:rsidR="00000000" w:rsidRDefault="00691B8A">
      <w:pPr>
        <w:numPr>
          <w:ilvl w:val="0"/>
          <w:numId w:val="9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3" w:history="1">
        <w:r>
          <w:rPr>
            <w:rStyle w:val="Hyperlink"/>
            <w:rFonts w:eastAsia="Times New Roman"/>
            <w:lang w:val="en-US"/>
          </w:rPr>
          <w:t>Speeches &amp; Testimony</w:t>
        </w:r>
      </w:hyperlink>
    </w:p>
    <w:p w:rsidR="00000000" w:rsidRDefault="00691B8A">
      <w:pPr>
        <w:numPr>
          <w:ilvl w:val="0"/>
          <w:numId w:val="10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4" w:anchor="1" w:history="1">
        <w:r>
          <w:rPr>
            <w:rStyle w:val="Hyperlink"/>
            <w:rFonts w:eastAsia="Times New Roman"/>
            <w:lang w:val="en-US"/>
          </w:rPr>
          <w:t>Mission &amp; Purpose</w:t>
        </w:r>
      </w:hyperlink>
    </w:p>
    <w:p w:rsidR="00000000" w:rsidRDefault="00691B8A">
      <w:pPr>
        <w:numPr>
          <w:ilvl w:val="0"/>
          <w:numId w:val="10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5" w:anchor="2" w:history="1">
        <w:r>
          <w:rPr>
            <w:rStyle w:val="Hyperlink"/>
            <w:rFonts w:eastAsia="Times New Roman"/>
            <w:lang w:val="en-US"/>
          </w:rPr>
          <w:t>Advisory Committees</w:t>
        </w:r>
      </w:hyperlink>
    </w:p>
    <w:p w:rsidR="00000000" w:rsidRDefault="00691B8A">
      <w:pPr>
        <w:numPr>
          <w:ilvl w:val="0"/>
          <w:numId w:val="10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6" w:anchor="3" w:history="1">
        <w:r>
          <w:rPr>
            <w:rStyle w:val="Hyperlink"/>
            <w:rFonts w:eastAsia="Times New Roman"/>
            <w:lang w:val="en-US"/>
          </w:rPr>
          <w:t>Careers with the FDIC</w:t>
        </w:r>
      </w:hyperlink>
    </w:p>
    <w:p w:rsidR="00000000" w:rsidRDefault="00691B8A">
      <w:pPr>
        <w:numPr>
          <w:ilvl w:val="0"/>
          <w:numId w:val="10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7" w:anchor="4" w:history="1">
        <w:r>
          <w:rPr>
            <w:rStyle w:val="Hyperlink"/>
            <w:rFonts w:eastAsia="Times New Roman"/>
            <w:lang w:val="en-US"/>
          </w:rPr>
          <w:t>Management Team</w:t>
        </w:r>
      </w:hyperlink>
    </w:p>
    <w:p w:rsidR="00000000" w:rsidRDefault="00691B8A">
      <w:pPr>
        <w:numPr>
          <w:ilvl w:val="0"/>
          <w:numId w:val="10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8" w:anchor="5" w:history="1">
        <w:r>
          <w:rPr>
            <w:rStyle w:val="Hyperlink"/>
            <w:rFonts w:eastAsia="Times New Roman"/>
            <w:lang w:val="en-US"/>
          </w:rPr>
          <w:t>Plans &amp; Reports</w:t>
        </w:r>
      </w:hyperlink>
    </w:p>
    <w:p w:rsidR="00000000" w:rsidRDefault="00691B8A">
      <w:pPr>
        <w:numPr>
          <w:ilvl w:val="0"/>
          <w:numId w:val="10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59" w:anchor="6" w:history="1">
        <w:r>
          <w:rPr>
            <w:rStyle w:val="Hyperlink"/>
            <w:rFonts w:eastAsia="Times New Roman"/>
            <w:lang w:val="en-US"/>
          </w:rPr>
          <w:t>What We Can Do for You</w:t>
        </w:r>
      </w:hyperlink>
    </w:p>
    <w:p w:rsidR="00000000" w:rsidRDefault="00691B8A">
      <w:pPr>
        <w:numPr>
          <w:ilvl w:val="0"/>
          <w:numId w:val="10"/>
        </w:numPr>
        <w:spacing w:before="100" w:beforeAutospacing="1" w:after="100" w:afterAutospacing="1"/>
        <w:divId w:val="1499879895"/>
        <w:rPr>
          <w:rFonts w:eastAsia="Times New Roman"/>
          <w:lang w:val="en-US"/>
        </w:rPr>
      </w:pPr>
      <w:hyperlink r:id="rId60" w:anchor="7" w:history="1">
        <w:r>
          <w:rPr>
            <w:rStyle w:val="Hyperlink"/>
            <w:rFonts w:eastAsia="Times New Roman"/>
            <w:lang w:val="en-US"/>
          </w:rPr>
          <w:t>Diversity at the FDIC</w:t>
        </w:r>
      </w:hyperlink>
    </w:p>
    <w:bookmarkStart w:id="1" w:name="after_header"/>
    <w:bookmarkEnd w:id="1"/>
    <w:p w:rsidR="00000000" w:rsidRDefault="00691B8A">
      <w:pPr>
        <w:divId w:val="968701754"/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>
        <w:rPr>
          <w:rFonts w:eastAsia="Times New Roman"/>
          <w:lang w:val="en-US"/>
        </w:rPr>
        <w:instrText xml:space="preserve"> </w:instrText>
      </w:r>
      <w:r>
        <w:rPr>
          <w:rFonts w:eastAsia="Times New Roman"/>
          <w:lang w:val="en-US"/>
        </w:rPr>
        <w:instrText>HYPERLINK "/"</w:instrText>
      </w:r>
      <w:r>
        <w:rPr>
          <w:rFonts w:eastAsia="Times New Roman"/>
          <w:lang w:val="en-US"/>
        </w:rPr>
        <w:instrText xml:space="preserve"> </w:instrText>
      </w:r>
      <w:r>
        <w:rPr>
          <w:rFonts w:eastAsia="Times New Roman"/>
          <w:lang w:val="en-US"/>
        </w:rPr>
        <w:fldChar w:fldCharType="separate"/>
      </w:r>
      <w:r>
        <w:rPr>
          <w:rStyle w:val="Hyperlink"/>
          <w:rFonts w:eastAsia="Times New Roman"/>
          <w:lang w:val="en-US"/>
        </w:rPr>
        <w:t>Home</w:t>
      </w:r>
      <w:r>
        <w:rPr>
          <w:rFonts w:eastAsia="Times New Roman"/>
          <w:lang w:val="en-US"/>
        </w:rPr>
        <w:fldChar w:fldCharType="end"/>
      </w:r>
      <w:r>
        <w:rPr>
          <w:rFonts w:eastAsia="Times New Roman"/>
          <w:lang w:val="en-US"/>
        </w:rPr>
        <w:t xml:space="preserve"> &gt; </w:t>
      </w:r>
      <w:hyperlink r:id="rId61" w:history="1">
        <w:r>
          <w:rPr>
            <w:rStyle w:val="Hyperlink"/>
            <w:rFonts w:eastAsia="Times New Roman"/>
            <w:lang w:val="en-US"/>
          </w:rPr>
          <w:t>Industry Analysis</w:t>
        </w:r>
      </w:hyperlink>
      <w:r>
        <w:rPr>
          <w:rFonts w:eastAsia="Times New Roman"/>
          <w:lang w:val="en-US"/>
        </w:rPr>
        <w:t xml:space="preserve"> &gt; </w:t>
      </w:r>
      <w:hyperlink r:id="rId62" w:history="1">
        <w:r>
          <w:rPr>
            <w:rStyle w:val="Hyperlink"/>
            <w:rFonts w:eastAsia="Times New Roman"/>
            <w:lang w:val="en-US"/>
          </w:rPr>
          <w:t>Failed Banks</w:t>
        </w:r>
      </w:hyperlink>
      <w:r>
        <w:rPr>
          <w:rFonts w:eastAsia="Times New Roman"/>
          <w:lang w:val="en-US"/>
        </w:rPr>
        <w:t xml:space="preserve"> &gt; Failed Bank List</w:t>
      </w:r>
    </w:p>
    <w:p w:rsidR="00000000" w:rsidRDefault="00691B8A">
      <w:pPr>
        <w:pStyle w:val="Heading1"/>
        <w:divId w:val="125149899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Failed Bank List</w:t>
      </w:r>
    </w:p>
    <w:p w:rsidR="00000000" w:rsidRDefault="00691B8A">
      <w:pPr>
        <w:pStyle w:val="NormalWeb"/>
        <w:divId w:val="1251498990"/>
        <w:rPr>
          <w:lang w:val="en-US"/>
        </w:rPr>
      </w:pPr>
      <w:r>
        <w:rPr>
          <w:lang w:val="en-US"/>
        </w:rPr>
        <w:t>The FDIC is often appointed as receiver for failed banks. This page contains useful information for the customers</w:t>
      </w:r>
      <w:r>
        <w:rPr>
          <w:lang w:val="en-US"/>
        </w:rPr>
        <w:t xml:space="preserve"> and vendors of these banks. This includes information on the acquiring bank (if applicable), how your accounts and loans are affected, and how vendors can file claims against the receivership. </w:t>
      </w:r>
      <w:hyperlink r:id="rId63" w:history="1">
        <w:r>
          <w:rPr>
            <w:rStyle w:val="Hyperlink"/>
            <w:lang w:val="en-US"/>
          </w:rPr>
          <w:t>Failed</w:t>
        </w:r>
        <w:r>
          <w:rPr>
            <w:rStyle w:val="Hyperlink"/>
            <w:lang w:val="en-US"/>
          </w:rPr>
          <w:t xml:space="preserve"> Financial Institution Contact Search</w:t>
        </w:r>
      </w:hyperlink>
      <w:r>
        <w:rPr>
          <w:lang w:val="en-US"/>
        </w:rPr>
        <w:t xml:space="preserve"> displays point of contact information related to failed banks.</w:t>
      </w:r>
    </w:p>
    <w:p w:rsidR="00000000" w:rsidRDefault="00691B8A">
      <w:pPr>
        <w:pStyle w:val="NormalWeb"/>
        <w:divId w:val="1251498990"/>
        <w:rPr>
          <w:lang w:val="en-US"/>
        </w:rPr>
      </w:pPr>
      <w:r>
        <w:rPr>
          <w:lang w:val="en-US"/>
        </w:rPr>
        <w:t xml:space="preserve">This list includes banks which have failed since October 1, 2000. To search for banks that failed prior to those on this page, visit this link: </w:t>
      </w:r>
      <w:hyperlink r:id="rId64" w:history="1">
        <w:r>
          <w:rPr>
            <w:rStyle w:val="Hyperlink"/>
            <w:lang w:val="en-US"/>
          </w:rPr>
          <w:t>Failures and Assistance Transactions</w:t>
        </w:r>
      </w:hyperlink>
    </w:p>
    <w:p w:rsidR="00000000" w:rsidRDefault="00691B8A">
      <w:pPr>
        <w:pStyle w:val="NormalWeb"/>
        <w:divId w:val="1251498990"/>
        <w:rPr>
          <w:lang w:val="en-US"/>
        </w:rPr>
      </w:pPr>
      <w:hyperlink r:id="rId65" w:history="1">
        <w:r>
          <w:rPr>
            <w:rStyle w:val="Hyperlink"/>
            <w:lang w:val="en-US"/>
          </w:rPr>
          <w:t>Failed Bank List</w:t>
        </w:r>
      </w:hyperlink>
      <w:r>
        <w:rPr>
          <w:lang w:val="en-US"/>
        </w:rPr>
        <w:t xml:space="preserve"> - CSV file (Updated on Mondays. Also opens in Excel - </w:t>
      </w:r>
      <w:hyperlink r:id="rId66" w:history="1">
        <w:r>
          <w:rPr>
            <w:rStyle w:val="Hyperlink"/>
            <w:lang w:val="en-US"/>
          </w:rPr>
          <w:t>Excel Help</w:t>
        </w:r>
      </w:hyperlink>
      <w:r>
        <w:rPr>
          <w:lang w:val="en-US"/>
        </w:rPr>
        <w:t>)</w:t>
      </w:r>
    </w:p>
    <w:p w:rsidR="00000000" w:rsidRDefault="00691B8A">
      <w:pPr>
        <w:pStyle w:val="smallscreenwarning"/>
        <w:divId w:val="1251498990"/>
        <w:rPr>
          <w:lang w:val="en-US"/>
        </w:rPr>
      </w:pPr>
      <w:r>
        <w:rPr>
          <w:lang w:val="en-US"/>
        </w:rPr>
        <w:t>Due to the small scree</w:t>
      </w:r>
      <w:r>
        <w:rPr>
          <w:lang w:val="en-US"/>
        </w:rPr>
        <w:t>n size some information is no longer visible.</w:t>
      </w:r>
      <w:r>
        <w:rPr>
          <w:lang w:val="en-US"/>
        </w:rPr>
        <w:br/>
        <w:t>Full information available when viewed on a larger screen.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528"/>
        <w:gridCol w:w="460"/>
        <w:gridCol w:w="727"/>
        <w:gridCol w:w="2087"/>
        <w:gridCol w:w="1180"/>
        <w:gridCol w:w="1195"/>
      </w:tblGrid>
      <w:tr w:rsidR="00000000">
        <w:trPr>
          <w:divId w:val="110129255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Bank Name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CERT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Acquiring Institution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Closing Date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Updated Date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67" w:history="1">
              <w:r>
                <w:rPr>
                  <w:rStyle w:val="Hyperlink"/>
                  <w:rFonts w:eastAsia="Times New Roman"/>
                </w:rPr>
                <w:t>Banks of Wisconsin d/b/a Bank of Kenosha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Kenosha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 Shore Bank, FSB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31,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31,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>Central Arizona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Scottsdale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34527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Western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14,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20,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69" w:history="1">
              <w:r>
                <w:rPr>
                  <w:rStyle w:val="Hyperlink"/>
                  <w:rFonts w:eastAsia="Times New Roman"/>
                </w:rPr>
                <w:t>Sunrise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Valdosta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58185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Synovus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10,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21,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0" w:history="1">
              <w:r>
                <w:rPr>
                  <w:rStyle w:val="Hyperlink"/>
                  <w:rFonts w:eastAsia="Times New Roman"/>
                </w:rPr>
                <w:t>Pisgah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Asheville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58701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10,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rFonts w:eastAsia="Times New Roman"/>
                </w:rPr>
                <w:t>Douglas County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Douglasville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21649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Hamilton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26,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16,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2" w:history="1">
              <w:r>
                <w:rPr>
                  <w:rStyle w:val="Hyperlink"/>
                  <w:rFonts w:eastAsia="Times New Roman"/>
                </w:rPr>
                <w:t>Parkway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Lenoir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57158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CertusBank,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26,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17,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3" w:history="1">
              <w:r>
                <w:rPr>
                  <w:rStyle w:val="Hyperlink"/>
                  <w:rFonts w:eastAsia="Times New Roman"/>
                </w:rPr>
                <w:t>Chipola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Marianna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58034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Federal Bank of Florida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19,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16,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4" w:history="1">
              <w:r>
                <w:rPr>
                  <w:rStyle w:val="Hyperlink"/>
                  <w:rFonts w:eastAsia="Times New Roman"/>
                </w:rPr>
                <w:t>Heritage Bank of North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Orange Park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26680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FirstAtlantic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19,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May </w:t>
            </w:r>
            <w:r>
              <w:rPr>
                <w:rFonts w:eastAsia="Times New Roman"/>
              </w:rPr>
              <w:t>16, 2013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5" w:history="1">
              <w:r>
                <w:rPr>
                  <w:rStyle w:val="Hyperlink"/>
                  <w:rFonts w:eastAsia="Times New Roman"/>
                </w:rPr>
                <w:t>First Federal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Lexington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29594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Your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19,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23,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>Gold Canyon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Gold Canyon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58066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Scottsdale Bank,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5,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9,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</w:rPr>
                <w:t>Frontier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LaGrange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16431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HeritageBank of the South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8,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26,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8" w:history="1">
              <w:r>
                <w:rPr>
                  <w:rStyle w:val="Hyperlink"/>
                  <w:rFonts w:eastAsia="Times New Roman"/>
                </w:rPr>
                <w:t>Covenant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22476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Liberty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15,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1st Regents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Andover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57157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Minnesota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18,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28,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0" w:history="1">
              <w:r>
                <w:rPr>
                  <w:rStyle w:val="Hyperlink"/>
                  <w:rFonts w:eastAsia="Times New Roman"/>
                </w:rPr>
                <w:t>Westside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Universit</w:t>
            </w:r>
            <w:r>
              <w:rPr>
                <w:rFonts w:eastAsia="Times New Roman"/>
              </w:rPr>
              <w:t>y Place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33997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11, 2013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rFonts w:eastAsia="Times New Roman"/>
                </w:rPr>
                <w:t>Community Bank of the Ozarks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Sunrise Beach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27331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Sullivan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14,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2" w:history="1">
              <w:r>
                <w:rPr>
                  <w:rStyle w:val="Hyperlink"/>
                  <w:rFonts w:eastAsia="Times New Roman"/>
                </w:rPr>
                <w:t>Hometown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Braselton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57928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CertusBank,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16,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3" w:history="1">
              <w:r>
                <w:rPr>
                  <w:rStyle w:val="Hyperlink"/>
                  <w:rFonts w:eastAsia="Times New Roman"/>
                </w:rPr>
                <w:t>Citizens First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Princeton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Heartland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>Heritage Bank of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Lutz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Centennial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>NOVA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Berwyn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27148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26,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>Excel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Sedalia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19189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Simmons First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19,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</w:rPr>
                <w:t>First East Side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Tamarac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28144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Stearns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19,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>GulfSouth Private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Destin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58073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SmartBank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19,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89" w:history="1">
              <w:r>
                <w:rPr>
                  <w:rStyle w:val="Hyperlink"/>
                  <w:rFonts w:eastAsia="Times New Roman"/>
                </w:rPr>
                <w:t>First United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Crete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20685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 Plank Trail Community Bank,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28,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</w:t>
            </w:r>
            <w:r>
              <w:rPr>
                <w:rFonts w:eastAsia="Times New Roman"/>
              </w:rPr>
              <w:t>ember 15,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0" w:history="1">
              <w:r>
                <w:rPr>
                  <w:rStyle w:val="Hyperlink"/>
                  <w:rFonts w:eastAsia="Times New Roman"/>
                </w:rPr>
                <w:t>Truman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St. Louis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27316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Simmons First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1" w:history="1">
              <w:r>
                <w:rPr>
                  <w:rStyle w:val="Hyperlink"/>
                  <w:rFonts w:eastAsia="Times New Roman"/>
                </w:rPr>
                <w:t>First Commercial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Bloomington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35246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Republic Bank &amp; </w:t>
            </w:r>
            <w:r>
              <w:rPr>
                <w:rFonts w:eastAsia="Times New Roman"/>
              </w:rPr>
              <w:t>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>Waukegan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Waukegan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28243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Midwest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3,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rFonts w:eastAsia="Times New Roman"/>
                </w:rPr>
                <w:t>Jasper Banking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Jasper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16240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Stearns Bank N.A</w:t>
            </w:r>
            <w:r>
              <w:rPr>
                <w:rFonts w:eastAsia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4" w:history="1">
              <w:r>
                <w:rPr>
                  <w:rStyle w:val="Hyperlink"/>
                  <w:rFonts w:eastAsia="Times New Roman"/>
                </w:rPr>
                <w:t>Second Federal Savings and Loan Association of Chicago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27986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Hinsdale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>Heartland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Leawood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1361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Metcalf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>First Cherokee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Woodstock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32711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 &amp;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>Georgia Trus</w:t>
              </w:r>
              <w:r>
                <w:rPr>
                  <w:rStyle w:val="Hyperlink"/>
                  <w:rFonts w:eastAsia="Times New Roman"/>
                </w:rPr>
                <w:t>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Buford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57847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 &amp;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8" w:history="1">
              <w:r>
                <w:rPr>
                  <w:rStyle w:val="Hyperlink"/>
                  <w:rFonts w:eastAsia="Times New Roman"/>
                </w:rPr>
                <w:t>The Royal Palm Bank of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Naples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57096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National Bank of the Gulf Coast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7,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99" w:history="1">
              <w:r>
                <w:rPr>
                  <w:rStyle w:val="Hyperlink"/>
                  <w:rFonts w:eastAsia="Times New Roman"/>
                </w:rPr>
                <w:t>Glasgow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Glasgow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Regional Missouri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13,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0" w:history="1">
              <w:r>
                <w:rPr>
                  <w:rStyle w:val="Hyperlink"/>
                  <w:rFonts w:eastAsia="Times New Roman"/>
                </w:rPr>
                <w:t>Montgomery Bank &amp;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Ailey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19498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6,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1" w:history="1">
              <w:r>
                <w:rPr>
                  <w:rStyle w:val="Hyperlink"/>
                  <w:rFonts w:eastAsia="Times New Roman"/>
                </w:rPr>
                <w:t>The Farmers Bank of Lynchburg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Lynchburg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Clayton Bank and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15,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2" w:history="1">
              <w:r>
                <w:rPr>
                  <w:rStyle w:val="Hyperlink"/>
                  <w:rFonts w:eastAsia="Times New Roman"/>
                </w:rPr>
                <w:t>Security Exchange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Marietta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35299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Fidelity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15,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10, 2</w:t>
            </w:r>
            <w:r>
              <w:rPr>
                <w:rFonts w:eastAsia="Times New Roman"/>
              </w:rPr>
              <w:t>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3" w:history="1">
              <w:r>
                <w:rPr>
                  <w:rStyle w:val="Hyperlink"/>
                  <w:rFonts w:eastAsia="Times New Roman"/>
                </w:rPr>
                <w:t>Putnam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Palatka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27405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Harbor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15,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4" w:history="1">
              <w:r>
                <w:rPr>
                  <w:rStyle w:val="Hyperlink"/>
                  <w:rFonts w:eastAsia="Times New Roman"/>
                </w:rPr>
                <w:t>Waccamaw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Whiteville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34515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8,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5" w:history="1">
              <w:r>
                <w:rPr>
                  <w:rStyle w:val="Hyperlink"/>
                  <w:rFonts w:eastAsia="Times New Roman"/>
                </w:rPr>
                <w:t>Farmers' and Traders'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Shabbona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9257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8,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6" w:history="1">
              <w:r>
                <w:rPr>
                  <w:rStyle w:val="Hyperlink"/>
                  <w:rFonts w:eastAsia="Times New Roman"/>
                </w:rPr>
                <w:t>Carolina Federal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Charleston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35372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North Carolina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8,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7" w:history="1">
              <w:r>
                <w:rPr>
                  <w:rStyle w:val="Hyperlink"/>
                  <w:rFonts w:eastAsia="Times New Roman"/>
                </w:rPr>
                <w:t>First Capital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Kingfisher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 &amp; M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8,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8" w:history="1">
              <w:r>
                <w:rPr>
                  <w:rStyle w:val="Hyperlink"/>
                  <w:rFonts w:eastAsia="Times New Roman"/>
                </w:rPr>
                <w:t>Alabama Trust Bank, National Association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Sylacauga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35224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Southern States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18,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20,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09" w:history="1">
              <w:r>
                <w:rPr>
                  <w:rStyle w:val="Hyperlink"/>
                  <w:rFonts w:eastAsia="Times New Roman"/>
                </w:rPr>
                <w:t>Security Bank, National Association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 Lauderdale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23156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Banesco USA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4,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0" w:history="1">
              <w:r>
                <w:rPr>
                  <w:rStyle w:val="Hyperlink"/>
                  <w:rFonts w:eastAsia="Times New Roman"/>
                </w:rPr>
                <w:t>Palm Desert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Palm Desert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23632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Pacific Premier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</w:t>
            </w:r>
            <w:r>
              <w:rPr>
                <w:rFonts w:eastAsia="Times New Roman"/>
              </w:rPr>
              <w:t>l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17,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1" w:history="1">
              <w:r>
                <w:rPr>
                  <w:rStyle w:val="Hyperlink"/>
                  <w:rFonts w:eastAsia="Times New Roman"/>
                </w:rPr>
                <w:t>Plantation Federal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Pawleys Island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32503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Federal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17,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2" w:history="1">
              <w:r>
                <w:rPr>
                  <w:rStyle w:val="Hyperlink"/>
                  <w:rFonts w:eastAsia="Times New Roman"/>
                </w:rPr>
                <w:t>Inter Savings Bank, fsb D/B/A InterBank,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Maple Grove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31495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17,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3" w:history="1">
              <w:r>
                <w:rPr>
                  <w:rStyle w:val="Hyperlink"/>
                  <w:rFonts w:eastAsia="Times New Roman"/>
                </w:rPr>
                <w:t>HarVest Bank of Maryland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Gaithersburg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57766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Sonabank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17,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4" w:history="1">
              <w:r>
                <w:rPr>
                  <w:rStyle w:val="Hyperlink"/>
                  <w:rFonts w:eastAsia="Times New Roman"/>
                </w:rPr>
                <w:t>Bank of the Eastern Shore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Cambridge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26759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5" w:history="1">
              <w:r>
                <w:rPr>
                  <w:rStyle w:val="Hyperlink"/>
                  <w:rFonts w:eastAsia="Times New Roman"/>
                </w:rPr>
                <w:t>Fort Lee Federal Savings Bank,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Fort Lee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NJ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35527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Alma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17,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6" w:history="1">
              <w:r>
                <w:rPr>
                  <w:rStyle w:val="Hyperlink"/>
                  <w:rFonts w:eastAsia="Times New Roman"/>
                </w:rPr>
                <w:t>Fidelity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Dearborn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33883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Huntington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30,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16,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7" w:history="1">
              <w:r>
                <w:rPr>
                  <w:rStyle w:val="Hyperlink"/>
                  <w:rFonts w:eastAsia="Times New Roman"/>
                </w:rPr>
                <w:t>Premier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Wilmette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35419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Bank of 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23,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8" w:history="1">
              <w:r>
                <w:rPr>
                  <w:rStyle w:val="Hyperlink"/>
                  <w:rFonts w:eastAsia="Times New Roman"/>
                </w:rPr>
                <w:t>Covenant Bank &amp;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 Spring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58068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Stearns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23,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19" w:history="1">
              <w:r>
                <w:rPr>
                  <w:rStyle w:val="Hyperlink"/>
                  <w:rFonts w:eastAsia="Times New Roman"/>
                </w:rPr>
                <w:t>New City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57597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9,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29,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0" w:history="1">
              <w:r>
                <w:rPr>
                  <w:rStyle w:val="Hyperlink"/>
                  <w:rFonts w:eastAsia="Times New Roman"/>
                </w:rPr>
                <w:t>Global Commerce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Doraville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34046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Metro City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1" w:history="1">
              <w:r>
                <w:rPr>
                  <w:rStyle w:val="Hyperlink"/>
                  <w:rFonts w:eastAsia="Times New Roman"/>
                </w:rPr>
                <w:t>Home Savings of America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Little Falls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29178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24,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2" w:history="1">
              <w:r>
                <w:rPr>
                  <w:rStyle w:val="Hyperlink"/>
                  <w:rFonts w:eastAsia="Times New Roman"/>
                </w:rPr>
                <w:t>Central Bank of Georgia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Ellaville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5687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24,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9,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3" w:history="1">
              <w:r>
                <w:rPr>
                  <w:rStyle w:val="Hyperlink"/>
                  <w:rFonts w:eastAsia="Times New Roman"/>
                </w:rPr>
                <w:t>SCB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Shelbyville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29761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Merchants Bank,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4" w:history="1">
              <w:r>
                <w:rPr>
                  <w:rStyle w:val="Hyperlink"/>
                  <w:rFonts w:eastAsia="Times New Roman"/>
                </w:rPr>
                <w:t>Charter National Bank and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Hoffman Estates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23187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Barrington Bank &amp; Trust Company,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5" w:history="1">
              <w:r>
                <w:rPr>
                  <w:rStyle w:val="Hyperlink"/>
                  <w:rFonts w:eastAsia="Times New Roman"/>
                </w:rPr>
                <w:t>BankEast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Knoxville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19869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U.S.Bank National Associati</w:t>
            </w:r>
            <w:r>
              <w:rPr>
                <w:rFonts w:eastAsia="Times New Roman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8,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6" w:history="1">
              <w:r>
                <w:rPr>
                  <w:rStyle w:val="Hyperlink"/>
                  <w:rFonts w:eastAsia="Times New Roman"/>
                </w:rPr>
                <w:t>Patriot Bank Minnesota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Forest Lake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34823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Resource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7" w:history="1">
              <w:r>
                <w:rPr>
                  <w:rStyle w:val="Hyperlink"/>
                  <w:rFonts w:eastAsia="Times New Roman"/>
                </w:rPr>
                <w:t>Tennessee Commerce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Franklin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35296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Republic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8" w:history="1">
              <w:r>
                <w:rPr>
                  <w:rStyle w:val="Hyperlink"/>
                  <w:rFonts w:eastAsia="Times New Roman"/>
                </w:rPr>
                <w:t>First Guaranty Bank and Trust Company of Jacksonville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Jacksonville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16579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CenterState Bank of Florida,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27,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29" w:history="1">
              <w:r>
                <w:rPr>
                  <w:rStyle w:val="Hyperlink"/>
                  <w:rFonts w:eastAsia="Times New Roman"/>
                </w:rPr>
                <w:t>American Eagle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Boothwyn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31581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0" w:history="1">
              <w:r>
                <w:rPr>
                  <w:rStyle w:val="Hyperlink"/>
                  <w:rFonts w:eastAsia="Times New Roman"/>
                </w:rPr>
                <w:t>The First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Stockbridge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19252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Hamilton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1" w:history="1">
              <w:r>
                <w:rPr>
                  <w:rStyle w:val="Hyperlink"/>
                  <w:rFonts w:eastAsia="Times New Roman"/>
                </w:rPr>
                <w:t>Central Florida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Belleview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57186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CenterState Bank of Florida,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20, 2012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2" w:history="1">
              <w:r>
                <w:rPr>
                  <w:rStyle w:val="Hyperlink"/>
                  <w:rFonts w:eastAsia="Times New Roman"/>
                </w:rPr>
                <w:t>Western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Phoenix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57917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Washington Federal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</w:t>
            </w:r>
            <w:r>
              <w:rPr>
                <w:rFonts w:eastAsia="Times New Roman"/>
              </w:rPr>
              <w:t>er 16,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3" w:history="1">
              <w:r>
                <w:rPr>
                  <w:rStyle w:val="Hyperlink"/>
                  <w:rFonts w:eastAsia="Times New Roman"/>
                </w:rPr>
                <w:t>Premier Community Bank of the Emerald Coast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Crestview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58343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Summit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16,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4" w:history="1">
              <w:r>
                <w:rPr>
                  <w:rStyle w:val="Hyperlink"/>
                  <w:rFonts w:eastAsia="Times New Roman"/>
                </w:rPr>
                <w:t>Central Progressive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Lacombe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19657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NBC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5" w:history="1">
              <w:r>
                <w:rPr>
                  <w:rStyle w:val="Hyperlink"/>
                  <w:rFonts w:eastAsia="Times New Roman"/>
                </w:rPr>
                <w:t>Polk County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Johnston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14194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Grinnell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6" w:history="1">
              <w:r>
                <w:rPr>
                  <w:rStyle w:val="Hyperlink"/>
                  <w:rFonts w:eastAsia="Times New Roman"/>
                </w:rPr>
                <w:t>Community Bank of Rockmart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Rockmart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57860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Century B</w:t>
            </w:r>
            <w:r>
              <w:rPr>
                <w:rFonts w:eastAsia="Times New Roman"/>
              </w:rPr>
              <w:t>ank of Georgia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10,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7" w:history="1">
              <w:r>
                <w:rPr>
                  <w:rStyle w:val="Hyperlink"/>
                  <w:rFonts w:eastAsia="Times New Roman"/>
                </w:rPr>
                <w:t>SunFirst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Saint George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57087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Cache Valley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8" w:history="1">
              <w:r>
                <w:rPr>
                  <w:rStyle w:val="Hyperlink"/>
                  <w:rFonts w:eastAsia="Times New Roman"/>
                </w:rPr>
                <w:t>Mid City Bank, Inc.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Omaha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19397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39" w:history="1">
              <w:r>
                <w:rPr>
                  <w:rStyle w:val="Hyperlink"/>
                  <w:rFonts w:eastAsia="Times New Roman"/>
                </w:rPr>
                <w:t>All American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 Plaines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57759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 Bank of 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0" w:history="1">
              <w:r>
                <w:rPr>
                  <w:rStyle w:val="Hyperlink"/>
                  <w:rFonts w:eastAsia="Times New Roman"/>
                </w:rPr>
                <w:t>Community Banks of Colorado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Greenwood Village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21132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Midwest,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1" w:history="1">
              <w:r>
                <w:rPr>
                  <w:rStyle w:val="Hyperlink"/>
                  <w:rFonts w:eastAsia="Times New Roman"/>
                </w:rPr>
                <w:t>Community Capital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Jonesboro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57036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2" w:history="1">
              <w:r>
                <w:rPr>
                  <w:rStyle w:val="Hyperlink"/>
                  <w:rFonts w:eastAsia="Times New Roman"/>
                </w:rPr>
                <w:t>Decatur First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Decatur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34392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Fidelity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3" w:history="1">
              <w:r>
                <w:rPr>
                  <w:rStyle w:val="Hyperlink"/>
                  <w:rFonts w:eastAsia="Times New Roman"/>
                </w:rPr>
                <w:t>Old Harbor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Clearwater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57537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1st United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4" w:history="1">
              <w:r>
                <w:rPr>
                  <w:rStyle w:val="Hyperlink"/>
                  <w:rFonts w:eastAsia="Times New Roman"/>
                </w:rPr>
                <w:t>Country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Aledo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35395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Blackhawk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5" w:history="1">
              <w:r>
                <w:rPr>
                  <w:rStyle w:val="Hyperlink"/>
                  <w:rFonts w:eastAsia="Times New Roman"/>
                </w:rPr>
                <w:t>First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Cranford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NJ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58046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Northfield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6" w:history="1">
              <w:r>
                <w:rPr>
                  <w:rStyle w:val="Hyperlink"/>
                  <w:rFonts w:eastAsia="Times New Roman"/>
                </w:rPr>
                <w:t>Blue Ridge Savings Bank, Inc.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Asheville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32347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North Carolina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7" w:history="1">
              <w:r>
                <w:rPr>
                  <w:rStyle w:val="Hyperlink"/>
                  <w:rFonts w:eastAsia="Times New Roman"/>
                </w:rPr>
                <w:t>Piedmont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57256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8" w:history="1">
              <w:r>
                <w:rPr>
                  <w:rStyle w:val="Hyperlink"/>
                  <w:rFonts w:eastAsia="Times New Roman"/>
                </w:rPr>
                <w:t>Sun Security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Ellington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7,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49" w:history="1">
              <w:r>
                <w:rPr>
                  <w:rStyle w:val="Hyperlink"/>
                  <w:rFonts w:eastAsia="Times New Roman"/>
                </w:rPr>
                <w:t>The RiverBank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Wyoming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10216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7,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0" w:history="1">
              <w:r>
                <w:rPr>
                  <w:rStyle w:val="Hyperlink"/>
                  <w:rFonts w:eastAsia="Times New Roman"/>
                </w:rPr>
                <w:t>First International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33513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First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30,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9,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1" w:history="1">
              <w:r>
                <w:rPr>
                  <w:rStyle w:val="Hyperlink"/>
                  <w:rFonts w:eastAsia="Times New Roman"/>
                </w:rPr>
                <w:t>Citizens Bank of Northern California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Nevada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33983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 Counties B</w:t>
            </w:r>
            <w:r>
              <w:rPr>
                <w:rFonts w:eastAsia="Times New Roman"/>
              </w:rPr>
              <w:t>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23,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9,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2" w:history="1">
              <w:r>
                <w:rPr>
                  <w:rStyle w:val="Hyperlink"/>
                  <w:rFonts w:eastAsia="Times New Roman"/>
                </w:rPr>
                <w:t>Bank of the Commonwealth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Norfolk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Southern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23,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9,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3" w:history="1">
              <w:r>
                <w:rPr>
                  <w:rStyle w:val="Hyperlink"/>
                  <w:rFonts w:eastAsia="Times New Roman"/>
                </w:rPr>
                <w:t>The First National Bank of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25155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CharterBank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4" w:history="1">
              <w:r>
                <w:rPr>
                  <w:rStyle w:val="Hyperlink"/>
                  <w:rFonts w:eastAsia="Times New Roman"/>
                </w:rPr>
                <w:t>CreekSide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Woodstock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58226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Georgia Commerce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5" w:history="1">
              <w:r>
                <w:rPr>
                  <w:rStyle w:val="Hyperlink"/>
                  <w:rFonts w:eastAsia="Times New Roman"/>
                </w:rPr>
                <w:t>Pat</w:t>
              </w:r>
              <w:r>
                <w:rPr>
                  <w:rStyle w:val="Hyperlink"/>
                  <w:rFonts w:eastAsia="Times New Roman"/>
                </w:rPr>
                <w:t>riot Bank of Georgia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Cumming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58273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Georgia Commerce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6" w:history="1">
              <w:r>
                <w:rPr>
                  <w:rStyle w:val="Hyperlink"/>
                  <w:rFonts w:eastAsia="Times New Roman"/>
                </w:rPr>
                <w:t>First Choice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Geneva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57212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Inland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7" w:history="1">
              <w:r>
                <w:rPr>
                  <w:rStyle w:val="Hyperlink"/>
                  <w:rFonts w:eastAsia="Times New Roman"/>
                </w:rPr>
                <w:t>First Southern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Statesboro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57239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Heritage Bank of the South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8" w:history="1">
              <w:r>
                <w:rPr>
                  <w:rStyle w:val="Hyperlink"/>
                  <w:rFonts w:eastAsia="Times New Roman"/>
                </w:rPr>
                <w:t>Lydian Private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Palm Beach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35356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Sabadell United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19, 20</w:t>
            </w: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59" w:history="1">
              <w:r>
                <w:rPr>
                  <w:rStyle w:val="Hyperlink"/>
                  <w:rFonts w:eastAsia="Times New Roman"/>
                </w:rPr>
                <w:t>Public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Huntingdon Valley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34130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0" w:history="1">
              <w:r>
                <w:rPr>
                  <w:rStyle w:val="Hyperlink"/>
                  <w:rFonts w:eastAsia="Times New Roman"/>
                </w:rPr>
                <w:t>The First National Bank of Olathe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Olathe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4744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Enterprise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12,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1" w:history="1">
              <w:r>
                <w:rPr>
                  <w:rStyle w:val="Hyperlink"/>
                  <w:rFonts w:eastAsia="Times New Roman"/>
                </w:rPr>
                <w:t>Bank of Whitman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Colfax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22528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Columbia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2" w:history="1">
              <w:r>
                <w:rPr>
                  <w:rStyle w:val="Hyperlink"/>
                  <w:rFonts w:eastAsia="Times New Roman"/>
                </w:rPr>
                <w:t>Bank of Shorewood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Shorewood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22637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Heartland Bank and</w:t>
            </w:r>
            <w:r>
              <w:rPr>
                <w:rFonts w:eastAsia="Times New Roman"/>
              </w:rPr>
              <w:t xml:space="preserve">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3" w:history="1">
              <w:r>
                <w:rPr>
                  <w:rStyle w:val="Hyperlink"/>
                  <w:rFonts w:eastAsia="Times New Roman"/>
                </w:rPr>
                <w:t>Integra Bank National Association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Evansville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4392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Old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4" w:history="1">
              <w:r>
                <w:rPr>
                  <w:rStyle w:val="Hyperlink"/>
                  <w:rFonts w:eastAsia="Times New Roman"/>
                </w:rPr>
                <w:t>BankMeridian, N.A.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Columbia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58222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SCBT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5" w:history="1">
              <w:r>
                <w:rPr>
                  <w:rStyle w:val="Hyperlink"/>
                  <w:rFonts w:eastAsia="Times New Roman"/>
                </w:rPr>
                <w:t>Virginia Business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Richmond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58283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Xenith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9,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6" w:history="1">
              <w:r>
                <w:rPr>
                  <w:rStyle w:val="Hyperlink"/>
                  <w:rFonts w:eastAsia="Times New Roman"/>
                </w:rPr>
                <w:t>Bank of Choice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Greeley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Midwest,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22,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7" w:history="1">
              <w:r>
                <w:rPr>
                  <w:rStyle w:val="Hyperlink"/>
                  <w:rFonts w:eastAsia="Times New Roman"/>
                </w:rPr>
                <w:t>LandMark Bank of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Sarasota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35244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Momentum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22,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8" w:history="1">
              <w:r>
                <w:rPr>
                  <w:rStyle w:val="Hyperlink"/>
                  <w:rFonts w:eastAsia="Times New Roman"/>
                </w:rPr>
                <w:t>Southshore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Apollo Beach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8056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American Momentum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22,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69" w:history="1">
              <w:r>
                <w:rPr>
                  <w:rStyle w:val="Hyperlink"/>
                  <w:rFonts w:eastAsia="Times New Roman"/>
                </w:rPr>
                <w:t>Summit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Prescott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57442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Foothills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0" w:history="1">
              <w:r>
                <w:rPr>
                  <w:rStyle w:val="Hyperlink"/>
                  <w:rFonts w:eastAsia="Times New Roman"/>
                </w:rPr>
                <w:t>First Peoples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Port St. Lucie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34870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 American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1" w:history="1">
              <w:r>
                <w:rPr>
                  <w:rStyle w:val="Hyperlink"/>
                  <w:rFonts w:eastAsia="Times New Roman"/>
                </w:rPr>
                <w:t>High Trust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Stockbridge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19554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2" w:history="1">
              <w:r>
                <w:rPr>
                  <w:rStyle w:val="Hyperlink"/>
                  <w:rFonts w:eastAsia="Times New Roman"/>
                </w:rPr>
                <w:t>One Georgia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58238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3" w:history="1">
              <w:r>
                <w:rPr>
                  <w:rStyle w:val="Hyperlink"/>
                  <w:rFonts w:eastAsia="Times New Roman"/>
                </w:rPr>
                <w:t>Signature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Windsor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57835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Points West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4" w:history="1">
              <w:r>
                <w:rPr>
                  <w:rStyle w:val="Hyperlink"/>
                  <w:rFonts w:eastAsia="Times New Roman"/>
                </w:rPr>
                <w:t>Colorado Capital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Castle Rock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34522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First-Citizens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5" w:history="1">
              <w:r>
                <w:rPr>
                  <w:rStyle w:val="Hyperlink"/>
                  <w:rFonts w:eastAsia="Times New Roman"/>
                </w:rPr>
                <w:t>First Chicago Bank &amp;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27935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Northbrook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9,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6" w:history="1">
              <w:r>
                <w:rPr>
                  <w:rStyle w:val="Hyperlink"/>
                  <w:rFonts w:eastAsia="Times New Roman"/>
                </w:rPr>
                <w:t>Mountain Heritage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Clayton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57593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American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7" w:history="1">
              <w:r>
                <w:rPr>
                  <w:rStyle w:val="Hyperlink"/>
                  <w:rFonts w:eastAsia="Times New Roman"/>
                </w:rPr>
                <w:t>First Commercial Bank of Tampa Bay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Tampa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27583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Stonegate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17,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</w:t>
            </w:r>
            <w:r>
              <w:rPr>
                <w:rFonts w:eastAsia="Times New Roman"/>
              </w:rPr>
              <w:t>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8" w:history="1">
              <w:r>
                <w:rPr>
                  <w:rStyle w:val="Hyperlink"/>
                  <w:rFonts w:eastAsia="Times New Roman"/>
                </w:rPr>
                <w:t>McIntosh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Jackson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19237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Hamilton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17,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79" w:history="1">
              <w:r>
                <w:rPr>
                  <w:rStyle w:val="Hyperlink"/>
                  <w:rFonts w:eastAsia="Times New Roman"/>
                </w:rPr>
                <w:t>Atlantic Bank and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Charleston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58420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Citizens Bank and Trust Company, Inc.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3,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0" w:history="1">
              <w:r>
                <w:rPr>
                  <w:rStyle w:val="Hyperlink"/>
                  <w:rFonts w:eastAsia="Times New Roman"/>
                </w:rPr>
                <w:t>First Heritage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Snohomish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23626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Columbia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27,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28,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1" w:history="1">
              <w:r>
                <w:rPr>
                  <w:rStyle w:val="Hyperlink"/>
                  <w:rFonts w:eastAsia="Times New Roman"/>
                </w:rPr>
                <w:t>Summit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Burlington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Columbia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20,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2" w:history="1">
              <w:r>
                <w:rPr>
                  <w:rStyle w:val="Hyperlink"/>
                  <w:rFonts w:eastAsia="Times New Roman"/>
                </w:rPr>
                <w:t>First Georgia Banking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Franklin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57647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CertusBank,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20,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3" w:history="1">
              <w:r>
                <w:rPr>
                  <w:rStyle w:val="Hyperlink"/>
                  <w:rFonts w:eastAsia="Times New Roman"/>
                </w:rPr>
                <w:t>Atlantic Southern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Macon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57213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CertusBank,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20,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4" w:history="1">
              <w:r>
                <w:rPr>
                  <w:rStyle w:val="Hyperlink"/>
                  <w:rFonts w:eastAsia="Times New Roman"/>
                </w:rPr>
                <w:t>Coastal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Cocoa Beach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34898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Florida Community Bank, a division of Premier American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6,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3</w:t>
            </w:r>
            <w:r>
              <w:rPr>
                <w:rFonts w:eastAsia="Times New Roman"/>
              </w:rPr>
              <w:t>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5" w:history="1">
              <w:r>
                <w:rPr>
                  <w:rStyle w:val="Hyperlink"/>
                  <w:rFonts w:eastAsia="Times New Roman"/>
                </w:rPr>
                <w:t>Community Central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Mount Clemens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34234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Talmer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6" w:history="1">
              <w:r>
                <w:rPr>
                  <w:rStyle w:val="Hyperlink"/>
                  <w:rFonts w:eastAsia="Times New Roman"/>
                </w:rPr>
                <w:t>The Park Avenue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Valdosta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19797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the Ozarks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30,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7" w:history="1">
              <w:r>
                <w:rPr>
                  <w:rStyle w:val="Hyperlink"/>
                  <w:rFonts w:eastAsia="Times New Roman"/>
                </w:rPr>
                <w:t>First Choice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Dallas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58539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the Ozarks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8" w:history="1">
              <w:r>
                <w:rPr>
                  <w:rStyle w:val="Hyperlink"/>
                  <w:rFonts w:eastAsia="Times New Roman"/>
                </w:rPr>
                <w:t>Cortez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Brooksville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57625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Florida Community Bank</w:t>
            </w:r>
            <w:r>
              <w:rPr>
                <w:rFonts w:eastAsia="Times New Roman"/>
              </w:rPr>
              <w:t>, a division of Premier American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30,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89" w:history="1">
              <w:r>
                <w:rPr>
                  <w:rStyle w:val="Hyperlink"/>
                  <w:rFonts w:eastAsia="Times New Roman"/>
                </w:rPr>
                <w:t>First National Bank of Central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Winter Park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26297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Florida Community Bank, a division of Premier American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29,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30,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0" w:history="1">
              <w:r>
                <w:rPr>
                  <w:rStyle w:val="Hyperlink"/>
                  <w:rFonts w:eastAsia="Times New Roman"/>
                </w:rPr>
                <w:t>Heritage Banking Group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Carthage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14273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Trustmark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30,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1" w:history="1">
              <w:r>
                <w:rPr>
                  <w:rStyle w:val="Hyperlink"/>
                  <w:rFonts w:eastAsia="Times New Roman"/>
                </w:rPr>
                <w:t>Rosemount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Rosemount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24099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2" w:history="1">
              <w:r>
                <w:rPr>
                  <w:rStyle w:val="Hyperlink"/>
                  <w:rFonts w:eastAsia="Times New Roman"/>
                </w:rPr>
                <w:t>Superior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Birmingham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17750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Superior Bank,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30,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3" w:history="1">
              <w:r>
                <w:rPr>
                  <w:rStyle w:val="Hyperlink"/>
                  <w:rFonts w:eastAsia="Times New Roman"/>
                </w:rPr>
                <w:t>Nexity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Birmingham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19794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AloStar Bank of Commerce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4" w:history="1">
              <w:r>
                <w:rPr>
                  <w:rStyle w:val="Hyperlink"/>
                  <w:rFonts w:eastAsia="Times New Roman"/>
                </w:rPr>
                <w:t>New Horizons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East Ellijay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57705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Citizens South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5" w:history="1">
              <w:r>
                <w:rPr>
                  <w:rStyle w:val="Hyperlink"/>
                  <w:rFonts w:eastAsia="Times New Roman"/>
                </w:rPr>
                <w:t>Bartow County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Cartersville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21495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Hamilton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6" w:history="1">
              <w:r>
                <w:rPr>
                  <w:rStyle w:val="Hyperlink"/>
                  <w:rFonts w:eastAsia="Times New Roman"/>
                </w:rPr>
                <w:t>Nevada Commerce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 Vegas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35418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9,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7" w:history="1">
              <w:r>
                <w:rPr>
                  <w:rStyle w:val="Hyperlink"/>
                  <w:rFonts w:eastAsia="Times New Roman"/>
                </w:rPr>
                <w:t>Western Springs National Bank and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Western Springs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Heartland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8" w:history="1">
              <w:r>
                <w:rPr>
                  <w:rStyle w:val="Hyperlink"/>
                  <w:rFonts w:eastAsia="Times New Roman"/>
                </w:rPr>
                <w:t>The Bank of Commerce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Wood 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34292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Advantage National Bank Group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199" w:history="1">
              <w:r>
                <w:rPr>
                  <w:rStyle w:val="Hyperlink"/>
                  <w:rFonts w:eastAsia="Times New Roman"/>
                </w:rPr>
                <w:t>Legacy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Milwaukee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34818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Seaway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0" w:history="1">
              <w:r>
                <w:rPr>
                  <w:rStyle w:val="Hyperlink"/>
                  <w:rFonts w:eastAsia="Times New Roman"/>
                </w:rPr>
                <w:t>First National Bank of Davis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Davis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4077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Pauls Valley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1" w:history="1">
              <w:r>
                <w:rPr>
                  <w:rStyle w:val="Hyperlink"/>
                  <w:rFonts w:eastAsia="Times New Roman"/>
                </w:rPr>
                <w:t>Valley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St. Charles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34187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25,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2" w:history="1">
              <w:r>
                <w:rPr>
                  <w:rStyle w:val="Hyperlink"/>
                  <w:rFonts w:eastAsia="Times New Roman"/>
                </w:rPr>
                <w:t>San Luis Trust Bank,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Luis Obispo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34783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California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3" w:history="1">
              <w:r>
                <w:rPr>
                  <w:rStyle w:val="Hyperlink"/>
                  <w:rFonts w:eastAsia="Times New Roman"/>
                </w:rPr>
                <w:t>Charter Oak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57855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Marin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4" w:history="1">
              <w:r>
                <w:rPr>
                  <w:rStyle w:val="Hyperlink"/>
                  <w:rFonts w:eastAsia="Times New Roman"/>
                </w:rPr>
                <w:t>Citizens Bank of Effingham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Springfield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Heritage Bank of the South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5" w:history="1">
              <w:r>
                <w:rPr>
                  <w:rStyle w:val="Hyperlink"/>
                  <w:rFonts w:eastAsia="Times New Roman"/>
                </w:rPr>
                <w:t>Habersham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Clarkesville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SCBT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6" w:history="1">
              <w:r>
                <w:rPr>
                  <w:rStyle w:val="Hyperlink"/>
                  <w:rFonts w:eastAsia="Times New Roman"/>
                </w:rPr>
                <w:t>Canyon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Palm Springs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34692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Pacific Premier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7" w:history="1">
              <w:r>
                <w:rPr>
                  <w:rStyle w:val="Hyperlink"/>
                  <w:rFonts w:eastAsia="Times New Roman"/>
                </w:rPr>
                <w:t>Badger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Cassvill</w:t>
            </w:r>
            <w:r>
              <w:rPr>
                <w:rFonts w:eastAsia="Times New Roman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13272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Royal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8" w:history="1">
              <w:r>
                <w:rPr>
                  <w:rStyle w:val="Hyperlink"/>
                  <w:rFonts w:eastAsia="Times New Roman"/>
                </w:rPr>
                <w:t>Peoples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Hamtramck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14939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Michigan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09" w:history="1">
              <w:r>
                <w:rPr>
                  <w:rStyle w:val="Hyperlink"/>
                  <w:rFonts w:eastAsia="Times New Roman"/>
                </w:rPr>
                <w:t>Sunshine State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Port Orange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35478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 American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0" w:history="1">
              <w:r>
                <w:rPr>
                  <w:rStyle w:val="Hyperlink"/>
                  <w:rFonts w:eastAsia="Times New Roman"/>
                </w:rPr>
                <w:t>Community First Bank Chicago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57948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Northbrook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</w:t>
            </w:r>
            <w:r>
              <w:rPr>
                <w:rFonts w:eastAsia="Times New Roman"/>
              </w:rPr>
              <w:t>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1" w:history="1">
              <w:r>
                <w:rPr>
                  <w:rStyle w:val="Hyperlink"/>
                  <w:rFonts w:eastAsia="Times New Roman"/>
                </w:rPr>
                <w:t>North Georgia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Watkinsville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35242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BankSouth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2" w:history="1">
              <w:r>
                <w:rPr>
                  <w:rStyle w:val="Hyperlink"/>
                  <w:rFonts w:eastAsia="Times New Roman"/>
                </w:rPr>
                <w:t>American Trust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Roswell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57432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Renasant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3" w:history="1">
              <w:r>
                <w:rPr>
                  <w:rStyle w:val="Hyperlink"/>
                  <w:rFonts w:eastAsia="Times New Roman"/>
                </w:rPr>
                <w:t>First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Taos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12261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4" w:history="1">
              <w:r>
                <w:rPr>
                  <w:rStyle w:val="Hyperlink"/>
                  <w:rFonts w:eastAsia="Times New Roman"/>
                </w:rPr>
                <w:t>FirsTier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Louisville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57646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5" w:history="1">
              <w:r>
                <w:rPr>
                  <w:rStyle w:val="Hyperlink"/>
                  <w:rFonts w:eastAsia="Times New Roman"/>
                </w:rPr>
                <w:t>Evergreen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Stoughton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5328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McFarland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6" w:history="1">
              <w:r>
                <w:rPr>
                  <w:rStyle w:val="Hyperlink"/>
                  <w:rFonts w:eastAsia="Times New Roman"/>
                </w:rPr>
                <w:t>The First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Camargo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2303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28,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>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7" w:history="1">
              <w:r>
                <w:rPr>
                  <w:rStyle w:val="Hyperlink"/>
                  <w:rFonts w:eastAsia="Times New Roman"/>
                </w:rPr>
                <w:t>United Western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Denver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31293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First-Citizens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8" w:history="1">
              <w:r>
                <w:rPr>
                  <w:rStyle w:val="Hyperlink"/>
                  <w:rFonts w:eastAsia="Times New Roman"/>
                </w:rPr>
                <w:t>The Bank of Asheville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Asheville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34516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19" w:history="1">
              <w:r>
                <w:rPr>
                  <w:rStyle w:val="Hyperlink"/>
                  <w:rFonts w:eastAsia="Times New Roman"/>
                </w:rPr>
                <w:t>CommunitySouth Bank &amp;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Easley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57868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CertusBank,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0" w:history="1">
              <w:r>
                <w:rPr>
                  <w:rStyle w:val="Hyperlink"/>
                  <w:rFonts w:eastAsia="Times New Roman"/>
                </w:rPr>
                <w:t>Enterprise Banking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McDonoug</w:t>
            </w:r>
            <w:r>
              <w:rPr>
                <w:rFonts w:eastAsia="Times New Roman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19758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21,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1" w:history="1">
              <w:r>
                <w:rPr>
                  <w:rStyle w:val="Hyperlink"/>
                  <w:rFonts w:eastAsia="Times New Roman"/>
                </w:rPr>
                <w:t>Oglethorpe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Brunswick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57440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the Ozarks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14,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2" w:history="1">
              <w:r>
                <w:rPr>
                  <w:rStyle w:val="Hyperlink"/>
                  <w:rFonts w:eastAsia="Times New Roman"/>
                </w:rPr>
                <w:t>Legacy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Scottsdale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57820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Enterprise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7,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3" w:history="1">
              <w:r>
                <w:rPr>
                  <w:rStyle w:val="Hyperlink"/>
                  <w:rFonts w:eastAsia="Times New Roman"/>
                </w:rPr>
                <w:t>First Commercial Bank of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Orlando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34965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7, 2011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4" w:history="1">
              <w:r>
                <w:rPr>
                  <w:rStyle w:val="Hyperlink"/>
                  <w:rFonts w:eastAsia="Times New Roman"/>
                </w:rPr>
                <w:t>Community National B</w:t>
              </w:r>
              <w:r>
                <w:rPr>
                  <w:rStyle w:val="Hyperlink"/>
                  <w:rFonts w:eastAsia="Times New Roman"/>
                </w:rPr>
                <w:t>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Lino Lakes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23306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Farmers &amp; Merchants Savings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5" w:history="1">
              <w:r>
                <w:rPr>
                  <w:rStyle w:val="Hyperlink"/>
                  <w:rFonts w:eastAsia="Times New Roman"/>
                </w:rPr>
                <w:t>First Southern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Batesville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58052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6" w:history="1">
              <w:r>
                <w:rPr>
                  <w:rStyle w:val="Hyperlink"/>
                  <w:rFonts w:eastAsia="Times New Roman"/>
                </w:rPr>
                <w:t>United Americas Bank, N.A.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35065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7" w:history="1">
              <w:r>
                <w:rPr>
                  <w:rStyle w:val="Hyperlink"/>
                  <w:rFonts w:eastAsia="Times New Roman"/>
                </w:rPr>
                <w:t>Appalachian Community Bank,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McCaysville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58495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Peoples Bank of East Te</w:t>
            </w:r>
            <w:r>
              <w:rPr>
                <w:rFonts w:eastAsia="Times New Roman"/>
              </w:rPr>
              <w:t>nnessee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8" w:history="1">
              <w:r>
                <w:rPr>
                  <w:rStyle w:val="Hyperlink"/>
                  <w:rFonts w:eastAsia="Times New Roman"/>
                </w:rPr>
                <w:t>Chestatee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Dawsonville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34578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the Ozarks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29" w:history="1">
              <w:r>
                <w:rPr>
                  <w:rStyle w:val="Hyperlink"/>
                  <w:rFonts w:eastAsia="Times New Roman"/>
                </w:rPr>
                <w:t>The Bank of Miami,N.A.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Coral Gables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19040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1st United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30" w:history="1">
              <w:r>
                <w:rPr>
                  <w:rStyle w:val="Hyperlink"/>
                  <w:rFonts w:eastAsia="Times New Roman"/>
                </w:rPr>
                <w:t>Earthstar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Southampton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35561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Polonia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31" w:history="1">
              <w:r>
                <w:rPr>
                  <w:rStyle w:val="Hyperlink"/>
                  <w:rFonts w:eastAsia="Times New Roman"/>
                </w:rPr>
                <w:t>Paramount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Farmington Hills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34673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 One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32" w:history="1">
              <w:r>
                <w:rPr>
                  <w:rStyle w:val="Hyperlink"/>
                  <w:rFonts w:eastAsia="Times New Roman"/>
                </w:rPr>
                <w:t>First Banking Center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Burlington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5287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Michigan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33" w:history="1">
              <w:r>
                <w:rPr>
                  <w:rStyle w:val="Hyperlink"/>
                  <w:rFonts w:eastAsia="Times New Roman"/>
                </w:rPr>
                <w:t>Allegiance Bank of North America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Bala Cynwyd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35078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34" w:history="1">
              <w:r>
                <w:rPr>
                  <w:rStyle w:val="Hyperlink"/>
                  <w:rFonts w:eastAsia="Times New Roman"/>
                </w:rPr>
                <w:t>Gulf State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Carrabelle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20340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Centennial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35" w:history="1">
              <w:r>
                <w:rPr>
                  <w:rStyle w:val="Hyperlink"/>
                  <w:rFonts w:eastAsia="Times New Roman"/>
                </w:rPr>
                <w:t>Copper Star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Scottsdale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Stearns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36" w:history="1">
              <w:r>
                <w:rPr>
                  <w:rStyle w:val="Hyperlink"/>
                  <w:rFonts w:eastAsia="Times New Roman"/>
                </w:rPr>
                <w:t>Darby Bank &amp; Trust Co.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Vidalia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14580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37" w:history="1">
              <w:r>
                <w:rPr>
                  <w:rStyle w:val="Hyperlink"/>
                  <w:rFonts w:eastAsia="Times New Roman"/>
                </w:rPr>
                <w:t>Tifton Banking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Tifton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57831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38" w:history="1">
              <w:r>
                <w:rPr>
                  <w:rStyle w:val="Hyperlink"/>
                  <w:rFonts w:eastAsia="Times New Roman"/>
                </w:rPr>
                <w:t>First Vietnamese American Bank</w:t>
              </w:r>
            </w:hyperlink>
            <w:r>
              <w:rPr>
                <w:rFonts w:eastAsia="Times New Roman"/>
              </w:rPr>
              <w:br/>
            </w:r>
            <w:hyperlink r:id="rId239" w:history="1">
              <w:r>
                <w:rPr>
                  <w:rStyle w:val="Hyperlink"/>
                  <w:rFonts w:eastAsia="Times New Roman"/>
                </w:rPr>
                <w:t>In Vietnamese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Westminster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57885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Grandpoint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0" w:history="1">
              <w:r>
                <w:rPr>
                  <w:rStyle w:val="Hyperlink"/>
                  <w:rFonts w:eastAsia="Times New Roman"/>
                </w:rPr>
                <w:t>Pierce Commercial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Tacoma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34411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Heritage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1" w:history="1">
              <w:r>
                <w:rPr>
                  <w:rStyle w:val="Hyperlink"/>
                  <w:rFonts w:eastAsia="Times New Roman"/>
                </w:rPr>
                <w:t>Western Commercial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Woodland Hills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58087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California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2" w:history="1">
              <w:r>
                <w:rPr>
                  <w:rStyle w:val="Hyperlink"/>
                  <w:rFonts w:eastAsia="Times New Roman"/>
                </w:rPr>
                <w:t>K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Randallstown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31263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Manufacturers and Traders Trust Company (M&amp;T Bank)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3" w:history="1">
              <w:r>
                <w:rPr>
                  <w:rStyle w:val="Hyperlink"/>
                  <w:rFonts w:eastAsia="Times New Roman"/>
                </w:rPr>
                <w:t>First Arizona Savings, A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Scottsdale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32582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4" w:history="1">
              <w:r>
                <w:rPr>
                  <w:rStyle w:val="Hyperlink"/>
                  <w:rFonts w:eastAsia="Times New Roman"/>
                </w:rPr>
                <w:t>Hillcrest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Overland Park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22173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Hillcrest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5" w:history="1">
              <w:r>
                <w:rPr>
                  <w:rStyle w:val="Hyperlink"/>
                  <w:rFonts w:eastAsia="Times New Roman"/>
                </w:rPr>
                <w:t>First Suburban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Maywood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16089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Seaway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6" w:history="1">
              <w:r>
                <w:rPr>
                  <w:rStyle w:val="Hyperlink"/>
                  <w:rFonts w:eastAsia="Times New Roman"/>
                </w:rPr>
                <w:t>The First National Bank of Barnesville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Barnesville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United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</w:t>
            </w:r>
            <w:r>
              <w:rPr>
                <w:rFonts w:eastAsia="Times New Roman"/>
              </w:rPr>
              <w:t>ber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7" w:history="1">
              <w:r>
                <w:rPr>
                  <w:rStyle w:val="Hyperlink"/>
                  <w:rFonts w:eastAsia="Times New Roman"/>
                </w:rPr>
                <w:t>The Gordon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Gordon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33904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8" w:history="1">
              <w:r>
                <w:rPr>
                  <w:rStyle w:val="Hyperlink"/>
                  <w:rFonts w:eastAsia="Times New Roman"/>
                </w:rPr>
                <w:t>Progress Bank of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Tampa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32251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 Cities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49" w:history="1">
              <w:r>
                <w:rPr>
                  <w:rStyle w:val="Hyperlink"/>
                  <w:rFonts w:eastAsia="Times New Roman"/>
                </w:rPr>
                <w:t>First Bank of Jacksonville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Jacksonville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27573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0" w:history="1">
              <w:r>
                <w:rPr>
                  <w:rStyle w:val="Hyperlink"/>
                  <w:rFonts w:eastAsia="Times New Roman"/>
                </w:rPr>
                <w:t>Premier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Jefferson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34016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Providence Ba</w:t>
            </w:r>
            <w:r>
              <w:rPr>
                <w:rFonts w:eastAsia="Times New Roman"/>
              </w:rPr>
              <w:t>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1" w:history="1">
              <w:r>
                <w:rPr>
                  <w:rStyle w:val="Hyperlink"/>
                  <w:rFonts w:eastAsia="Times New Roman"/>
                </w:rPr>
                <w:t>WestBridge Bank and Trust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Chesterfield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58205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Midland States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2" w:history="1">
              <w:r>
                <w:rPr>
                  <w:rStyle w:val="Hyperlink"/>
                  <w:rFonts w:eastAsia="Times New Roman"/>
                </w:rPr>
                <w:t>Security Savings Bank, F.S.B.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Olathe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30898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Simmons First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3" w:history="1">
              <w:r>
                <w:rPr>
                  <w:rStyle w:val="Hyperlink"/>
                  <w:rFonts w:eastAsia="Times New Roman"/>
                </w:rPr>
                <w:t>Shoreline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Shoreline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35250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GBC International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4" w:history="1">
              <w:r>
                <w:rPr>
                  <w:rStyle w:val="Hyperlink"/>
                  <w:rFonts w:eastAsia="Times New Roman"/>
                </w:rPr>
                <w:t>Wakulla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Crawfordville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21777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Centennial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5" w:history="1">
              <w:r>
                <w:rPr>
                  <w:rStyle w:val="Hyperlink"/>
                  <w:rFonts w:eastAsia="Times New Roman"/>
                </w:rPr>
                <w:t>North County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Arlington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35053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Whidbey Island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24,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6" w:history="1">
              <w:r>
                <w:rPr>
                  <w:rStyle w:val="Hyperlink"/>
                  <w:rFonts w:eastAsia="Times New Roman"/>
                </w:rPr>
                <w:t>Haven Trust Bank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Ponte Vedra Beach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24,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7" w:history="1">
              <w:r>
                <w:rPr>
                  <w:rStyle w:val="Hyperlink"/>
                  <w:rFonts w:eastAsia="Times New Roman"/>
                </w:rPr>
                <w:t>Maritime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 Allis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28612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 Shore Bank, FSB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</w:t>
            </w:r>
            <w:r>
              <w:rPr>
                <w:rFonts w:eastAsia="Times New Roman"/>
              </w:rPr>
              <w:t>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8" w:history="1">
              <w:r>
                <w:rPr>
                  <w:rStyle w:val="Hyperlink"/>
                  <w:rFonts w:eastAsia="Times New Roman"/>
                </w:rPr>
                <w:t>Bramble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Milford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27808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Foundation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59" w:history="1">
              <w:r>
                <w:rPr>
                  <w:rStyle w:val="Hyperlink"/>
                  <w:rFonts w:eastAsia="Times New Roman"/>
                </w:rPr>
                <w:t>The Peoples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 &amp;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0" w:history="1">
              <w:r>
                <w:rPr>
                  <w:rStyle w:val="Hyperlink"/>
                  <w:rFonts w:eastAsia="Times New Roman"/>
                </w:rPr>
                <w:t>First Commerce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Douglasville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57448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 &amp;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1" w:history="1">
              <w:r>
                <w:rPr>
                  <w:rStyle w:val="Hyperlink"/>
                  <w:rFonts w:eastAsia="Times New Roman"/>
                </w:rPr>
                <w:t>Bank of Ellijay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Ellijay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58197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 &amp;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2" w:history="1">
              <w:r>
                <w:rPr>
                  <w:rStyle w:val="Hyperlink"/>
                  <w:rFonts w:eastAsia="Times New Roman"/>
                </w:rPr>
                <w:t>ISN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Cherry Hill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NJ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57107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Customers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3" w:history="1">
              <w:r>
                <w:rPr>
                  <w:rStyle w:val="Hyperlink"/>
                  <w:rFonts w:eastAsia="Times New Roman"/>
                </w:rPr>
                <w:t>Horizon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Bradenton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35061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the Ozarks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>eptember 10,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4" w:history="1">
              <w:r>
                <w:rPr>
                  <w:rStyle w:val="Hyperlink"/>
                  <w:rFonts w:eastAsia="Times New Roman"/>
                </w:rPr>
                <w:t>Sonoma Valley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Sonoma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27259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Westamerica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5" w:history="1">
              <w:r>
                <w:rPr>
                  <w:rStyle w:val="Hyperlink"/>
                  <w:rFonts w:eastAsia="Times New Roman"/>
                </w:rPr>
                <w:t>Los Padres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Solvang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32165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Pacific Western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6" w:history="1">
              <w:r>
                <w:rPr>
                  <w:rStyle w:val="Hyperlink"/>
                  <w:rFonts w:eastAsia="Times New Roman"/>
                </w:rPr>
                <w:t>Butte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33219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Rabobank,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7" w:history="1">
              <w:r>
                <w:rPr>
                  <w:rStyle w:val="Hyperlink"/>
                  <w:rFonts w:eastAsia="Times New Roman"/>
                </w:rPr>
                <w:t>Pacific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Stockton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27090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Rabobank,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8" w:history="1">
              <w:r>
                <w:rPr>
                  <w:rStyle w:val="Hyperlink"/>
                  <w:rFonts w:eastAsia="Times New Roman"/>
                </w:rPr>
                <w:t>ShoreBank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15640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Urban Partnership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16,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69" w:history="1">
              <w:r>
                <w:rPr>
                  <w:rStyle w:val="Hyperlink"/>
                  <w:rFonts w:eastAsia="Times New Roman"/>
                </w:rPr>
                <w:t>Imperial Savings and Loan Association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Martinsville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31623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River Community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</w:t>
            </w:r>
            <w:r>
              <w:rPr>
                <w:rFonts w:eastAsia="Times New Roman"/>
              </w:rPr>
              <w:t>st 20,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0" w:history="1">
              <w:r>
                <w:rPr>
                  <w:rStyle w:val="Hyperlink"/>
                  <w:rFonts w:eastAsia="Times New Roman"/>
                </w:rPr>
                <w:t>Independent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Ocala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27344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CenterState Bank of Florida,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1" w:history="1">
              <w:r>
                <w:rPr>
                  <w:rStyle w:val="Hyperlink"/>
                  <w:rFonts w:eastAsia="Times New Roman"/>
                </w:rPr>
                <w:t>Community National Bank at Bartow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Bartow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25266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CenterState Bank of Florida,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2" w:history="1">
              <w:r>
                <w:rPr>
                  <w:rStyle w:val="Hyperlink"/>
                  <w:rFonts w:eastAsia="Times New Roman"/>
                </w:rPr>
                <w:t>Palos Bank and Trust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Palos Heights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17599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Midwest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3" w:history="1">
              <w:r>
                <w:rPr>
                  <w:rStyle w:val="Hyperlink"/>
                  <w:rFonts w:eastAsia="Times New Roman"/>
                </w:rPr>
                <w:t>Ravenswood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34231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Northbrook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4" w:history="1">
              <w:r>
                <w:rPr>
                  <w:rStyle w:val="Hyperlink"/>
                  <w:rFonts w:eastAsia="Times New Roman"/>
                </w:rPr>
                <w:t>LibertyBank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Eugene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31964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Federal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5" w:history="1">
              <w:r>
                <w:rPr>
                  <w:rStyle w:val="Hyperlink"/>
                  <w:rFonts w:eastAsia="Times New Roman"/>
                </w:rPr>
                <w:t>The Cowlitz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Longview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22643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Heritage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6" w:history="1">
              <w:r>
                <w:rPr>
                  <w:rStyle w:val="Hyperlink"/>
                  <w:rFonts w:eastAsia="Times New Roman"/>
                </w:rPr>
                <w:t>Coastal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Panama City Beach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9619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Centennial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7" w:history="1">
              <w:r>
                <w:rPr>
                  <w:rStyle w:val="Hyperlink"/>
                  <w:rFonts w:eastAsia="Times New Roman"/>
                </w:rPr>
                <w:t>Bayside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Port Saint Joe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57669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Centennial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8" w:history="1">
              <w:r>
                <w:rPr>
                  <w:rStyle w:val="Hyperlink"/>
                  <w:rFonts w:eastAsia="Times New Roman"/>
                </w:rPr>
                <w:t>Northwest Bank &amp;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Acworth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57658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79" w:history="1">
              <w:r>
                <w:rPr>
                  <w:rStyle w:val="Hyperlink"/>
                  <w:rFonts w:eastAsia="Times New Roman"/>
                </w:rPr>
                <w:t>Home Valley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Cave Junction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23181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 Valley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0" w:history="1">
              <w:r>
                <w:rPr>
                  <w:rStyle w:val="Hyperlink"/>
                  <w:rFonts w:eastAsia="Times New Roman"/>
                </w:rPr>
                <w:t>SouthwestUSA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 Vegas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35434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Plaza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1" w:history="1">
              <w:r>
                <w:rPr>
                  <w:rStyle w:val="Hyperlink"/>
                  <w:rFonts w:eastAsia="Times New Roman"/>
                </w:rPr>
                <w:t>Community Security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Prague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34486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Roundbank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2" w:history="1">
              <w:r>
                <w:rPr>
                  <w:rStyle w:val="Hyperlink"/>
                  <w:rFonts w:eastAsia="Times New Roman"/>
                </w:rPr>
                <w:t>Thunder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Sylvan Grove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10506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Bennington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</w:t>
            </w:r>
            <w:r>
              <w:rPr>
                <w:rFonts w:eastAsia="Times New Roman"/>
              </w:rPr>
              <w:t>mber 13,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3" w:history="1">
              <w:r>
                <w:rPr>
                  <w:rStyle w:val="Hyperlink"/>
                  <w:rFonts w:eastAsia="Times New Roman"/>
                </w:rPr>
                <w:t>Williamsburg First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Kingstree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17837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Citizens Bank and Trust Company, Inc.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4" w:history="1">
              <w:r>
                <w:rPr>
                  <w:rStyle w:val="Hyperlink"/>
                  <w:rFonts w:eastAsia="Times New Roman"/>
                </w:rPr>
                <w:t>Crescent Bank and Trust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Jasper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27559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Renasant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5" w:history="1">
              <w:r>
                <w:rPr>
                  <w:rStyle w:val="Hyperlink"/>
                  <w:rFonts w:eastAsia="Times New Roman"/>
                </w:rPr>
                <w:t>Sterling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Lantana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32536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IBERIABANK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6" w:history="1">
              <w:r>
                <w:rPr>
                  <w:rStyle w:val="Hyperlink"/>
                  <w:rFonts w:eastAsia="Times New Roman"/>
                </w:rPr>
                <w:t>Mainstreet Savings Bank,</w:t>
              </w:r>
              <w:r>
                <w:rPr>
                  <w:rStyle w:val="Hyperlink"/>
                  <w:rFonts w:eastAsia="Times New Roman"/>
                </w:rPr>
                <w:t xml:space="preserve">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Hastings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28136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Commercial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7" w:history="1">
              <w:r>
                <w:rPr>
                  <w:rStyle w:val="Hyperlink"/>
                  <w:rFonts w:eastAsia="Times New Roman"/>
                </w:rPr>
                <w:t>Olde Cypress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Clewiston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28864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CenterState Bank of Florida,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8" w:history="1">
              <w:r>
                <w:rPr>
                  <w:rStyle w:val="Hyperlink"/>
                  <w:rFonts w:eastAsia="Times New Roman"/>
                </w:rPr>
                <w:t>Turnberry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Aventura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32280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NAFH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89" w:history="1">
              <w:r>
                <w:rPr>
                  <w:rStyle w:val="Hyperlink"/>
                  <w:rFonts w:eastAsia="Times New Roman"/>
                </w:rPr>
                <w:t>Metro Bank of Dade County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25172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NAFH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0" w:history="1">
              <w:r>
                <w:rPr>
                  <w:rStyle w:val="Hyperlink"/>
                  <w:rFonts w:eastAsia="Times New Roman"/>
                </w:rPr>
                <w:t>First National Bank of the South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Spartanburg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35383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NAFH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1" w:history="1">
              <w:r>
                <w:rPr>
                  <w:rStyle w:val="Hyperlink"/>
                  <w:rFonts w:eastAsia="Times New Roman"/>
                </w:rPr>
                <w:t>Woodlands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Bluffton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32571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the Ozarks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2" w:history="1">
              <w:r>
                <w:rPr>
                  <w:rStyle w:val="Hyperlink"/>
                  <w:rFonts w:eastAsia="Times New Roman"/>
                </w:rPr>
                <w:t>Home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Blackwell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11636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RCB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3" w:history="1">
              <w:r>
                <w:rPr>
                  <w:rStyle w:val="Hyperlink"/>
                  <w:rFonts w:eastAsia="Times New Roman"/>
                </w:rPr>
                <w:t>USA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Port Chester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58072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Century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4" w:history="1">
              <w:r>
                <w:rPr>
                  <w:rStyle w:val="Hyperlink"/>
                  <w:rFonts w:eastAsia="Times New Roman"/>
                </w:rPr>
                <w:t>Ideal Federal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Baltimore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32456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5" w:history="1">
              <w:r>
                <w:rPr>
                  <w:rStyle w:val="Hyperlink"/>
                  <w:rFonts w:eastAsia="Times New Roman"/>
                </w:rPr>
                <w:t>Bay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Baltimore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 Bank, FSB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6" w:history="1">
              <w:r>
                <w:rPr>
                  <w:rStyle w:val="Hyperlink"/>
                  <w:rFonts w:eastAsia="Times New Roman"/>
                </w:rPr>
                <w:t>High Desert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Albuquerque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35279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American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7" w:history="1">
              <w:r>
                <w:rPr>
                  <w:rStyle w:val="Hyperlink"/>
                  <w:rFonts w:eastAsia="Times New Roman"/>
                </w:rPr>
                <w:t>First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Savannah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34152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Savannah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8" w:history="1">
              <w:r>
                <w:rPr>
                  <w:rStyle w:val="Hyperlink"/>
                  <w:rFonts w:eastAsia="Times New Roman"/>
                </w:rPr>
                <w:t>Peninsula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Englewood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26563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 American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299" w:history="1">
              <w:r>
                <w:rPr>
                  <w:rStyle w:val="Hyperlink"/>
                  <w:rFonts w:eastAsia="Times New Roman"/>
                </w:rPr>
                <w:t>Nevada Security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57110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Umpqua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18,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0" w:history="1">
              <w:r>
                <w:rPr>
                  <w:rStyle w:val="Hyperlink"/>
                  <w:rFonts w:eastAsia="Times New Roman"/>
                </w:rPr>
                <w:t>Washington First International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Seattle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32955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East 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11,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1" w:history="1">
              <w:r>
                <w:rPr>
                  <w:rStyle w:val="Hyperlink"/>
                  <w:rFonts w:eastAsia="Times New Roman"/>
                </w:rPr>
                <w:t>TierOne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Lincoln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29341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Western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4,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2" w:history="1">
              <w:r>
                <w:rPr>
                  <w:rStyle w:val="Hyperlink"/>
                  <w:rFonts w:eastAsia="Times New Roman"/>
                </w:rPr>
                <w:t>Arcola Homestead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Arcola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31813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4,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3" w:history="1">
              <w:r>
                <w:rPr>
                  <w:rStyle w:val="Hyperlink"/>
                  <w:rFonts w:eastAsia="Times New Roman"/>
                </w:rPr>
                <w:t>First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Rosedale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15814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Jefferson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4,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4" w:history="1">
              <w:r>
                <w:rPr>
                  <w:rStyle w:val="Hyperlink"/>
                  <w:rFonts w:eastAsia="Times New Roman"/>
                </w:rPr>
                <w:t>Sun West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 Vegas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34785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28,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5" w:history="1">
              <w:r>
                <w:rPr>
                  <w:rStyle w:val="Hyperlink"/>
                  <w:rFonts w:eastAsia="Times New Roman"/>
                </w:rPr>
                <w:t>Granite Community Bank, 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Granite Bay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57315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 Counties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28,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6" w:history="1">
              <w:r>
                <w:rPr>
                  <w:rStyle w:val="Hyperlink"/>
                  <w:rFonts w:eastAsia="Times New Roman"/>
                </w:rPr>
                <w:t>Bank of Florida - Tampa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Tampa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57814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28,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7" w:history="1">
              <w:r>
                <w:rPr>
                  <w:rStyle w:val="Hyperlink"/>
                  <w:rFonts w:eastAsia="Times New Roman"/>
                </w:rPr>
                <w:t>Bank of Florida - Southwest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Naples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35106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28,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8" w:history="1">
              <w:r>
                <w:rPr>
                  <w:rStyle w:val="Hyperlink"/>
                  <w:rFonts w:eastAsia="Times New Roman"/>
                </w:rPr>
                <w:t>Bank of Florida - Southeast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Fort Lauderdale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57360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28,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09" w:history="1">
              <w:r>
                <w:rPr>
                  <w:rStyle w:val="Hyperlink"/>
                  <w:rFonts w:eastAsia="Times New Roman"/>
                </w:rPr>
                <w:t>Pinehurst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Saint Paul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57735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Coulee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21,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26, 201</w:t>
            </w:r>
            <w:r>
              <w:rPr>
                <w:rFonts w:eastAsia="Times New Roman"/>
              </w:rPr>
              <w:t>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0" w:history="1">
              <w:r>
                <w:rPr>
                  <w:rStyle w:val="Hyperlink"/>
                  <w:rFonts w:eastAsia="Times New Roman"/>
                </w:rPr>
                <w:t>Midwest Bank and Trust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Elmwood Park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18117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FirstMerit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14,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1" w:history="1">
              <w:r>
                <w:rPr>
                  <w:rStyle w:val="Hyperlink"/>
                  <w:rFonts w:eastAsia="Times New Roman"/>
                </w:rPr>
                <w:t>Southwest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Springfield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34255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Simmons First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14,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2" w:history="1">
              <w:r>
                <w:rPr>
                  <w:rStyle w:val="Hyperlink"/>
                  <w:rFonts w:eastAsia="Times New Roman"/>
                </w:rPr>
                <w:t>New Liberty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Plymouth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Ann Arbor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14,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3" w:history="1">
              <w:r>
                <w:rPr>
                  <w:rStyle w:val="Hyperlink"/>
                  <w:rFonts w:eastAsia="Times New Roman"/>
                </w:rPr>
                <w:t>Satilla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Saint Marys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35114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14,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4" w:history="1">
              <w:r>
                <w:rPr>
                  <w:rStyle w:val="Hyperlink"/>
                  <w:rFonts w:eastAsia="Times New Roman"/>
                </w:rPr>
                <w:t>1st Pacific Bank of California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Diego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35517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5" w:history="1">
              <w:r>
                <w:rPr>
                  <w:rStyle w:val="Hyperlink"/>
                  <w:rFonts w:eastAsia="Times New Roman"/>
                </w:rPr>
                <w:t>Towne Bank of Arizona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57697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Commerce</w:t>
            </w:r>
            <w:r>
              <w:rPr>
                <w:rFonts w:eastAsia="Times New Roman"/>
              </w:rPr>
              <w:t xml:space="preserve"> Bank of Arizona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6" w:history="1">
              <w:r>
                <w:rPr>
                  <w:rStyle w:val="Hyperlink"/>
                  <w:rFonts w:eastAsia="Times New Roman"/>
                </w:rPr>
                <w:t>Access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Champlin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16476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PrinsBank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7" w:history="1">
              <w:r>
                <w:rPr>
                  <w:rStyle w:val="Hyperlink"/>
                  <w:rFonts w:eastAsia="Times New Roman"/>
                </w:rPr>
                <w:t>The Bank of Bonifay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Bonifay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14246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Federal Bank of Florida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7,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8" w:history="1">
              <w:r>
                <w:rPr>
                  <w:rStyle w:val="Hyperlink"/>
                  <w:rFonts w:eastAsia="Times New Roman"/>
                </w:rPr>
                <w:t>Frontier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Everett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22710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Union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19" w:history="1">
              <w:r>
                <w:rPr>
                  <w:rStyle w:val="Hyperlink"/>
                  <w:rFonts w:eastAsia="Times New Roman"/>
                </w:rPr>
                <w:t>BC National Banks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Butler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17792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 First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  <w:r>
              <w:rPr>
                <w:rFonts w:eastAsia="Times New Roman"/>
              </w:rPr>
              <w:t>pril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20" w:history="1">
              <w:r>
                <w:rPr>
                  <w:rStyle w:val="Hyperlink"/>
                  <w:rFonts w:eastAsia="Times New Roman"/>
                </w:rPr>
                <w:t>Champion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Creve Coeur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58362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BankLiberty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21" w:history="1">
              <w:r>
                <w:rPr>
                  <w:rStyle w:val="Hyperlink"/>
                  <w:rFonts w:eastAsia="Times New Roman"/>
                </w:rPr>
                <w:t>CF Bancorp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Port Huron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Michigan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22" w:history="1">
              <w:r>
                <w:rPr>
                  <w:rStyle w:val="Hyperlink"/>
                  <w:rFonts w:eastAsia="Times New Roman"/>
                </w:rPr>
                <w:t>Westernbank Puerto Rico</w:t>
              </w:r>
            </w:hyperlink>
            <w:r>
              <w:rPr>
                <w:rFonts w:eastAsia="Times New Roman"/>
              </w:rPr>
              <w:br/>
            </w:r>
            <w:hyperlink r:id="rId323" w:history="1">
              <w:r>
                <w:rPr>
                  <w:rStyle w:val="Hyperlink"/>
                  <w:rFonts w:eastAsia="Times New Roman"/>
                </w:rPr>
                <w:t>En Espanol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Mayaguez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31027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Banco Popular de Puerto Rico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24" w:history="1">
              <w:r>
                <w:rPr>
                  <w:rStyle w:val="Hyperlink"/>
                  <w:rFonts w:eastAsia="Times New Roman"/>
                </w:rPr>
                <w:t>R-G Premier Bank of Puerto Rico</w:t>
              </w:r>
            </w:hyperlink>
            <w:r>
              <w:rPr>
                <w:rFonts w:eastAsia="Times New Roman"/>
              </w:rPr>
              <w:br/>
            </w:r>
            <w:hyperlink r:id="rId325" w:history="1">
              <w:r>
                <w:rPr>
                  <w:rStyle w:val="Hyperlink"/>
                  <w:rFonts w:eastAsia="Times New Roman"/>
                </w:rPr>
                <w:t>En Espanol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Hato Rey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32185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Scotiabank de Puerto Rico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26" w:history="1">
              <w:r>
                <w:rPr>
                  <w:rStyle w:val="Hyperlink"/>
                  <w:rFonts w:eastAsia="Times New Roman"/>
                </w:rPr>
                <w:t>E</w:t>
              </w:r>
              <w:r>
                <w:rPr>
                  <w:rStyle w:val="Hyperlink"/>
                  <w:rFonts w:eastAsia="Times New Roman"/>
                </w:rPr>
                <w:t>urobank</w:t>
              </w:r>
            </w:hyperlink>
            <w:r>
              <w:rPr>
                <w:rFonts w:eastAsia="Times New Roman"/>
              </w:rPr>
              <w:br/>
            </w:r>
            <w:hyperlink r:id="rId327" w:history="1">
              <w:r>
                <w:rPr>
                  <w:rStyle w:val="Hyperlink"/>
                  <w:rFonts w:eastAsia="Times New Roman"/>
                </w:rPr>
                <w:t>En Espanol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Juan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27150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Oriental Bank and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30,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28" w:history="1">
              <w:r>
                <w:rPr>
                  <w:rStyle w:val="Hyperlink"/>
                  <w:rFonts w:eastAsia="Times New Roman"/>
                </w:rPr>
                <w:t>Wheatland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Naperville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58429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Wheaton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August 23, </w:t>
            </w:r>
            <w:r>
              <w:rPr>
                <w:rFonts w:eastAsia="Times New Roman"/>
              </w:rPr>
              <w:t>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29" w:history="1">
              <w:r>
                <w:rPr>
                  <w:rStyle w:val="Hyperlink"/>
                  <w:rFonts w:eastAsia="Times New Roman"/>
                </w:rPr>
                <w:t>Peotone Bank and Trust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Peotone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10888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Midwest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0" w:history="1">
              <w:r>
                <w:rPr>
                  <w:rStyle w:val="Hyperlink"/>
                  <w:rFonts w:eastAsia="Times New Roman"/>
                </w:rPr>
                <w:t>Lincoln Park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30600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Northbrook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1" w:history="1">
              <w:r>
                <w:rPr>
                  <w:rStyle w:val="Hyperlink"/>
                  <w:rFonts w:eastAsia="Times New Roman"/>
                </w:rPr>
                <w:t>New Century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34821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2" w:history="1">
              <w:r>
                <w:rPr>
                  <w:rStyle w:val="Hyperlink"/>
                  <w:rFonts w:eastAsia="Times New Roman"/>
                </w:rPr>
                <w:t>Citizens Bank and Trust Company of Chicago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34658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Republic Bank of 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3" w:history="1">
              <w:r>
                <w:rPr>
                  <w:rStyle w:val="Hyperlink"/>
                  <w:rFonts w:eastAsia="Times New Roman"/>
                </w:rPr>
                <w:t>Broadway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22853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4" w:history="1">
              <w:r>
                <w:rPr>
                  <w:rStyle w:val="Hyperlink"/>
                  <w:rFonts w:eastAsia="Times New Roman"/>
                </w:rPr>
                <w:t>Amcore Bank, National Association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Rockford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Harris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23,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5" w:history="1">
              <w:r>
                <w:rPr>
                  <w:rStyle w:val="Hyperlink"/>
                  <w:rFonts w:eastAsia="Times New Roman"/>
                </w:rPr>
                <w:t>City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Lynnwood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21521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Whidbey Island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6" w:history="1">
              <w:r>
                <w:rPr>
                  <w:rStyle w:val="Hyperlink"/>
                  <w:rFonts w:eastAsia="Times New Roman"/>
                </w:rPr>
                <w:t>Tamalpais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Rafael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33493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Union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7" w:history="1">
              <w:r>
                <w:rPr>
                  <w:rStyle w:val="Hyperlink"/>
                  <w:rFonts w:eastAsia="Times New Roman"/>
                </w:rPr>
                <w:t>Innovative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Oakland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23876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Center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8" w:history="1">
              <w:r>
                <w:rPr>
                  <w:rStyle w:val="Hyperlink"/>
                  <w:rFonts w:eastAsia="Times New Roman"/>
                </w:rPr>
                <w:t>Butler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Lowell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26619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People's United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39" w:history="1">
              <w:r>
                <w:rPr>
                  <w:rStyle w:val="Hyperlink"/>
                  <w:rFonts w:eastAsia="Times New Roman"/>
                </w:rPr>
                <w:t>Riverside National Bank of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Fort Pierce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24067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TD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0" w:history="1">
              <w:r>
                <w:rPr>
                  <w:rStyle w:val="Hyperlink"/>
                  <w:rFonts w:eastAsia="Times New Roman"/>
                </w:rPr>
                <w:t>AmericanFirst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Clermont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57724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TD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1" w:history="1">
              <w:r>
                <w:rPr>
                  <w:rStyle w:val="Hyperlink"/>
                  <w:rFonts w:eastAsia="Times New Roman"/>
                </w:rPr>
                <w:t>First Federal Bank of North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Palatka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28886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TD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2" w:history="1">
              <w:r>
                <w:rPr>
                  <w:rStyle w:val="Hyperlink"/>
                  <w:rFonts w:eastAsia="Times New Roman"/>
                </w:rPr>
                <w:t>Lakeside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Sterling Heights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34878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3" w:history="1">
              <w:r>
                <w:rPr>
                  <w:rStyle w:val="Hyperlink"/>
                  <w:rFonts w:eastAsia="Times New Roman"/>
                </w:rPr>
                <w:t>Beach First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Myrtle Beach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34242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North Carolina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4" w:history="1">
              <w:r>
                <w:rPr>
                  <w:rStyle w:val="Hyperlink"/>
                  <w:rFonts w:eastAsia="Times New Roman"/>
                </w:rPr>
                <w:t>Desert Hills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Phoenix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57060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York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5" w:history="1">
              <w:r>
                <w:rPr>
                  <w:rStyle w:val="Hyperlink"/>
                  <w:rFonts w:eastAsia="Times New Roman"/>
                </w:rPr>
                <w:t>Unity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Cartersville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34678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the Ozarks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6" w:history="1">
              <w:r>
                <w:rPr>
                  <w:rStyle w:val="Hyperlink"/>
                  <w:rFonts w:eastAsia="Times New Roman"/>
                </w:rPr>
                <w:t>Key West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Key West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34684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Centennial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7" w:history="1">
              <w:r>
                <w:rPr>
                  <w:rStyle w:val="Hyperlink"/>
                  <w:rFonts w:eastAsia="Times New Roman"/>
                </w:rPr>
                <w:t>McIntosh Commercial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Carrollton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57399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CharterBank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</w:t>
            </w:r>
            <w:r>
              <w:rPr>
                <w:rFonts w:eastAsia="Times New Roman"/>
              </w:rPr>
              <w:t>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8" w:history="1">
              <w:r>
                <w:rPr>
                  <w:rStyle w:val="Hyperlink"/>
                  <w:rFonts w:eastAsia="Times New Roman"/>
                </w:rPr>
                <w:t>State Bank of Aurora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Aurora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8221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Northern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49" w:history="1">
              <w:r>
                <w:rPr>
                  <w:rStyle w:val="Hyperlink"/>
                  <w:rFonts w:eastAsia="Times New Roman"/>
                </w:rPr>
                <w:t>First Lowndes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Fort Deposit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24957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Citizens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0" w:history="1">
              <w:r>
                <w:rPr>
                  <w:rStyle w:val="Hyperlink"/>
                  <w:rFonts w:eastAsia="Times New Roman"/>
                </w:rPr>
                <w:t>Bank of Hiawassee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Hiawassee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10054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Citizens South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1" w:history="1">
              <w:r>
                <w:rPr>
                  <w:rStyle w:val="Hyperlink"/>
                  <w:rFonts w:eastAsia="Times New Roman"/>
                </w:rPr>
                <w:t>Appalachian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Ellijay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33989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 &amp;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March 19, </w:t>
            </w: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2" w:history="1">
              <w:r>
                <w:rPr>
                  <w:rStyle w:val="Hyperlink"/>
                  <w:rFonts w:eastAsia="Times New Roman"/>
                </w:rPr>
                <w:t>Advanta Bank Corp.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Draper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33535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3" w:history="1">
              <w:r>
                <w:rPr>
                  <w:rStyle w:val="Hyperlink"/>
                  <w:rFonts w:eastAsia="Times New Roman"/>
                </w:rPr>
                <w:t>Century Security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Duluth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58104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Upson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4" w:history="1">
              <w:r>
                <w:rPr>
                  <w:rStyle w:val="Hyperlink"/>
                  <w:rFonts w:eastAsia="Times New Roman"/>
                </w:rPr>
                <w:t>American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Parma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18806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National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5" w:history="1">
              <w:r>
                <w:rPr>
                  <w:rStyle w:val="Hyperlink"/>
                  <w:rFonts w:eastAsia="Times New Roman"/>
                </w:rPr>
                <w:t>Statewide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Covington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29561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6" w:history="1">
              <w:r>
                <w:rPr>
                  <w:rStyle w:val="Hyperlink"/>
                  <w:rFonts w:eastAsia="Times New Roman"/>
                </w:rPr>
                <w:t>Old Southern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Orlando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58182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Centennial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7" w:history="1">
              <w:r>
                <w:rPr>
                  <w:rStyle w:val="Hyperlink"/>
                  <w:rFonts w:eastAsia="Times New Roman"/>
                </w:rPr>
                <w:t>The Park Avenue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27096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Valley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12, 201</w:t>
            </w: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8" w:history="1">
              <w:r>
                <w:rPr>
                  <w:rStyle w:val="Hyperlink"/>
                  <w:rFonts w:eastAsia="Times New Roman"/>
                </w:rPr>
                <w:t>LibertyPointe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58071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Valley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11,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59" w:history="1">
              <w:r>
                <w:rPr>
                  <w:rStyle w:val="Hyperlink"/>
                  <w:rFonts w:eastAsia="Times New Roman"/>
                </w:rPr>
                <w:t>Centennial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Ogden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34430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0" w:history="1">
              <w:r>
                <w:rPr>
                  <w:rStyle w:val="Hyperlink"/>
                  <w:rFonts w:eastAsia="Times New Roman"/>
                </w:rPr>
                <w:t>Waterfield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Germantown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34976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1" w:history="1">
              <w:r>
                <w:rPr>
                  <w:rStyle w:val="Hyperlink"/>
                  <w:rFonts w:eastAsia="Times New Roman"/>
                </w:rPr>
                <w:t>Bank of Illinois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9268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Heartland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2" w:history="1">
              <w:r>
                <w:rPr>
                  <w:rStyle w:val="Hyperlink"/>
                  <w:rFonts w:eastAsia="Times New Roman"/>
                </w:rPr>
                <w:t>Sun American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Boca Raton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27126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First-Citizens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3" w:history="1">
              <w:r>
                <w:rPr>
                  <w:rStyle w:val="Hyperlink"/>
                  <w:rFonts w:eastAsia="Times New Roman"/>
                </w:rPr>
                <w:t>Rainier Pacific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Tacoma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38129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Umpqua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</w:t>
            </w:r>
            <w:r>
              <w:rPr>
                <w:rFonts w:eastAsia="Times New Roman"/>
              </w:rPr>
              <w:t>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4" w:history="1">
              <w:r>
                <w:rPr>
                  <w:rStyle w:val="Hyperlink"/>
                  <w:rFonts w:eastAsia="Times New Roman"/>
                </w:rPr>
                <w:t>Carson River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Carson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58352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Heritage Bank of Nevada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26,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5" w:history="1">
              <w:r>
                <w:rPr>
                  <w:rStyle w:val="Hyperlink"/>
                  <w:rFonts w:eastAsia="Times New Roman"/>
                </w:rPr>
                <w:t>La Jolla Bank,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Jolla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32423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OneWest Bank, FSB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6" w:history="1">
              <w:r>
                <w:rPr>
                  <w:rStyle w:val="Hyperlink"/>
                  <w:rFonts w:eastAsia="Times New Roman"/>
                </w:rPr>
                <w:t>George Washington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Orland Park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29952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FirstMerit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7" w:history="1">
              <w:r>
                <w:rPr>
                  <w:rStyle w:val="Hyperlink"/>
                  <w:rFonts w:eastAsia="Times New Roman"/>
                </w:rPr>
                <w:t>The La Coste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Coste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3287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ommunity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8" w:history="1">
              <w:r>
                <w:rPr>
                  <w:rStyle w:val="Hyperlink"/>
                  <w:rFonts w:eastAsia="Times New Roman"/>
                </w:rPr>
                <w:t>Marco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Marco Island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Mutual of Omaha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69" w:history="1">
              <w:r>
                <w:rPr>
                  <w:rStyle w:val="Hyperlink"/>
                  <w:rFonts w:eastAsia="Times New Roman"/>
                </w:rPr>
                <w:t>1st American State Bank of Minnesota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Hancock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15448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 Development Bank, FSB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0" w:history="1">
              <w:r>
                <w:rPr>
                  <w:rStyle w:val="Hyperlink"/>
                  <w:rFonts w:eastAsia="Times New Roman"/>
                </w:rPr>
                <w:t>American Marine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Bainbridge Island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16730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Columbia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1" w:history="1">
              <w:r>
                <w:rPr>
                  <w:rStyle w:val="Hyperlink"/>
                  <w:rFonts w:eastAsia="Times New Roman"/>
                </w:rPr>
                <w:t>First Regional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First-Citizens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2" w:history="1">
              <w:r>
                <w:rPr>
                  <w:rStyle w:val="Hyperlink"/>
                  <w:rFonts w:eastAsia="Times New Roman"/>
                </w:rPr>
                <w:t>Community Bank and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Cornelia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SCBT National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3" w:history="1">
              <w:r>
                <w:rPr>
                  <w:rStyle w:val="Hyperlink"/>
                  <w:rFonts w:eastAsia="Times New Roman"/>
                </w:rPr>
                <w:t>Marshall Bank, N.A.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Hallock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16133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United Valley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4" w:history="1">
              <w:r>
                <w:rPr>
                  <w:rStyle w:val="Hyperlink"/>
                  <w:rFonts w:eastAsia="Times New Roman"/>
                </w:rPr>
                <w:t>Florida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Immokalee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5672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 American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5" w:history="1">
              <w:r>
                <w:rPr>
                  <w:rStyle w:val="Hyperlink"/>
                  <w:rFonts w:eastAsia="Times New Roman"/>
                </w:rPr>
                <w:t>First National Bank of Georgia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Carrollton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16480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Community &amp;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29,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6" w:history="1">
              <w:r>
                <w:rPr>
                  <w:rStyle w:val="Hyperlink"/>
                  <w:rFonts w:eastAsia="Times New Roman"/>
                </w:rPr>
                <w:t>Columbia River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Dalles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22469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Columbia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7" w:history="1">
              <w:r>
                <w:rPr>
                  <w:rStyle w:val="Hyperlink"/>
                  <w:rFonts w:eastAsia="Times New Roman"/>
                </w:rPr>
                <w:t>Evergreen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Seattle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20501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Umpqua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8" w:history="1">
              <w:r>
                <w:rPr>
                  <w:rStyle w:val="Hyperlink"/>
                  <w:rFonts w:eastAsia="Times New Roman"/>
                </w:rPr>
                <w:t>Charter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Santa Fe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NM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32498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Charter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79" w:history="1">
              <w:r>
                <w:rPr>
                  <w:rStyle w:val="Hyperlink"/>
                  <w:rFonts w:eastAsia="Times New Roman"/>
                </w:rPr>
                <w:t>Bank of Leeton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Leeton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8265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Sunflower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0" w:history="1">
              <w:r>
                <w:rPr>
                  <w:rStyle w:val="Hyperlink"/>
                  <w:rFonts w:eastAsia="Times New Roman"/>
                </w:rPr>
                <w:t>Premier American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57147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Premier American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22,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1" w:history="1">
              <w:r>
                <w:rPr>
                  <w:rStyle w:val="Hyperlink"/>
                  <w:rFonts w:eastAsia="Times New Roman"/>
                </w:rPr>
                <w:t>Barnes Banking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Kaysville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2" w:history="1">
              <w:r>
                <w:rPr>
                  <w:rStyle w:val="Hyperlink"/>
                  <w:rFonts w:eastAsia="Times New Roman"/>
                </w:rPr>
                <w:t>St. Stephen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St. Stephen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17522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State Bank of St. Joseph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3" w:history="1">
              <w:r>
                <w:rPr>
                  <w:rStyle w:val="Hyperlink"/>
                  <w:rFonts w:eastAsia="Times New Roman"/>
                </w:rPr>
                <w:t>Town Community Bank &amp;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Antioch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34705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American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4" w:history="1">
              <w:r>
                <w:rPr>
                  <w:rStyle w:val="Hyperlink"/>
                  <w:rFonts w:eastAsia="Times New Roman"/>
                </w:rPr>
                <w:t>Horizon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Bellingham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22977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Washington Federal Savings and Loan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8, 2010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5" w:history="1">
              <w:r>
                <w:rPr>
                  <w:rStyle w:val="Hyperlink"/>
                  <w:rFonts w:eastAsia="Times New Roman"/>
                </w:rPr>
                <w:t>First Federal Bank of California, F.S.B.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Santa Monica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28536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OneWest Bank, FSB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6" w:history="1">
              <w:r>
                <w:rPr>
                  <w:rStyle w:val="Hyperlink"/>
                  <w:rFonts w:eastAsia="Times New Roman"/>
                </w:rPr>
                <w:t>Imperial Capital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Jolla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26348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7" w:history="1">
              <w:r>
                <w:rPr>
                  <w:rStyle w:val="Hyperlink"/>
                  <w:rFonts w:eastAsia="Times New Roman"/>
                </w:rPr>
                <w:t>Independent Bankers'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Springfield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26820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Independent BankersBank (TIB)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8" w:history="1">
              <w:r>
                <w:rPr>
                  <w:rStyle w:val="Hyperlink"/>
                  <w:rFonts w:eastAsia="Times New Roman"/>
                </w:rPr>
                <w:t>New South Federal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Irondale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32276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89" w:history="1">
              <w:r>
                <w:rPr>
                  <w:rStyle w:val="Hyperlink"/>
                  <w:rFonts w:eastAsia="Times New Roman"/>
                </w:rPr>
                <w:t>Citizens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Baltimore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0" w:history="1">
              <w:r>
                <w:rPr>
                  <w:rStyle w:val="Hyperlink"/>
                  <w:rFonts w:eastAsia="Times New Roman"/>
                </w:rPr>
                <w:t>Peoples First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Panama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32167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Hancoc</w:t>
            </w:r>
            <w:r>
              <w:rPr>
                <w:rFonts w:eastAsia="Times New Roman"/>
              </w:rPr>
              <w:t>k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1" w:history="1">
              <w:r>
                <w:rPr>
                  <w:rStyle w:val="Hyperlink"/>
                  <w:rFonts w:eastAsia="Times New Roman"/>
                </w:rPr>
                <w:t>RockBridge Commercial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58315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2" w:history="1">
              <w:r>
                <w:rPr>
                  <w:rStyle w:val="Hyperlink"/>
                  <w:rFonts w:eastAsia="Times New Roman"/>
                </w:rPr>
                <w:t>SolutionsBank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Overland Park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4731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Arvest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3" w:history="1">
              <w:r>
                <w:rPr>
                  <w:rStyle w:val="Hyperlink"/>
                  <w:rFonts w:eastAsia="Times New Roman"/>
                </w:rPr>
                <w:t>Valley Capital Bank, N.A.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Mesa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58399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Enterprise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4" w:history="1">
              <w:r>
                <w:rPr>
                  <w:rStyle w:val="Hyperlink"/>
                  <w:rFonts w:eastAsia="Times New Roman"/>
                </w:rPr>
                <w:t>Republic Federal Bank, N.A.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22846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1st United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5" w:history="1">
              <w:r>
                <w:rPr>
                  <w:rStyle w:val="Hyperlink"/>
                  <w:rFonts w:eastAsia="Times New Roman"/>
                </w:rPr>
                <w:t>Greater Atlantic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32583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Sonabank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6" w:history="1">
              <w:r>
                <w:rPr>
                  <w:rStyle w:val="Hyperlink"/>
                  <w:rFonts w:eastAsia="Times New Roman"/>
                </w:rPr>
                <w:t>Benchmark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Aurora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10440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23,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7" w:history="1">
              <w:r>
                <w:rPr>
                  <w:rStyle w:val="Hyperlink"/>
                  <w:rFonts w:eastAsia="Times New Roman"/>
                </w:rPr>
                <w:t>AmTrust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Cleveland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29776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York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8" w:history="1">
              <w:r>
                <w:rPr>
                  <w:rStyle w:val="Hyperlink"/>
                  <w:rFonts w:eastAsia="Times New Roman"/>
                </w:rPr>
                <w:t>The Tattnall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Reidsville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12080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Heritage Bank of the South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399" w:history="1">
              <w:r>
                <w:rPr>
                  <w:rStyle w:val="Hyperlink"/>
                  <w:rFonts w:eastAsia="Times New Roman"/>
                </w:rPr>
                <w:t>First Security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Norcross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26290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0" w:history="1">
              <w:r>
                <w:rPr>
                  <w:rStyle w:val="Hyperlink"/>
                  <w:rFonts w:eastAsia="Times New Roman"/>
                </w:rPr>
                <w:t>The Buckh</w:t>
              </w:r>
              <w:r>
                <w:rPr>
                  <w:rStyle w:val="Hyperlink"/>
                  <w:rFonts w:eastAsia="Times New Roman"/>
                </w:rPr>
                <w:t>ead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34663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1" w:history="1">
              <w:r>
                <w:rPr>
                  <w:rStyle w:val="Hyperlink"/>
                  <w:rFonts w:eastAsia="Times New Roman"/>
                </w:rPr>
                <w:t>Commerce Bank of Southwest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Fort Myers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58016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2" w:history="1">
              <w:r>
                <w:rPr>
                  <w:rStyle w:val="Hyperlink"/>
                  <w:rFonts w:eastAsia="Times New Roman"/>
                </w:rPr>
                <w:t>Pacific Coast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Clemente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57914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3" w:history="1">
              <w:r>
                <w:rPr>
                  <w:rStyle w:val="Hyperlink"/>
                  <w:rFonts w:eastAsia="Times New Roman"/>
                </w:rPr>
                <w:t>Orion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Naples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22427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IBERIABANK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4" w:history="1">
              <w:r>
                <w:rPr>
                  <w:rStyle w:val="Hyperlink"/>
                  <w:rFonts w:eastAsia="Times New Roman"/>
                </w:rPr>
                <w:t>Century Bank, F.S.B.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Sarasota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32267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IBERIABANK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5" w:history="1">
              <w:r>
                <w:rPr>
                  <w:rStyle w:val="Hyperlink"/>
                  <w:rFonts w:eastAsia="Times New Roman"/>
                </w:rPr>
                <w:t>United Commercial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Francisco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32469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East 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6" w:history="1">
              <w:r>
                <w:rPr>
                  <w:rStyle w:val="Hyperlink"/>
                  <w:rFonts w:eastAsia="Times New Roman"/>
                </w:rPr>
                <w:t>Gateway Bank of St. Louis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St. Louis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19450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Bank of Kansas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7" w:history="1">
              <w:r>
                <w:rPr>
                  <w:rStyle w:val="Hyperlink"/>
                  <w:rFonts w:eastAsia="Times New Roman"/>
                </w:rPr>
                <w:t>Prosperan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Oakdale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35074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Alerus Financial,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8" w:history="1">
              <w:r>
                <w:rPr>
                  <w:rStyle w:val="Hyperlink"/>
                  <w:rFonts w:eastAsia="Times New Roman"/>
                </w:rPr>
                <w:t>Home Federal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Detroit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30329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Liberty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09" w:history="1">
              <w:r>
                <w:rPr>
                  <w:rStyle w:val="Hyperlink"/>
                  <w:rFonts w:eastAsia="Times New Roman"/>
                </w:rPr>
                <w:t>United Security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Sparta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22286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</w:t>
            </w:r>
            <w:r>
              <w:rPr>
                <w:rFonts w:eastAsia="Times New Roman"/>
              </w:rPr>
              <w:t xml:space="preserve">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0" w:history="1">
              <w:r>
                <w:rPr>
                  <w:rStyle w:val="Hyperlink"/>
                  <w:rFonts w:eastAsia="Times New Roman"/>
                </w:rPr>
                <w:t>North Houston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18776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1" w:history="1">
              <w:r>
                <w:rPr>
                  <w:rStyle w:val="Hyperlink"/>
                  <w:rFonts w:eastAsia="Times New Roman"/>
                </w:rPr>
                <w:t>Madisonville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Madisonville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33782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2" w:history="1">
              <w:r>
                <w:rPr>
                  <w:rStyle w:val="Hyperlink"/>
                  <w:rFonts w:eastAsia="Times New Roman"/>
                </w:rPr>
                <w:t>Citizens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Teague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25222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3" w:history="1">
              <w:r>
                <w:rPr>
                  <w:rStyle w:val="Hyperlink"/>
                  <w:rFonts w:eastAsia="Times New Roman"/>
                </w:rPr>
                <w:t>Park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11677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4" w:history="1">
              <w:r>
                <w:rPr>
                  <w:rStyle w:val="Hyperlink"/>
                  <w:rFonts w:eastAsia="Times New Roman"/>
                </w:rPr>
                <w:t>Pacific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Francisco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30006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5" w:history="1">
              <w:r>
                <w:rPr>
                  <w:rStyle w:val="Hyperlink"/>
                  <w:rFonts w:eastAsia="Times New Roman"/>
                </w:rPr>
                <w:t>California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34659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30,</w:t>
            </w:r>
            <w:r>
              <w:rPr>
                <w:rFonts w:eastAsia="Times New Roman"/>
              </w:rPr>
              <w:t xml:space="preserve">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6" w:history="1">
              <w:r>
                <w:rPr>
                  <w:rStyle w:val="Hyperlink"/>
                  <w:rFonts w:eastAsia="Times New Roman"/>
                </w:rPr>
                <w:t>San Diego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 Diego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23594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7" w:history="1">
              <w:r>
                <w:rPr>
                  <w:rStyle w:val="Hyperlink"/>
                  <w:rFonts w:eastAsia="Times New Roman"/>
                </w:rPr>
                <w:t>Community Bank of Lemont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Lemont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35291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8" w:history="1">
              <w:r>
                <w:rPr>
                  <w:rStyle w:val="Hyperlink"/>
                  <w:rFonts w:eastAsia="Times New Roman"/>
                </w:rPr>
                <w:t>Bank USA, N.A.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Phoenix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32218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19" w:history="1">
              <w:r>
                <w:rPr>
                  <w:rStyle w:val="Hyperlink"/>
                  <w:rFonts w:eastAsia="Times New Roman"/>
                </w:rPr>
                <w:t>First DuPage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Westmont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35038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Midwest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</w:t>
            </w:r>
            <w:r>
              <w:rPr>
                <w:rFonts w:eastAsia="Times New Roman"/>
              </w:rPr>
              <w:t>er 23,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0" w:history="1">
              <w:r>
                <w:rPr>
                  <w:rStyle w:val="Hyperlink"/>
                  <w:rFonts w:eastAsia="Times New Roman"/>
                </w:rPr>
                <w:t>Riverview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Otsego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57525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1" w:history="1">
              <w:r>
                <w:rPr>
                  <w:rStyle w:val="Hyperlink"/>
                  <w:rFonts w:eastAsia="Times New Roman"/>
                </w:rPr>
                <w:t>Bank of Elmwood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Racine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18321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 City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2" w:history="1">
              <w:r>
                <w:rPr>
                  <w:rStyle w:val="Hyperlink"/>
                  <w:rFonts w:eastAsia="Times New Roman"/>
                </w:rPr>
                <w:t>Flagship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Bradenton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35044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Federal Bank of Florida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3" w:history="1">
              <w:r>
                <w:rPr>
                  <w:rStyle w:val="Hyperlink"/>
                  <w:rFonts w:eastAsia="Times New Roman"/>
                </w:rPr>
                <w:t>Hillcrest Bank Florida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Naples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58336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Stonegate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4" w:history="1">
              <w:r>
                <w:rPr>
                  <w:rStyle w:val="Hyperlink"/>
                  <w:rFonts w:eastAsia="Times New Roman"/>
                </w:rPr>
                <w:t>American United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Lawrenceville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57794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Ameris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5" w:history="1">
              <w:r>
                <w:rPr>
                  <w:rStyle w:val="Hyperlink"/>
                  <w:rFonts w:eastAsia="Times New Roman"/>
                </w:rPr>
                <w:t>Partners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Naples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57959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Stonegate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</w:t>
            </w:r>
            <w:r>
              <w:rPr>
                <w:rFonts w:eastAsia="Times New Roman"/>
              </w:rPr>
              <w:t>ctober 23,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6" w:history="1">
              <w:r>
                <w:rPr>
                  <w:rStyle w:val="Hyperlink"/>
                  <w:rFonts w:eastAsia="Times New Roman"/>
                </w:rPr>
                <w:t>San Joaquin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Bakersfield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23266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Citizens Business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7" w:history="1">
              <w:r>
                <w:rPr>
                  <w:rStyle w:val="Hyperlink"/>
                  <w:rFonts w:eastAsia="Times New Roman"/>
                </w:rPr>
                <w:t>Southern Colorado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Pueblo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57263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Legacy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8" w:history="1">
              <w:r>
                <w:rPr>
                  <w:rStyle w:val="Hyperlink"/>
                  <w:rFonts w:eastAsia="Times New Roman"/>
                </w:rPr>
                <w:t>Jennings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Spring Grove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11416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29" w:history="1">
              <w:r>
                <w:rPr>
                  <w:rStyle w:val="Hyperlink"/>
                  <w:rFonts w:eastAsia="Times New Roman"/>
                </w:rPr>
                <w:t>Warren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Warren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34824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Huntington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0" w:history="1">
              <w:r>
                <w:rPr>
                  <w:rStyle w:val="Hyperlink"/>
                  <w:rFonts w:eastAsia="Times New Roman"/>
                </w:rPr>
                <w:t>Georgian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57151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Citizens Bank and Trust Company, Inc.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25,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1" w:history="1">
              <w:r>
                <w:rPr>
                  <w:rStyle w:val="Hyperlink"/>
                  <w:rFonts w:eastAsia="Times New Roman"/>
                </w:rPr>
                <w:t>Irwin Union Bank, F.S.B.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Louisville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57068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2" w:history="1">
              <w:r>
                <w:rPr>
                  <w:rStyle w:val="Hyperlink"/>
                  <w:rFonts w:eastAsia="Times New Roman"/>
                </w:rPr>
                <w:t>Irwin Union Bank and Trust Company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Columbus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10100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3" w:history="1">
              <w:r>
                <w:rPr>
                  <w:rStyle w:val="Hyperlink"/>
                  <w:rFonts w:eastAsia="Times New Roman"/>
                </w:rPr>
                <w:t>Venture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Lacey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22868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First-Citizens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4" w:history="1">
              <w:r>
                <w:rPr>
                  <w:rStyle w:val="Hyperlink"/>
                  <w:rFonts w:eastAsia="Times New Roman"/>
                </w:rPr>
                <w:t>Brickwell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Woodbury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57736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CorTrust Bank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5" w:history="1">
              <w:r>
                <w:rPr>
                  <w:rStyle w:val="Hyperlink"/>
                  <w:rFonts w:eastAsia="Times New Roman"/>
                </w:rPr>
                <w:t>Corus Bank, N.A.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13693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6" w:history="1">
              <w:r>
                <w:rPr>
                  <w:rStyle w:val="Hyperlink"/>
                  <w:rFonts w:eastAsia="Times New Roman"/>
                </w:rPr>
                <w:t>First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Flagstaff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34875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7" w:history="1">
              <w:r>
                <w:rPr>
                  <w:rStyle w:val="Hyperlink"/>
                  <w:rFonts w:eastAsia="Times New Roman"/>
                </w:rPr>
                <w:t>Platinum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Rolling Meadows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35030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8" w:history="1">
              <w:r>
                <w:rPr>
                  <w:rStyle w:val="Hyperlink"/>
                  <w:rFonts w:eastAsia="Times New Roman"/>
                </w:rPr>
                <w:t>Vantus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Sioux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27732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39" w:history="1">
              <w:r>
                <w:rPr>
                  <w:rStyle w:val="Hyperlink"/>
                  <w:rFonts w:eastAsia="Times New Roman"/>
                </w:rPr>
                <w:t>InBank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Oak Forest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0" w:history="1">
              <w:r>
                <w:rPr>
                  <w:rStyle w:val="Hyperlink"/>
                  <w:rFonts w:eastAsia="Times New Roman"/>
                </w:rPr>
                <w:t>First Bank of Kansas City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Kansas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25231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American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1" w:history="1">
              <w:r>
                <w:rPr>
                  <w:rStyle w:val="Hyperlink"/>
                  <w:rFonts w:eastAsia="Times New Roman"/>
                </w:rPr>
                <w:t>Affinity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Ventura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27197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Pacific Western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2" w:history="1">
              <w:r>
                <w:rPr>
                  <w:rStyle w:val="Hyperlink"/>
                  <w:rFonts w:eastAsia="Times New Roman"/>
                </w:rPr>
                <w:t>Mainstreet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Forest Lake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3" w:history="1">
              <w:r>
                <w:rPr>
                  <w:rStyle w:val="Hyperlink"/>
                  <w:rFonts w:eastAsia="Times New Roman"/>
                </w:rPr>
                <w:t>Bradford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Baltimore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28312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Manufacturers and Traders Trust Company (M&amp;T Bank)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4" w:history="1">
              <w:r>
                <w:rPr>
                  <w:rStyle w:val="Hyperlink"/>
                  <w:rFonts w:eastAsia="Times New Roman"/>
                </w:rPr>
                <w:t>Guaranty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Austin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32618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BBVA Compass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</w:t>
            </w:r>
            <w:r>
              <w:rPr>
                <w:rFonts w:eastAsia="Times New Roman"/>
              </w:rPr>
              <w:t>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5" w:history="1">
              <w:r>
                <w:rPr>
                  <w:rStyle w:val="Hyperlink"/>
                  <w:rFonts w:eastAsia="Times New Roman"/>
                </w:rPr>
                <w:t>CapitalSouth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Birmingham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22130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IBERIABANK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6" w:history="1">
              <w:r>
                <w:rPr>
                  <w:rStyle w:val="Hyperlink"/>
                  <w:rFonts w:eastAsia="Times New Roman"/>
                </w:rPr>
                <w:t>First Coweta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Newnan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57702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United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7" w:history="1">
              <w:r>
                <w:rPr>
                  <w:rStyle w:val="Hyperlink"/>
                  <w:rFonts w:eastAsia="Times New Roman"/>
                </w:rPr>
                <w:t>ebank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34682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Stearns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8" w:history="1">
              <w:r>
                <w:rPr>
                  <w:rStyle w:val="Hyperlink"/>
                  <w:rFonts w:eastAsia="Times New Roman"/>
                </w:rPr>
                <w:t>Community Bank of Nevada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Las Vegas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34043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49" w:history="1">
              <w:r>
                <w:rPr>
                  <w:rStyle w:val="Hyperlink"/>
                  <w:rFonts w:eastAsia="Times New Roman"/>
                </w:rPr>
                <w:t>Community Bank of Arizona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Phoenix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57645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MidFirst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0" w:history="1">
              <w:r>
                <w:rPr>
                  <w:rStyle w:val="Hyperlink"/>
                  <w:rFonts w:eastAsia="Times New Roman"/>
                </w:rPr>
                <w:t>Union Bank, National Association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34485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MidFirst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1" w:history="1">
              <w:r>
                <w:rPr>
                  <w:rStyle w:val="Hyperlink"/>
                  <w:rFonts w:eastAsia="Times New Roman"/>
                </w:rPr>
                <w:t>Colonial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Branch Banking &amp; Trust Company, (BB&amp;T)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2" w:history="1">
              <w:r>
                <w:rPr>
                  <w:rStyle w:val="Hyperlink"/>
                  <w:rFonts w:eastAsia="Times New Roman"/>
                </w:rPr>
                <w:t>Dwelling House Savings and Loan Association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Pittsburgh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31559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PNC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August </w:t>
            </w:r>
            <w:r>
              <w:rPr>
                <w:rFonts w:eastAsia="Times New Roman"/>
              </w:rPr>
              <w:t>14, 2009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3" w:history="1">
              <w:r>
                <w:rPr>
                  <w:rStyle w:val="Hyperlink"/>
                  <w:rFonts w:eastAsia="Times New Roman"/>
                </w:rPr>
                <w:t>Community First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Prineville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23268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Home Federal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4" w:history="1">
              <w:r>
                <w:rPr>
                  <w:rStyle w:val="Hyperlink"/>
                  <w:rFonts w:eastAsia="Times New Roman"/>
                </w:rPr>
                <w:t>Community National Bank of Sarasota County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Venice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27183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Stearns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5" w:history="1">
              <w:r>
                <w:rPr>
                  <w:rStyle w:val="Hyperlink"/>
                  <w:rFonts w:eastAsia="Times New Roman"/>
                </w:rPr>
                <w:t>First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Sarasota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27364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Stearns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6" w:history="1">
              <w:r>
                <w:rPr>
                  <w:rStyle w:val="Hyperlink"/>
                  <w:rFonts w:eastAsia="Times New Roman"/>
                </w:rPr>
                <w:t>Mutual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Harvey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18659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United Central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7" w:history="1">
              <w:r>
                <w:rPr>
                  <w:rStyle w:val="Hyperlink"/>
                  <w:rFonts w:eastAsia="Times New Roman"/>
                </w:rPr>
                <w:t>First BankAmericano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Elizabeth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NJ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34270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Crown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8" w:history="1">
              <w:r>
                <w:rPr>
                  <w:rStyle w:val="Hyperlink"/>
                  <w:rFonts w:eastAsia="Times New Roman"/>
                </w:rPr>
                <w:t>Peoples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 Chester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32288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59" w:history="1">
              <w:r>
                <w:rPr>
                  <w:rStyle w:val="Hyperlink"/>
                  <w:rFonts w:eastAsia="Times New Roman"/>
                </w:rPr>
                <w:t>Integrity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Jupiter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57604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Stonegate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0" w:history="1">
              <w:r>
                <w:rPr>
                  <w:rStyle w:val="Hyperlink"/>
                  <w:rFonts w:eastAsia="Times New Roman"/>
                </w:rPr>
                <w:t>First State Bank of Altus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Altus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9873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Herring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31,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1" w:history="1">
              <w:r>
                <w:rPr>
                  <w:rStyle w:val="Hyperlink"/>
                  <w:rFonts w:eastAsia="Times New Roman"/>
                </w:rPr>
                <w:t>Security Bank of Jones County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8486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2" w:history="1">
              <w:r>
                <w:rPr>
                  <w:rStyle w:val="Hyperlink"/>
                  <w:rFonts w:eastAsia="Times New Roman"/>
                </w:rPr>
                <w:t>Security Bank of Houston County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Perry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27048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3" w:history="1">
              <w:r>
                <w:rPr>
                  <w:rStyle w:val="Hyperlink"/>
                  <w:rFonts w:eastAsia="Times New Roman"/>
                </w:rPr>
                <w:t>Security Bank of Bibb County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Macon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27367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4" w:history="1">
              <w:r>
                <w:rPr>
                  <w:rStyle w:val="Hyperlink"/>
                  <w:rFonts w:eastAsia="Times New Roman"/>
                </w:rPr>
                <w:t>Security Bank of North Metro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Woodstock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57105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5" w:history="1">
              <w:r>
                <w:rPr>
                  <w:rStyle w:val="Hyperlink"/>
                  <w:rFonts w:eastAsia="Times New Roman"/>
                </w:rPr>
                <w:t>Security Bank of North Fult</w:t>
              </w:r>
              <w:r>
                <w:rPr>
                  <w:rStyle w:val="Hyperlink"/>
                  <w:rFonts w:eastAsia="Times New Roman"/>
                </w:rPr>
                <w:t>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Alpharetta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57430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6" w:history="1">
              <w:r>
                <w:rPr>
                  <w:rStyle w:val="Hyperlink"/>
                  <w:rFonts w:eastAsia="Times New Roman"/>
                </w:rPr>
                <w:t>Security Bank of Gwinnett County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Suwanee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57346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7" w:history="1">
              <w:r>
                <w:rPr>
                  <w:rStyle w:val="Hyperlink"/>
                  <w:rFonts w:eastAsia="Times New Roman"/>
                </w:rPr>
                <w:t>Waterford Village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Williamsville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58065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Evans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8" w:history="1">
              <w:r>
                <w:rPr>
                  <w:rStyle w:val="Hyperlink"/>
                  <w:rFonts w:eastAsia="Times New Roman"/>
                </w:rPr>
                <w:t>Temecula Valley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Temecula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34341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First-Citizens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</w:t>
            </w:r>
            <w:r>
              <w:rPr>
                <w:rFonts w:eastAsia="Times New Roman"/>
              </w:rPr>
              <w:t>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69" w:history="1">
              <w:r>
                <w:rPr>
                  <w:rStyle w:val="Hyperlink"/>
                  <w:rFonts w:eastAsia="Times New Roman"/>
                </w:rPr>
                <w:t>Vineyard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Rancho Cucamonga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23556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California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0" w:history="1">
              <w:r>
                <w:rPr>
                  <w:rStyle w:val="Hyperlink"/>
                  <w:rFonts w:eastAsia="Times New Roman"/>
                </w:rPr>
                <w:t>BankFirst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Sioux Falls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34103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Alerus Financial,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1" w:history="1">
              <w:r>
                <w:rPr>
                  <w:rStyle w:val="Hyperlink"/>
                  <w:rFonts w:eastAsia="Times New Roman"/>
                </w:rPr>
                <w:t>First Piedmont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34594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American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15,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2" w:history="1">
              <w:r>
                <w:rPr>
                  <w:rStyle w:val="Hyperlink"/>
                  <w:rFonts w:eastAsia="Times New Roman"/>
                </w:rPr>
                <w:t>Bank of Wyoming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Thermopolis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22754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Central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3" w:history="1">
              <w:r>
                <w:rPr>
                  <w:rStyle w:val="Hyperlink"/>
                  <w:rFonts w:eastAsia="Times New Roman"/>
                </w:rPr>
                <w:t>Founders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Worth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18390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PrivateBank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4" w:history="1">
              <w:r>
                <w:rPr>
                  <w:rStyle w:val="Hyperlink"/>
                  <w:rFonts w:eastAsia="Times New Roman"/>
                </w:rPr>
                <w:t>Millennium State Bank of Texas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Dallas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57667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of Texas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</w:t>
            </w:r>
            <w:r>
              <w:rPr>
                <w:rFonts w:eastAsia="Times New Roman"/>
              </w:rPr>
              <w:t>y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5" w:history="1">
              <w:r>
                <w:rPr>
                  <w:rStyle w:val="Hyperlink"/>
                  <w:rFonts w:eastAsia="Times New Roman"/>
                </w:rPr>
                <w:t>First National Bank of Danville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Danville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3644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6" w:history="1">
              <w:r>
                <w:rPr>
                  <w:rStyle w:val="Hyperlink"/>
                  <w:rFonts w:eastAsia="Times New Roman"/>
                </w:rPr>
                <w:t>Elizabeth State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Elizabeth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9262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Galena State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7" w:history="1">
              <w:r>
                <w:rPr>
                  <w:rStyle w:val="Hyperlink"/>
                  <w:rFonts w:eastAsia="Times New Roman"/>
                </w:rPr>
                <w:t>Rock River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Oregon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15302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Harvard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8" w:history="1">
              <w:r>
                <w:rPr>
                  <w:rStyle w:val="Hyperlink"/>
                  <w:rFonts w:eastAsia="Times New Roman"/>
                </w:rPr>
                <w:t>First State Bank of Winchester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Winchester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11710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First National Bank of Beardstown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79" w:history="1">
              <w:r>
                <w:rPr>
                  <w:rStyle w:val="Hyperlink"/>
                  <w:rFonts w:eastAsia="Times New Roman"/>
                </w:rPr>
                <w:t>John Warner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Clinton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12093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State Bank of Lincoln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0" w:history="1">
              <w:r>
                <w:rPr>
                  <w:rStyle w:val="Hyperlink"/>
                  <w:rFonts w:eastAsia="Times New Roman"/>
                </w:rPr>
                <w:t>Mirae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57332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Wilshire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1" w:history="1">
              <w:r>
                <w:rPr>
                  <w:rStyle w:val="Hyperlink"/>
                  <w:rFonts w:eastAsia="Times New Roman"/>
                </w:rPr>
                <w:t>MetroPacific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Irvine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57893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2" w:history="1">
              <w:r>
                <w:rPr>
                  <w:rStyle w:val="Hyperlink"/>
                  <w:rFonts w:eastAsia="Times New Roman"/>
                </w:rPr>
                <w:t>Horizon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Pine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9744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Stearns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3" w:history="1">
              <w:r>
                <w:rPr>
                  <w:rStyle w:val="Hyperlink"/>
                  <w:rFonts w:eastAsia="Times New Roman"/>
                </w:rPr>
                <w:t>Neighborhood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Newnan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35285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CharterBank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20,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4" w:history="1">
              <w:r>
                <w:rPr>
                  <w:rStyle w:val="Hyperlink"/>
                  <w:rFonts w:eastAsia="Times New Roman"/>
                </w:rPr>
                <w:t>Community Bank of West Georgia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Villa Rica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57436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</w:t>
            </w:r>
            <w:r>
              <w:rPr>
                <w:rFonts w:eastAsia="Times New Roman"/>
              </w:rPr>
              <w:t>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5" w:history="1">
              <w:r>
                <w:rPr>
                  <w:rStyle w:val="Hyperlink"/>
                  <w:rFonts w:eastAsia="Times New Roman"/>
                </w:rPr>
                <w:t>First National Bank of Anthony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Anthony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4614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Kansas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19,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6" w:history="1">
              <w:r>
                <w:rPr>
                  <w:rStyle w:val="Hyperlink"/>
                  <w:rFonts w:eastAsia="Times New Roman"/>
                </w:rPr>
                <w:t>Cooperative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Wilmington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27837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19,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7" w:history="1">
              <w:r>
                <w:rPr>
                  <w:rStyle w:val="Hyperlink"/>
                  <w:rFonts w:eastAsia="Times New Roman"/>
                </w:rPr>
                <w:t>Southern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Fayetteville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35251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United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19,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8" w:history="1">
              <w:r>
                <w:rPr>
                  <w:rStyle w:val="Hyperlink"/>
                  <w:rFonts w:eastAsia="Times New Roman"/>
                </w:rPr>
                <w:t>Bank of Lincolnwood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Lincolnwood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Republic Bank of 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5,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89" w:history="1">
              <w:r>
                <w:rPr>
                  <w:rStyle w:val="Hyperlink"/>
                  <w:rFonts w:eastAsia="Times New Roman"/>
                </w:rPr>
                <w:t>Citizens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Macomb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Morton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0" w:history="1">
              <w:r>
                <w:rPr>
                  <w:rStyle w:val="Hyperlink"/>
                  <w:rFonts w:eastAsia="Times New Roman"/>
                </w:rPr>
                <w:t>Strategic Capital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Champaign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35175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Midland States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22,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1" w:history="1">
              <w:r>
                <w:rPr>
                  <w:rStyle w:val="Hyperlink"/>
                  <w:rFonts w:eastAsia="Times New Roman"/>
                </w:rPr>
                <w:t>BankUnited,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Coral Gables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32247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BankUnited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21,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2" w:history="1">
              <w:r>
                <w:rPr>
                  <w:rStyle w:val="Hyperlink"/>
                  <w:rFonts w:eastAsia="Times New Roman"/>
                </w:rPr>
                <w:t>Westsound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Bremerton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34843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Kitsap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8,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3" w:history="1">
              <w:r>
                <w:rPr>
                  <w:rStyle w:val="Hyperlink"/>
                  <w:rFonts w:eastAsia="Times New Roman"/>
                </w:rPr>
                <w:t>America West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Cache Valley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4" w:history="1">
              <w:r>
                <w:rPr>
                  <w:rStyle w:val="Hyperlink"/>
                  <w:rFonts w:eastAsia="Times New Roman"/>
                </w:rPr>
                <w:t>Citi</w:t>
              </w:r>
              <w:r>
                <w:rPr>
                  <w:rStyle w:val="Hyperlink"/>
                  <w:rFonts w:eastAsia="Times New Roman"/>
                </w:rPr>
                <w:t>zens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Ridgewood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NJ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57563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 Jersey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5" w:history="1">
              <w:r>
                <w:rPr>
                  <w:rStyle w:val="Hyperlink"/>
                  <w:rFonts w:eastAsia="Times New Roman"/>
                </w:rPr>
                <w:t>Silverton Bank, 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26535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1,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6" w:history="1">
              <w:r>
                <w:rPr>
                  <w:rStyle w:val="Hyperlink"/>
                  <w:rFonts w:eastAsia="Times New Roman"/>
                </w:rPr>
                <w:t>First Bank of Idaho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Ketchum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34396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7" w:history="1">
              <w:r>
                <w:rPr>
                  <w:rStyle w:val="Hyperlink"/>
                  <w:rFonts w:eastAsia="Times New Roman"/>
                </w:rPr>
                <w:t>First Bank of Beverly Hills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Calabasas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32069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8" w:history="1">
              <w:r>
                <w:rPr>
                  <w:rStyle w:val="Hyperlink"/>
                  <w:rFonts w:eastAsia="Times New Roman"/>
                </w:rPr>
                <w:t>Michigan Heritage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Farmington Hills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34369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Level One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499" w:history="1">
              <w:r>
                <w:rPr>
                  <w:rStyle w:val="Hyperlink"/>
                  <w:rFonts w:eastAsia="Times New Roman"/>
                </w:rPr>
                <w:t>American Southern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Kennesaw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57943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North Georgia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24,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0" w:history="1">
              <w:r>
                <w:rPr>
                  <w:rStyle w:val="Hyperlink"/>
                  <w:rFonts w:eastAsia="Times New Roman"/>
                </w:rPr>
                <w:t>Great Basin Bank of Nevada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Elko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33824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Nevada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1" w:history="1">
              <w:r>
                <w:rPr>
                  <w:rStyle w:val="Hyperlink"/>
                  <w:rFonts w:eastAsia="Times New Roman"/>
                </w:rPr>
                <w:t>American Sterling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Sugar Creek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8266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Metcalf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2" w:history="1">
              <w:r>
                <w:rPr>
                  <w:rStyle w:val="Hyperlink"/>
                  <w:rFonts w:eastAsia="Times New Roman"/>
                </w:rPr>
                <w:t>New Frontier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Greeley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34881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3" w:history="1">
              <w:r>
                <w:rPr>
                  <w:rStyle w:val="Hyperlink"/>
                  <w:rFonts w:eastAsia="Times New Roman"/>
                </w:rPr>
                <w:t>Cape Fear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Wilmington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34639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Federal Savings and Loan Association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10,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4" w:history="1">
              <w:r>
                <w:rPr>
                  <w:rStyle w:val="Hyperlink"/>
                  <w:rFonts w:eastAsia="Times New Roman"/>
                </w:rPr>
                <w:t>Omni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22238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5" w:history="1">
              <w:r>
                <w:rPr>
                  <w:rStyle w:val="Hyperlink"/>
                  <w:rFonts w:eastAsia="Times New Roman"/>
                </w:rPr>
                <w:t>TeamBank, 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Paola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4754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Great Southern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6" w:history="1">
              <w:r>
                <w:rPr>
                  <w:rStyle w:val="Hyperlink"/>
                  <w:rFonts w:eastAsia="Times New Roman"/>
                </w:rPr>
                <w:t>Colorado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Colorado Springs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18896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Herring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7" w:history="1">
              <w:r>
                <w:rPr>
                  <w:rStyle w:val="Hyperlink"/>
                  <w:rFonts w:eastAsia="Times New Roman"/>
                </w:rPr>
                <w:t>FirstCity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Stockbridge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18243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</w:t>
            </w:r>
            <w:r>
              <w:rPr>
                <w:rFonts w:eastAsia="Times New Roman"/>
              </w:rPr>
              <w:t>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8" w:history="1">
              <w:r>
                <w:rPr>
                  <w:rStyle w:val="Hyperlink"/>
                  <w:rFonts w:eastAsia="Times New Roman"/>
                </w:rPr>
                <w:t>Freedom Bank of Georgia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57558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Northeast Georgia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09" w:history="1">
              <w:r>
                <w:rPr>
                  <w:rStyle w:val="Hyperlink"/>
                  <w:rFonts w:eastAsia="Times New Roman"/>
                </w:rPr>
                <w:t>Security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Henderson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34820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Nevada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0" w:history="1">
              <w:r>
                <w:rPr>
                  <w:rStyle w:val="Hyperlink"/>
                  <w:rFonts w:eastAsia="Times New Roman"/>
                </w:rPr>
                <w:t>Heritage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Glenwood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20078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MB Financial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27,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1" w:history="1">
              <w:r>
                <w:rPr>
                  <w:rStyle w:val="Hyperlink"/>
                  <w:rFonts w:eastAsia="Times New Roman"/>
                </w:rPr>
                <w:t>Silver Falls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Silverton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35399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Citizens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2" w:history="1">
              <w:r>
                <w:rPr>
                  <w:rStyle w:val="Hyperlink"/>
                  <w:rFonts w:eastAsia="Times New Roman"/>
                </w:rPr>
                <w:t>Pinnacle Bank of Oregon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Beaverton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57342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Washington Trust Bank of Spokane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3" w:history="1">
              <w:r>
                <w:rPr>
                  <w:rStyle w:val="Hyperlink"/>
                  <w:rFonts w:eastAsia="Times New Roman"/>
                </w:rPr>
                <w:t>Corn Belt Bank &amp; Trust Co.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Pit</w:t>
            </w:r>
            <w:r>
              <w:rPr>
                <w:rFonts w:eastAsia="Times New Roman"/>
              </w:rPr>
              <w:t>tsfield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16500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Carlinville 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4" w:history="1">
              <w:r>
                <w:rPr>
                  <w:rStyle w:val="Hyperlink"/>
                  <w:rFonts w:eastAsia="Times New Roman"/>
                </w:rPr>
                <w:t>Riverside Bank of the Gulf Coast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Cape Coral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34563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TIB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5" w:history="1">
              <w:r>
                <w:rPr>
                  <w:rStyle w:val="Hyperlink"/>
                  <w:rFonts w:eastAsia="Times New Roman"/>
                </w:rPr>
                <w:t>Sherman County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Loup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5431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Heritage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17,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6" w:history="1">
              <w:r>
                <w:rPr>
                  <w:rStyle w:val="Hyperlink"/>
                  <w:rFonts w:eastAsia="Times New Roman"/>
                </w:rPr>
                <w:t>County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Merced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22574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Westamerica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7" w:history="1">
              <w:r>
                <w:rPr>
                  <w:rStyle w:val="Hyperlink"/>
                  <w:rFonts w:eastAsia="Times New Roman"/>
                </w:rPr>
                <w:t>Alliance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Culver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23124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California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8" w:history="1">
              <w:r>
                <w:rPr>
                  <w:rStyle w:val="Hyperlink"/>
                  <w:rFonts w:eastAsia="Times New Roman"/>
                </w:rPr>
                <w:t>FirstBank Financial Services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McDonough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57017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19" w:history="1">
              <w:r>
                <w:rPr>
                  <w:rStyle w:val="Hyperlink"/>
                  <w:rFonts w:eastAsia="Times New Roman"/>
                </w:rPr>
                <w:t>Ocala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Ocala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26538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CenterState Bank of Florida,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20" w:history="1">
              <w:r>
                <w:rPr>
                  <w:rStyle w:val="Hyperlink"/>
                  <w:rFonts w:eastAsia="Times New Roman"/>
                </w:rPr>
                <w:t>Suburban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Crofton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30763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Essex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21" w:history="1">
              <w:r>
                <w:rPr>
                  <w:rStyle w:val="Hyperlink"/>
                  <w:rFonts w:eastAsia="Times New Roman"/>
                </w:rPr>
                <w:t>MagnetBank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Salt Lake City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58001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30,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22" w:history="1">
              <w:r>
                <w:rPr>
                  <w:rStyle w:val="Hyperlink"/>
                  <w:rFonts w:eastAsia="Times New Roman"/>
                </w:rPr>
                <w:t>1st Centennial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Redlands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33025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California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23,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23" w:history="1">
              <w:r>
                <w:rPr>
                  <w:rStyle w:val="Hyperlink"/>
                  <w:rFonts w:eastAsia="Times New Roman"/>
                </w:rPr>
                <w:t>Bank of Clark County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Vancouver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34959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Umpqua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24" w:history="1">
              <w:r>
                <w:rPr>
                  <w:rStyle w:val="Hyperlink"/>
                  <w:rFonts w:eastAsia="Times New Roman"/>
                </w:rPr>
                <w:t>National Bank of Commerce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Berkeley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19733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Republic Bank of 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16, 2009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25" w:history="1">
              <w:r>
                <w:rPr>
                  <w:rStyle w:val="Hyperlink"/>
                  <w:rFonts w:eastAsia="Times New Roman"/>
                </w:rPr>
                <w:t>Sanderson State Bank</w:t>
              </w:r>
            </w:hyperlink>
            <w:r>
              <w:rPr>
                <w:rFonts w:eastAsia="Times New Roman"/>
              </w:rPr>
              <w:br/>
            </w:r>
            <w:hyperlink r:id="rId526" w:history="1">
              <w:r>
                <w:rPr>
                  <w:rStyle w:val="Hyperlink"/>
                  <w:rFonts w:eastAsia="Times New Roman"/>
                </w:rPr>
                <w:t>En Espanol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Sanderson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11568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Pecos County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12,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27" w:history="1">
              <w:r>
                <w:rPr>
                  <w:rStyle w:val="Hyperlink"/>
                  <w:rFonts w:eastAsia="Times New Roman"/>
                </w:rPr>
                <w:t>Haven Trust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Dulu</w:t>
            </w:r>
            <w:r>
              <w:rPr>
                <w:rFonts w:eastAsia="Times New Roman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35379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Branch Banking &amp; Trust Company, (BB&amp;T)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12,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28" w:history="1">
              <w:r>
                <w:rPr>
                  <w:rStyle w:val="Hyperlink"/>
                  <w:rFonts w:eastAsia="Times New Roman"/>
                </w:rPr>
                <w:t>First Georgia 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Jackson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United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5,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29" w:history="1">
              <w:r>
                <w:rPr>
                  <w:rStyle w:val="Hyperlink"/>
                  <w:rFonts w:eastAsia="Times New Roman"/>
                </w:rPr>
                <w:t>PFF Bank &amp;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Pomona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28344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21,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0" w:history="1">
              <w:r>
                <w:rPr>
                  <w:rStyle w:val="Hyperlink"/>
                  <w:rFonts w:eastAsia="Times New Roman"/>
                </w:rPr>
                <w:t>Downey Savings &amp; Loan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Newport Beach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30968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U.S.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21,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4, 2013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1" w:history="1">
              <w:r>
                <w:rPr>
                  <w:rStyle w:val="Hyperlink"/>
                  <w:rFonts w:eastAsia="Times New Roman"/>
                </w:rPr>
                <w:t>Community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Loganville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16490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Essex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21,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2" w:history="1">
              <w:r>
                <w:rPr>
                  <w:rStyle w:val="Hyperlink"/>
                  <w:rFonts w:eastAsia="Times New Roman"/>
                </w:rPr>
                <w:t>Security Pacific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 Angeles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23595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Pacific Western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7,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3" w:history="1">
              <w:r>
                <w:rPr>
                  <w:rStyle w:val="Hyperlink"/>
                  <w:rFonts w:eastAsia="Times New Roman"/>
                </w:rPr>
                <w:t>Franklin Bank, SSB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Houston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26870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Prosperity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7,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4" w:history="1">
              <w:r>
                <w:rPr>
                  <w:rStyle w:val="Hyperlink"/>
                  <w:rFonts w:eastAsia="Times New Roman"/>
                </w:rPr>
                <w:t>Freedom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Bradenton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57930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Fifth Third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31,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5" w:history="1">
              <w:r>
                <w:rPr>
                  <w:rStyle w:val="Hyperlink"/>
                  <w:rFonts w:eastAsia="Times New Roman"/>
                </w:rPr>
                <w:t>Alpha Bank &amp;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Alpharetta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58241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Stearns Bank, N.A.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24,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6" w:history="1">
              <w:r>
                <w:rPr>
                  <w:rStyle w:val="Hyperlink"/>
                  <w:rFonts w:eastAsia="Times New Roman"/>
                </w:rPr>
                <w:t>Meridian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Eldred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13789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National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10,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31,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7" w:history="1">
              <w:r>
                <w:rPr>
                  <w:rStyle w:val="Hyperlink"/>
                  <w:rFonts w:eastAsia="Times New Roman"/>
                </w:rPr>
                <w:t>Main Street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57654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Monroe Ba</w:t>
            </w:r>
            <w:r>
              <w:rPr>
                <w:rFonts w:eastAsia="Times New Roman"/>
              </w:rPr>
              <w:t>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10,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8" w:history="1">
              <w:r>
                <w:rPr>
                  <w:rStyle w:val="Hyperlink"/>
                  <w:rFonts w:eastAsia="Times New Roman"/>
                </w:rPr>
                <w:t>Washington Mutual Bank</w:t>
              </w:r>
              <w:r>
                <w:rPr>
                  <w:rFonts w:eastAsia="Times New Roman"/>
                  <w:color w:val="0000FF"/>
                  <w:u w:val="single"/>
                </w:rPr>
                <w:br/>
              </w:r>
              <w:r>
                <w:rPr>
                  <w:rStyle w:val="Hyperlink"/>
                  <w:rFonts w:eastAsia="Times New Roman"/>
                </w:rPr>
                <w:t>(Including its subsidiary Washington Mutual Bank FSB)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Henderson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32633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JP Morgan Chase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25,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39" w:history="1">
              <w:r>
                <w:rPr>
                  <w:rStyle w:val="Hyperlink"/>
                  <w:rFonts w:eastAsia="Times New Roman"/>
                </w:rPr>
                <w:t>Ameribank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Northfork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6782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Citizens Savings Bank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Pioneer Community Bank, Inc.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19,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40" w:history="1">
              <w:r>
                <w:rPr>
                  <w:rStyle w:val="Hyperlink"/>
                  <w:rFonts w:eastAsia="Times New Roman"/>
                </w:rPr>
                <w:t>Silver State Bank</w:t>
              </w:r>
            </w:hyperlink>
            <w:r>
              <w:rPr>
                <w:rFonts w:eastAsia="Times New Roman"/>
              </w:rPr>
              <w:br/>
            </w:r>
            <w:hyperlink r:id="rId541" w:history="1">
              <w:r>
                <w:rPr>
                  <w:rStyle w:val="Hyperlink"/>
                  <w:rFonts w:eastAsia="Times New Roman"/>
                </w:rPr>
                <w:t>En Espanol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Henderso</w:t>
            </w: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34194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Nevada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5,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42" w:history="1">
              <w:r>
                <w:rPr>
                  <w:rStyle w:val="Hyperlink"/>
                  <w:rFonts w:eastAsia="Times New Roman"/>
                </w:rPr>
                <w:t>Integrity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Alpharetta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35469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Regions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29,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43" w:history="1">
              <w:r>
                <w:rPr>
                  <w:rStyle w:val="Hyperlink"/>
                  <w:rFonts w:eastAsia="Times New Roman"/>
                </w:rPr>
                <w:t>Columbian Bank &amp; Trust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Topeka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22728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Citizens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22,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44" w:history="1">
              <w:r>
                <w:rPr>
                  <w:rStyle w:val="Hyperlink"/>
                  <w:rFonts w:eastAsia="Times New Roman"/>
                </w:rPr>
                <w:t>First Priority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Bradenton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57523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SunTrust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16,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45" w:history="1">
              <w:r>
                <w:rPr>
                  <w:rStyle w:val="Hyperlink"/>
                  <w:rFonts w:eastAsia="Times New Roman"/>
                </w:rPr>
                <w:t>First Heritage Bank, 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Newport Beach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57961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Mutual of Omaha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25,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46" w:history="1">
              <w:r>
                <w:rPr>
                  <w:rStyle w:val="Hyperlink"/>
                  <w:rFonts w:eastAsia="Times New Roman"/>
                </w:rPr>
                <w:t>First National Bank of Nevada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NV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27011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Mutual of Omaha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25,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47" w:history="1">
              <w:r>
                <w:rPr>
                  <w:rStyle w:val="Hyperlink"/>
                  <w:rFonts w:eastAsia="Times New Roman"/>
                </w:rPr>
                <w:t>IndyMac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Pasadena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29730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OneWest Bank, FSB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11,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48" w:history="1">
              <w:r>
                <w:rPr>
                  <w:rStyle w:val="Hyperlink"/>
                  <w:rFonts w:eastAsia="Times New Roman"/>
                </w:rPr>
                <w:t>First Integrity Bank, 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Staples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12736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First International Bank and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30,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49" w:history="1">
              <w:r>
                <w:rPr>
                  <w:rStyle w:val="Hyperlink"/>
                  <w:rFonts w:eastAsia="Times New Roman"/>
                </w:rPr>
                <w:t>ANB Financial, 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Bentonville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33901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Pulaski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9,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0" w:history="1">
              <w:r>
                <w:rPr>
                  <w:rStyle w:val="Hyperlink"/>
                  <w:rFonts w:eastAsia="Times New Roman"/>
                </w:rPr>
                <w:t>Hume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Hume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Security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7,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1" w:history="1">
              <w:r>
                <w:rPr>
                  <w:rStyle w:val="Hyperlink"/>
                  <w:rFonts w:eastAsia="Times New Roman"/>
                </w:rPr>
                <w:t>Douglass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Kansas Cit</w:t>
            </w:r>
            <w:r>
              <w:rPr>
                <w:rFonts w:eastAsia="Times New Roma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24660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Liberty Bank and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25, 2008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26,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2" w:history="1">
              <w:r>
                <w:rPr>
                  <w:rStyle w:val="Hyperlink"/>
                  <w:rFonts w:eastAsia="Times New Roman"/>
                </w:rPr>
                <w:t>Miami Valley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Lakeview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16848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Citizens Banking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4, 2007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3" w:history="1">
              <w:r>
                <w:rPr>
                  <w:rStyle w:val="Hyperlink"/>
                  <w:rFonts w:eastAsia="Times New Roman"/>
                </w:rPr>
                <w:t>NetBank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Alpharetta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32575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ING DIRECT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28, 2007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28,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4" w:history="1">
              <w:r>
                <w:rPr>
                  <w:rStyle w:val="Hyperlink"/>
                  <w:rFonts w:eastAsia="Times New Roman"/>
                </w:rPr>
                <w:t>Metropolitan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Pittsburgh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35353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Allegheny Valley Bank of Pittsburgh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2, 2007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27, 2010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5" w:history="1">
              <w:r>
                <w:rPr>
                  <w:rStyle w:val="Hyperlink"/>
                  <w:rFonts w:eastAsia="Times New Roman"/>
                </w:rPr>
                <w:t>Bank of Ephraim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Ephraim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Far West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25, 2004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9, 2008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6" w:history="1">
              <w:r>
                <w:rPr>
                  <w:rStyle w:val="Hyperlink"/>
                  <w:rFonts w:eastAsia="Times New Roman"/>
                </w:rPr>
                <w:t>Reliance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White Plains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26778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Union State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19, 2004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9, 2008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7" w:history="1">
              <w:r>
                <w:rPr>
                  <w:rStyle w:val="Hyperlink"/>
                  <w:rFonts w:eastAsia="Times New Roman"/>
                </w:rPr>
                <w:t>Guaranty National Bank of Tallahassee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Tallahassee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26838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Hancock Bank of Florida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12, 2004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8" w:history="1">
              <w:r>
                <w:rPr>
                  <w:rStyle w:val="Hyperlink"/>
                  <w:rFonts w:eastAsia="Times New Roman"/>
                </w:rPr>
                <w:t>Dollar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Newark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NJ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31330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14, 2004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9, 2008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59" w:history="1">
              <w:r>
                <w:rPr>
                  <w:rStyle w:val="Hyperlink"/>
                  <w:rFonts w:eastAsia="Times New Roman"/>
                </w:rPr>
                <w:t>Pulaski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Philadelphia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27203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Earthstar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14, 2003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22, 2005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60" w:history="1">
              <w:r>
                <w:rPr>
                  <w:rStyle w:val="Hyperlink"/>
                  <w:rFonts w:eastAsia="Times New Roman"/>
                </w:rPr>
                <w:t>First National Bank of Blanchardville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Blanchardville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11639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Park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9, 2003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61" w:history="1">
              <w:r>
                <w:rPr>
                  <w:rStyle w:val="Hyperlink"/>
                  <w:rFonts w:eastAsia="Times New Roman"/>
                </w:rPr>
                <w:t>Southern Pacific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Torrance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27094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Beal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7, 2003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20, 2008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62" w:history="1">
              <w:r>
                <w:rPr>
                  <w:rStyle w:val="Hyperlink"/>
                  <w:rFonts w:eastAsia="Times New Roman"/>
                </w:rPr>
                <w:t>Farmers Bank of Cheneyville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Cheneyville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16445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Sabine State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17,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20, 2004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63" w:history="1">
              <w:r>
                <w:rPr>
                  <w:rStyle w:val="Hyperlink"/>
                  <w:rFonts w:eastAsia="Times New Roman"/>
                </w:rPr>
                <w:t>Bank of Alamo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Alamo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9961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8,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18, 2005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64" w:history="1">
              <w:r>
                <w:rPr>
                  <w:rStyle w:val="Hyperlink"/>
                  <w:rFonts w:eastAsia="Times New Roman"/>
                </w:rPr>
                <w:t>AmTrade International Bank</w:t>
              </w:r>
            </w:hyperlink>
            <w:r>
              <w:rPr>
                <w:rFonts w:eastAsia="Times New Roman"/>
              </w:rPr>
              <w:br/>
            </w:r>
            <w:hyperlink r:id="rId565" w:history="1">
              <w:r>
                <w:rPr>
                  <w:rStyle w:val="Hyperlink"/>
                  <w:rFonts w:eastAsia="Times New Roman"/>
                </w:rPr>
                <w:t>En Espanol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Atlanta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33784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30,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11, 2006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66" w:history="1">
              <w:r>
                <w:rPr>
                  <w:rStyle w:val="Hyperlink"/>
                  <w:rFonts w:eastAsia="Times New Roman"/>
                </w:rPr>
                <w:t>Universal Federal Savings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29355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Chicago Community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27,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9, 2008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67" w:history="1">
              <w:r>
                <w:rPr>
                  <w:rStyle w:val="Hyperlink"/>
                  <w:rFonts w:eastAsia="Times New Roman"/>
                </w:rPr>
                <w:t>Connecticut Bank of Commerce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Stamford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19183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Hudson United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26,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14,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68" w:history="1">
              <w:r>
                <w:rPr>
                  <w:rStyle w:val="Hyperlink"/>
                  <w:rFonts w:eastAsia="Times New Roman"/>
                </w:rPr>
                <w:t>New Century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Shelby Township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34979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28,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18, 2005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69" w:history="1">
              <w:r>
                <w:rPr>
                  <w:rStyle w:val="Hyperlink"/>
                  <w:rFonts w:eastAsia="Times New Roman"/>
                </w:rPr>
                <w:t>Net 1st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Boca Raton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26652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Leumi USA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April 9, 2008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70" w:history="1">
              <w:r>
                <w:rPr>
                  <w:rStyle w:val="Hyperlink"/>
                  <w:rFonts w:eastAsia="Times New Roman"/>
                </w:rPr>
                <w:t>NextBank, 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Phoenix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22314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Acquirer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7,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August 27, 2010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71" w:history="1">
              <w:r>
                <w:rPr>
                  <w:rStyle w:val="Hyperlink"/>
                  <w:rFonts w:eastAsia="Times New Roman"/>
                </w:rPr>
                <w:t>Oakwood Deposit Bank Co.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Oakwood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8966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State Bank &amp; Trust Company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</w:t>
            </w:r>
            <w:r>
              <w:rPr>
                <w:rFonts w:eastAsia="Times New Roman"/>
              </w:rPr>
              <w:t>ary 1,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25,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72" w:history="1">
              <w:r>
                <w:rPr>
                  <w:rStyle w:val="Hyperlink"/>
                  <w:rFonts w:eastAsia="Times New Roman"/>
                </w:rPr>
                <w:t>Bank of Sierra Blanca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Sierra Blanca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Security State Bank of Pecos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18,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6, 2003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73" w:history="1">
              <w:r>
                <w:rPr>
                  <w:rStyle w:val="Hyperlink"/>
                  <w:rFonts w:eastAsia="Times New Roman"/>
                </w:rPr>
                <w:t>Hamilton Bank, NA</w:t>
              </w:r>
            </w:hyperlink>
            <w:r>
              <w:rPr>
                <w:rFonts w:eastAsia="Times New Roman"/>
              </w:rPr>
              <w:br/>
            </w:r>
            <w:hyperlink r:id="rId574" w:history="1">
              <w:r>
                <w:rPr>
                  <w:rStyle w:val="Hyperlink"/>
                  <w:rFonts w:eastAsia="Times New Roman"/>
                </w:rPr>
                <w:t>En Espanol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Miami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24382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Israel Discount Bank of New York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January 11, 2002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75" w:history="1">
              <w:r>
                <w:rPr>
                  <w:rStyle w:val="Hyperlink"/>
                  <w:rFonts w:eastAsia="Times New Roman"/>
                </w:rPr>
                <w:t>Sinclair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Gravette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34248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Delta Trust &amp;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September 7, 2001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10, 2004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76" w:history="1">
              <w:r>
                <w:rPr>
                  <w:rStyle w:val="Hyperlink"/>
                  <w:rFonts w:eastAsia="Times New Roman"/>
                </w:rPr>
                <w:t>Superior Bank, FSB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Hinsdale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32646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Superior Federal, FSB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July 27, 2001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June 5, 2012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77" w:history="1">
              <w:r>
                <w:rPr>
                  <w:rStyle w:val="Hyperlink"/>
                  <w:rFonts w:eastAsia="Times New Roman"/>
                </w:rPr>
                <w:t>Malta National Bank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Malta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6629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North Valley Bank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May 3, 2001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November 18, 2002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78" w:history="1">
              <w:r>
                <w:rPr>
                  <w:rStyle w:val="Hyperlink"/>
                  <w:rFonts w:eastAsia="Times New Roman"/>
                </w:rPr>
                <w:t>First Alliance Bank &amp; Trust Co.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Manchester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NH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34264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Southern New Hampshire Bank &amp; Trust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2, 2001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February 18, 2003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79" w:history="1">
              <w:r>
                <w:rPr>
                  <w:rStyle w:val="Hyperlink"/>
                  <w:rFonts w:eastAsia="Times New Roman"/>
                </w:rPr>
                <w:t>National State Bank of Metropolis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Metropolis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3815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Banterra Bank of Ma</w:t>
            </w:r>
            <w:r>
              <w:rPr>
                <w:rFonts w:eastAsia="Times New Roman"/>
              </w:rPr>
              <w:t>rion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December 14, 2000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17, 2005</w:t>
            </w:r>
          </w:p>
        </w:tc>
      </w:tr>
      <w:tr w:rsidR="00000000">
        <w:trPr>
          <w:divId w:val="1101292553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hyperlink r:id="rId580" w:history="1">
              <w:r>
                <w:rPr>
                  <w:rStyle w:val="Hyperlink"/>
                  <w:rFonts w:eastAsia="Times New Roman"/>
                </w:rPr>
                <w:t>Bank of Honolulu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Honolulu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21029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 of the Orient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October 13, 2000</w:t>
            </w:r>
          </w:p>
        </w:tc>
        <w:tc>
          <w:tcPr>
            <w:tcW w:w="0" w:type="auto"/>
            <w:vAlign w:val="center"/>
            <w:hideMark/>
          </w:tcPr>
          <w:p w:rsidR="00000000" w:rsidRDefault="00691B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March 17, 2005</w:t>
            </w:r>
          </w:p>
        </w:tc>
      </w:tr>
    </w:tbl>
    <w:p w:rsidR="00000000" w:rsidRDefault="00691B8A">
      <w:pPr>
        <w:divId w:val="159096988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Last Updated 05/31/2013</w:t>
      </w:r>
    </w:p>
    <w:p w:rsidR="00000000" w:rsidRDefault="00691B8A">
      <w:pPr>
        <w:divId w:val="1663311130"/>
        <w:rPr>
          <w:rFonts w:eastAsia="Times New Roman"/>
          <w:lang w:val="en-US"/>
        </w:rPr>
      </w:pPr>
      <w:hyperlink r:id="rId581" w:history="1">
        <w:r>
          <w:rPr>
            <w:rStyle w:val="Hyperlink"/>
            <w:rFonts w:eastAsia="Times New Roman"/>
            <w:lang w:val="en-US"/>
          </w:rPr>
          <w:t>cservicefdicdal@fdic.gov</w:t>
        </w:r>
      </w:hyperlink>
    </w:p>
    <w:p w:rsidR="00000000" w:rsidRDefault="00691B8A">
      <w:pPr>
        <w:numPr>
          <w:ilvl w:val="0"/>
          <w:numId w:val="11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82" w:tooltip="Home" w:history="1">
        <w:r>
          <w:rPr>
            <w:rStyle w:val="Hyperlink"/>
            <w:rFonts w:eastAsia="Times New Roman"/>
            <w:lang w:val="en-US"/>
          </w:rPr>
          <w:t>Home</w:t>
        </w:r>
      </w:hyperlink>
    </w:p>
    <w:p w:rsidR="00000000" w:rsidRDefault="00691B8A">
      <w:pPr>
        <w:numPr>
          <w:ilvl w:val="0"/>
          <w:numId w:val="11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83" w:tooltip="Contact Us" w:history="1">
        <w:r>
          <w:rPr>
            <w:rStyle w:val="Hyperlink"/>
            <w:rFonts w:eastAsia="Times New Roman"/>
            <w:lang w:val="en-US"/>
          </w:rPr>
          <w:t>Contact Us</w:t>
        </w:r>
      </w:hyperlink>
    </w:p>
    <w:p w:rsidR="00000000" w:rsidRDefault="00691B8A">
      <w:pPr>
        <w:numPr>
          <w:ilvl w:val="0"/>
          <w:numId w:val="11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84" w:tooltip="Search" w:history="1">
        <w:r>
          <w:rPr>
            <w:rStyle w:val="Hyperlink"/>
            <w:rFonts w:eastAsia="Times New Roman"/>
            <w:lang w:val="en-US"/>
          </w:rPr>
          <w:t>Search</w:t>
        </w:r>
      </w:hyperlink>
    </w:p>
    <w:p w:rsidR="00000000" w:rsidRDefault="00691B8A">
      <w:pPr>
        <w:numPr>
          <w:ilvl w:val="0"/>
          <w:numId w:val="11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85" w:tooltip="Help" w:history="1">
        <w:r>
          <w:rPr>
            <w:rStyle w:val="Hyperlink"/>
            <w:rFonts w:eastAsia="Times New Roman"/>
            <w:lang w:val="en-US"/>
          </w:rPr>
          <w:t>Help</w:t>
        </w:r>
      </w:hyperlink>
    </w:p>
    <w:p w:rsidR="00000000" w:rsidRDefault="00691B8A">
      <w:pPr>
        <w:numPr>
          <w:ilvl w:val="0"/>
          <w:numId w:val="11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86" w:tooltip="SiteMap" w:history="1">
        <w:r>
          <w:rPr>
            <w:rStyle w:val="Hyperlink"/>
            <w:rFonts w:eastAsia="Times New Roman"/>
            <w:lang w:val="en-US"/>
          </w:rPr>
          <w:t>SiteMap</w:t>
        </w:r>
      </w:hyperlink>
    </w:p>
    <w:p w:rsidR="00000000" w:rsidRDefault="00691B8A">
      <w:pPr>
        <w:numPr>
          <w:ilvl w:val="0"/>
          <w:numId w:val="11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87" w:tooltip="Forms" w:history="1">
        <w:r>
          <w:rPr>
            <w:rStyle w:val="Hyperlink"/>
            <w:rFonts w:eastAsia="Times New Roman"/>
            <w:lang w:val="en-US"/>
          </w:rPr>
          <w:t>Forms</w:t>
        </w:r>
      </w:hyperlink>
    </w:p>
    <w:p w:rsidR="00000000" w:rsidRDefault="00691B8A">
      <w:pPr>
        <w:numPr>
          <w:ilvl w:val="0"/>
          <w:numId w:val="11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88" w:tooltip="En Español" w:history="1">
        <w:r>
          <w:rPr>
            <w:rStyle w:val="Hyperlink"/>
            <w:rFonts w:eastAsia="Times New Roman"/>
            <w:lang w:val="en-US"/>
          </w:rPr>
          <w:t>En Español</w:t>
        </w:r>
      </w:hyperlink>
    </w:p>
    <w:p w:rsidR="00000000" w:rsidRDefault="00691B8A">
      <w:pPr>
        <w:divId w:val="2031299343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00000" w:rsidRDefault="00691B8A">
      <w:pPr>
        <w:numPr>
          <w:ilvl w:val="0"/>
          <w:numId w:val="12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89" w:tooltip="Website Policies" w:history="1">
        <w:r>
          <w:rPr>
            <w:rStyle w:val="Hyperlink"/>
            <w:rFonts w:eastAsia="Times New Roman"/>
            <w:lang w:val="en-US"/>
          </w:rPr>
          <w:t>Website Policies</w:t>
        </w:r>
      </w:hyperlink>
    </w:p>
    <w:p w:rsidR="00000000" w:rsidRDefault="00691B8A">
      <w:pPr>
        <w:numPr>
          <w:ilvl w:val="0"/>
          <w:numId w:val="12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90" w:tooltip="Privacy Policy" w:history="1">
        <w:r>
          <w:rPr>
            <w:rStyle w:val="Hyperlink"/>
            <w:rFonts w:eastAsia="Times New Roman"/>
            <w:lang w:val="en-US"/>
          </w:rPr>
          <w:t>Privacy Policy</w:t>
        </w:r>
      </w:hyperlink>
    </w:p>
    <w:p w:rsidR="00000000" w:rsidRDefault="00691B8A">
      <w:pPr>
        <w:numPr>
          <w:ilvl w:val="0"/>
          <w:numId w:val="12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91" w:tooltip="Privacy Policy" w:history="1">
        <w:r>
          <w:rPr>
            <w:rStyle w:val="Hyperlink"/>
            <w:rFonts w:eastAsia="Times New Roman"/>
            <w:lang w:val="en-US"/>
          </w:rPr>
          <w:t xml:space="preserve">Plain Writing Act of 2010 </w:t>
        </w:r>
      </w:hyperlink>
    </w:p>
    <w:p w:rsidR="00000000" w:rsidRDefault="00691B8A">
      <w:pPr>
        <w:numPr>
          <w:ilvl w:val="0"/>
          <w:numId w:val="12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92" w:tooltip="USA.gov" w:history="1">
        <w:r>
          <w:rPr>
            <w:rStyle w:val="Hyperlink"/>
            <w:rFonts w:eastAsia="Times New Roman"/>
            <w:lang w:val="en-US"/>
          </w:rPr>
          <w:t>USA.gov</w:t>
        </w:r>
      </w:hyperlink>
    </w:p>
    <w:p w:rsidR="00000000" w:rsidRDefault="00691B8A">
      <w:pPr>
        <w:numPr>
          <w:ilvl w:val="0"/>
          <w:numId w:val="12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93" w:tooltip="FDIC Office of Inspector General" w:history="1">
        <w:r>
          <w:rPr>
            <w:rStyle w:val="Hyperlink"/>
            <w:rFonts w:eastAsia="Times New Roman"/>
            <w:lang w:val="en-US"/>
          </w:rPr>
          <w:t>FDIC Office of Inspector General</w:t>
        </w:r>
      </w:hyperlink>
    </w:p>
    <w:p w:rsidR="00000000" w:rsidRDefault="00691B8A">
      <w:pPr>
        <w:divId w:val="2031299343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00000" w:rsidRDefault="00691B8A">
      <w:pPr>
        <w:numPr>
          <w:ilvl w:val="0"/>
          <w:numId w:val="13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94" w:tooltip="Freedom of Information Act (FOIA) Service Center" w:history="1">
        <w:r>
          <w:rPr>
            <w:rStyle w:val="Hyperlink"/>
            <w:rFonts w:eastAsia="Times New Roman"/>
            <w:lang w:val="en-US"/>
          </w:rPr>
          <w:t>Free</w:t>
        </w:r>
        <w:r>
          <w:rPr>
            <w:rStyle w:val="Hyperlink"/>
            <w:rFonts w:eastAsia="Times New Roman"/>
            <w:lang w:val="en-US"/>
          </w:rPr>
          <w:t>dom of Information Act (FOIA) Service Center</w:t>
        </w:r>
      </w:hyperlink>
    </w:p>
    <w:p w:rsidR="00000000" w:rsidRDefault="00691B8A">
      <w:pPr>
        <w:numPr>
          <w:ilvl w:val="0"/>
          <w:numId w:val="13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95" w:tooltip="FDIC Open Government Webpage" w:history="1">
        <w:r>
          <w:rPr>
            <w:rStyle w:val="Hyperlink"/>
            <w:rFonts w:eastAsia="Times New Roman"/>
            <w:lang w:val="en-US"/>
          </w:rPr>
          <w:t>FDIC Open Government Webpage</w:t>
        </w:r>
      </w:hyperlink>
    </w:p>
    <w:p w:rsidR="00000000" w:rsidRDefault="00691B8A">
      <w:pPr>
        <w:numPr>
          <w:ilvl w:val="0"/>
          <w:numId w:val="13"/>
        </w:numPr>
        <w:spacing w:before="100" w:beforeAutospacing="1" w:after="100" w:afterAutospacing="1"/>
        <w:divId w:val="2031299343"/>
        <w:rPr>
          <w:rFonts w:eastAsia="Times New Roman"/>
          <w:lang w:val="en-US"/>
        </w:rPr>
      </w:pPr>
      <w:hyperlink r:id="rId596" w:tooltip="No FEAR Act Data" w:history="1">
        <w:r>
          <w:rPr>
            <w:rStyle w:val="Hyperlink"/>
            <w:rFonts w:eastAsia="Times New Roman"/>
            <w:lang w:val="en-US"/>
          </w:rPr>
          <w:t>No FEAR Act Data</w:t>
        </w:r>
      </w:hyperlink>
    </w:p>
    <w:p w:rsidR="00000000" w:rsidRDefault="00691B8A">
      <w:pPr>
        <w:numPr>
          <w:ilvl w:val="0"/>
          <w:numId w:val="14"/>
        </w:numPr>
        <w:spacing w:before="100" w:beforeAutospacing="1" w:after="100" w:afterAutospacing="1"/>
        <w:divId w:val="691108403"/>
        <w:rPr>
          <w:rFonts w:eastAsia="Times New Roman"/>
          <w:lang w:val="en-US"/>
        </w:rPr>
      </w:pPr>
      <w:hyperlink r:id="rId597" w:tooltip="Home" w:history="1">
        <w:r>
          <w:rPr>
            <w:rStyle w:val="Hyperlink"/>
            <w:rFonts w:eastAsia="Times New Roman"/>
            <w:lang w:val="en-US"/>
          </w:rPr>
          <w:t>Home</w:t>
        </w:r>
      </w:hyperlink>
    </w:p>
    <w:p w:rsidR="00000000" w:rsidRDefault="00691B8A">
      <w:pPr>
        <w:numPr>
          <w:ilvl w:val="0"/>
          <w:numId w:val="14"/>
        </w:numPr>
        <w:spacing w:before="100" w:beforeAutospacing="1" w:after="100" w:afterAutospacing="1"/>
        <w:divId w:val="691108403"/>
        <w:rPr>
          <w:rFonts w:eastAsia="Times New Roman"/>
          <w:lang w:val="en-US"/>
        </w:rPr>
      </w:pPr>
      <w:hyperlink r:id="rId598" w:tooltip="Contact Us" w:history="1">
        <w:r>
          <w:rPr>
            <w:rStyle w:val="Hyperlink"/>
            <w:rFonts w:eastAsia="Times New Roman"/>
            <w:lang w:val="en-US"/>
          </w:rPr>
          <w:t>Contact Us</w:t>
        </w:r>
      </w:hyperlink>
    </w:p>
    <w:p w:rsidR="00000000" w:rsidRDefault="00691B8A">
      <w:pPr>
        <w:numPr>
          <w:ilvl w:val="0"/>
          <w:numId w:val="14"/>
        </w:numPr>
        <w:spacing w:before="100" w:beforeAutospacing="1" w:after="100" w:afterAutospacing="1"/>
        <w:divId w:val="691108403"/>
        <w:rPr>
          <w:rFonts w:eastAsia="Times New Roman"/>
          <w:lang w:val="en-US"/>
        </w:rPr>
      </w:pPr>
      <w:hyperlink r:id="rId599" w:tooltip="Website Policies" w:history="1">
        <w:r>
          <w:rPr>
            <w:rStyle w:val="Hyperlink"/>
            <w:rFonts w:eastAsia="Times New Roman"/>
            <w:lang w:val="en-US"/>
          </w:rPr>
          <w:t>Website Policies</w:t>
        </w:r>
      </w:hyperlink>
    </w:p>
    <w:p w:rsidR="00000000" w:rsidRDefault="00691B8A">
      <w:pPr>
        <w:numPr>
          <w:ilvl w:val="0"/>
          <w:numId w:val="14"/>
        </w:numPr>
        <w:spacing w:before="100" w:beforeAutospacing="1" w:after="100" w:afterAutospacing="1"/>
        <w:divId w:val="691108403"/>
        <w:rPr>
          <w:rFonts w:eastAsia="Times New Roman"/>
          <w:lang w:val="en-US"/>
        </w:rPr>
      </w:pPr>
      <w:hyperlink r:id="rId600" w:tooltip="Search" w:history="1">
        <w:r>
          <w:rPr>
            <w:rStyle w:val="Hyperlink"/>
            <w:rFonts w:eastAsia="Times New Roman"/>
            <w:lang w:val="en-US"/>
          </w:rPr>
          <w:t>Search</w:t>
        </w:r>
      </w:hyperlink>
    </w:p>
    <w:p w:rsidR="00691B8A" w:rsidRDefault="00691B8A">
      <w:pPr>
        <w:rPr>
          <w:rFonts w:eastAsia="Times New Roman"/>
          <w:lang w:val="en-US"/>
        </w:rPr>
      </w:pPr>
      <w:r>
        <w:rPr>
          <w:rFonts w:eastAsia="Times New Roman"/>
          <w:noProof/>
          <w:color w:val="0000FF"/>
          <w:lang w:val="en-US"/>
        </w:rPr>
        <w:drawing>
          <wp:inline distT="0" distB="0" distL="0" distR="0">
            <wp:extent cx="15240" cy="15240"/>
            <wp:effectExtent l="0" t="0" r="0" b="0"/>
            <wp:docPr id="3" name="Picture 3" descr="http://fdic.122.2o7.net/b/ss/fdicgovprod/1/H.21--NS/0?%5bAQB%5d%26cl=Session%26AQE">
              <a:hlinkClick xmlns:a="http://schemas.openxmlformats.org/drawingml/2006/main" r:id="rId601" tooltip="&quot;Web Analytic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dic.122.2o7.net/b/ss/fdicgovprod/1/H.21--NS/0?%5bAQB%5d%26cl=Session%26AQE">
                      <a:hlinkClick r:id="rId601" tooltip="&quot;Web Analytic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36AF"/>
    <w:multiLevelType w:val="multilevel"/>
    <w:tmpl w:val="4C78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C51"/>
    <w:multiLevelType w:val="multilevel"/>
    <w:tmpl w:val="78E4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276E6"/>
    <w:multiLevelType w:val="multilevel"/>
    <w:tmpl w:val="386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7DD5"/>
    <w:multiLevelType w:val="multilevel"/>
    <w:tmpl w:val="380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F3333"/>
    <w:multiLevelType w:val="multilevel"/>
    <w:tmpl w:val="D6C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0594D"/>
    <w:multiLevelType w:val="multilevel"/>
    <w:tmpl w:val="2FF0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8288B"/>
    <w:multiLevelType w:val="multilevel"/>
    <w:tmpl w:val="35E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D1672"/>
    <w:multiLevelType w:val="multilevel"/>
    <w:tmpl w:val="A61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12F92"/>
    <w:multiLevelType w:val="multilevel"/>
    <w:tmpl w:val="66FC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D6700"/>
    <w:multiLevelType w:val="multilevel"/>
    <w:tmpl w:val="8D40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925AD"/>
    <w:multiLevelType w:val="multilevel"/>
    <w:tmpl w:val="27F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A415C"/>
    <w:multiLevelType w:val="multilevel"/>
    <w:tmpl w:val="52A0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C5A0E"/>
    <w:multiLevelType w:val="multilevel"/>
    <w:tmpl w:val="2EE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74E9D"/>
    <w:multiLevelType w:val="multilevel"/>
    <w:tmpl w:val="4A1A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4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37"/>
    <w:rsid w:val="00691B8A"/>
    <w:rsid w:val="0084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63DF5-E615-EB4A-A5E8-29B5395C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smallscreenwarning">
    <w:name w:val="small_screen_warning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3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Users/joel/repos/pandas/pandas/tests/io/data/premier-il.html" TargetMode="External"/><Relationship Id="rId21" Type="http://schemas.openxmlformats.org/officeDocument/2006/relationships/hyperlink" Target="file:////deposit/deposits/" TargetMode="External"/><Relationship Id="rId324" Type="http://schemas.openxmlformats.org/officeDocument/2006/relationships/hyperlink" Target="file:///Users/joel/repos/pandas/pandas/tests/io/data/r-gpremier-puertorico.html" TargetMode="External"/><Relationship Id="rId531" Type="http://schemas.openxmlformats.org/officeDocument/2006/relationships/hyperlink" Target="file:///Users/joel/repos/pandas/pandas/tests/io/data/community.html" TargetMode="External"/><Relationship Id="rId170" Type="http://schemas.openxmlformats.org/officeDocument/2006/relationships/hyperlink" Target="file:///Users/joel/repos/pandas/pandas/tests/io/data/firstpeoples.html" TargetMode="External"/><Relationship Id="rId268" Type="http://schemas.openxmlformats.org/officeDocument/2006/relationships/hyperlink" Target="file:///Users/joel/repos/pandas/pandas/tests/io/data/shorebank.html" TargetMode="External"/><Relationship Id="rId475" Type="http://schemas.openxmlformats.org/officeDocument/2006/relationships/hyperlink" Target="file:///Users/joel/repos/pandas/pandas/tests/io/data/danville.html" TargetMode="External"/><Relationship Id="rId32" Type="http://schemas.openxmlformats.org/officeDocument/2006/relationships/hyperlink" Target="file:////bank/statistical/" TargetMode="External"/><Relationship Id="rId128" Type="http://schemas.openxmlformats.org/officeDocument/2006/relationships/hyperlink" Target="file:///Users/joel/repos/pandas/pandas/tests/io/data/fgbtcj.html" TargetMode="External"/><Relationship Id="rId335" Type="http://schemas.openxmlformats.org/officeDocument/2006/relationships/hyperlink" Target="file:///Users/joel/repos/pandas/pandas/tests/io/data/citybank.html" TargetMode="External"/><Relationship Id="rId542" Type="http://schemas.openxmlformats.org/officeDocument/2006/relationships/hyperlink" Target="file:///Users/joel/repos/pandas/pandas/tests/io/data/integrity.html" TargetMode="External"/><Relationship Id="rId181" Type="http://schemas.openxmlformats.org/officeDocument/2006/relationships/hyperlink" Target="file:///Users/joel/repos/pandas/pandas/tests/io/data/summit.html" TargetMode="External"/><Relationship Id="rId402" Type="http://schemas.openxmlformats.org/officeDocument/2006/relationships/hyperlink" Target="file:///Users/joel/repos/pandas/pandas/tests/io/data/pacificcoastnatl.html" TargetMode="External"/><Relationship Id="rId279" Type="http://schemas.openxmlformats.org/officeDocument/2006/relationships/hyperlink" Target="file:///Users/joel/repos/pandas/pandas/tests/io/data/homevalleyor.html" TargetMode="External"/><Relationship Id="rId486" Type="http://schemas.openxmlformats.org/officeDocument/2006/relationships/hyperlink" Target="file:///Users/joel/repos/pandas/pandas/tests/io/data/cooperative.html" TargetMode="External"/><Relationship Id="rId43" Type="http://schemas.openxmlformats.org/officeDocument/2006/relationships/hyperlink" Target="file:////buying/financial/" TargetMode="External"/><Relationship Id="rId139" Type="http://schemas.openxmlformats.org/officeDocument/2006/relationships/hyperlink" Target="file:///Users/joel/repos/pandas/pandas/tests/io/data/allamerican.html%20" TargetMode="External"/><Relationship Id="rId346" Type="http://schemas.openxmlformats.org/officeDocument/2006/relationships/hyperlink" Target="file:///Users/joel/repos/pandas/pandas/tests/io/data/key-west.html" TargetMode="External"/><Relationship Id="rId553" Type="http://schemas.openxmlformats.org/officeDocument/2006/relationships/hyperlink" Target="file:///Users/joel/repos/pandas/pandas/tests/io/data/NetBank.html" TargetMode="External"/><Relationship Id="rId192" Type="http://schemas.openxmlformats.org/officeDocument/2006/relationships/hyperlink" Target="file:///Users/joel/repos/pandas/pandas/tests/io/data/superior_al.html" TargetMode="External"/><Relationship Id="rId206" Type="http://schemas.openxmlformats.org/officeDocument/2006/relationships/hyperlink" Target="file:///Users/joel/repos/pandas/pandas/tests/io/data/canyonstate.html" TargetMode="External"/><Relationship Id="rId413" Type="http://schemas.openxmlformats.org/officeDocument/2006/relationships/hyperlink" Target="file:///Users/joel/repos/pandas/pandas/tests/io/data/park-il.html" TargetMode="External"/><Relationship Id="rId497" Type="http://schemas.openxmlformats.org/officeDocument/2006/relationships/hyperlink" Target="file:///Users/joel/repos/pandas/pandas/tests/io/data/beverlyhills.html" TargetMode="External"/><Relationship Id="rId357" Type="http://schemas.openxmlformats.org/officeDocument/2006/relationships/hyperlink" Target="file:///Users/joel/repos/pandas/pandas/tests/io/data/parkavenue-ny.html" TargetMode="External"/><Relationship Id="rId54" Type="http://schemas.openxmlformats.org/officeDocument/2006/relationships/hyperlink" Target="file:////about/index.html" TargetMode="External"/><Relationship Id="rId217" Type="http://schemas.openxmlformats.org/officeDocument/2006/relationships/hyperlink" Target="file:///Users/joel/repos/pandas/pandas/tests/io/data/unitedwestern.html" TargetMode="External"/><Relationship Id="rId564" Type="http://schemas.openxmlformats.org/officeDocument/2006/relationships/hyperlink" Target="file:///Users/joel/repos/pandas/pandas/tests/io/data/amtrade.html" TargetMode="External"/><Relationship Id="rId424" Type="http://schemas.openxmlformats.org/officeDocument/2006/relationships/hyperlink" Target="file:///Users/joel/repos/pandas/pandas/tests/io/data/americanunited.html" TargetMode="External"/><Relationship Id="rId270" Type="http://schemas.openxmlformats.org/officeDocument/2006/relationships/hyperlink" Target="file:///Users/joel/repos/pandas/pandas/tests/io/data/inatbank.html" TargetMode="External"/><Relationship Id="rId65" Type="http://schemas.openxmlformats.org/officeDocument/2006/relationships/hyperlink" Target="file:///Users/joel/repos/pandas/pandas/tests/io/data/banklist.csv" TargetMode="External"/><Relationship Id="rId130" Type="http://schemas.openxmlformats.org/officeDocument/2006/relationships/hyperlink" Target="file:///Users/joel/repos/pandas/pandas/tests/io/data/firststatebank-ga.html" TargetMode="External"/><Relationship Id="rId368" Type="http://schemas.openxmlformats.org/officeDocument/2006/relationships/hyperlink" Target="file:///Users/joel/repos/pandas/pandas/tests/io/data/marco.html" TargetMode="External"/><Relationship Id="rId575" Type="http://schemas.openxmlformats.org/officeDocument/2006/relationships/hyperlink" Target="file:///Users/joel/repos/pandas/pandas/tests/io/data/sinclair.html" TargetMode="External"/><Relationship Id="rId228" Type="http://schemas.openxmlformats.org/officeDocument/2006/relationships/hyperlink" Target="file:///Users/joel/repos/pandas/pandas/tests/io/data/chestatee.html" TargetMode="External"/><Relationship Id="rId435" Type="http://schemas.openxmlformats.org/officeDocument/2006/relationships/hyperlink" Target="file:///Users/joel/repos/pandas/pandas/tests/io/data/corus.html" TargetMode="External"/><Relationship Id="rId281" Type="http://schemas.openxmlformats.org/officeDocument/2006/relationships/hyperlink" Target="file:///Users/joel/repos/pandas/pandas/tests/io/data/communitysecmn.html" TargetMode="External"/><Relationship Id="rId502" Type="http://schemas.openxmlformats.org/officeDocument/2006/relationships/hyperlink" Target="file:///Users/joel/repos/pandas/pandas/tests/io/data/newfrontier.html" TargetMode="External"/><Relationship Id="rId76" Type="http://schemas.openxmlformats.org/officeDocument/2006/relationships/hyperlink" Target="file:///Users/joel/repos/pandas/pandas/tests/io/data/goldcanyon.html" TargetMode="External"/><Relationship Id="rId141" Type="http://schemas.openxmlformats.org/officeDocument/2006/relationships/hyperlink" Target="file:///Users/joel/repos/pandas/pandas/tests/io/data/commcapbk.html" TargetMode="External"/><Relationship Id="rId379" Type="http://schemas.openxmlformats.org/officeDocument/2006/relationships/hyperlink" Target="file:///Users/joel/repos/pandas/pandas/tests/io/data/leeton.html" TargetMode="External"/><Relationship Id="rId586" Type="http://schemas.openxmlformats.org/officeDocument/2006/relationships/hyperlink" Target="file:////sitemap/" TargetMode="External"/><Relationship Id="rId7" Type="http://schemas.openxmlformats.org/officeDocument/2006/relationships/hyperlink" Target="file:////social.html%3fsite=http://www.youtube.com/user/FDICchannel" TargetMode="External"/><Relationship Id="rId239" Type="http://schemas.openxmlformats.org/officeDocument/2006/relationships/hyperlink" Target="file:///Users/joel/repos/pandas/pandas/tests/io/data/firstvietnamese_viet.pdf" TargetMode="External"/><Relationship Id="rId446" Type="http://schemas.openxmlformats.org/officeDocument/2006/relationships/hyperlink" Target="file:///Users/joel/repos/pandas/pandas/tests/io/data/coweta.html" TargetMode="External"/><Relationship Id="rId292" Type="http://schemas.openxmlformats.org/officeDocument/2006/relationships/hyperlink" Target="file:///Users/joel/repos/pandas/pandas/tests/io/data/homenatlok.html" TargetMode="External"/><Relationship Id="rId306" Type="http://schemas.openxmlformats.org/officeDocument/2006/relationships/hyperlink" Target="file:///Users/joel/repos/pandas/pandas/tests/io/data/bankoffloridatb.html" TargetMode="External"/><Relationship Id="rId87" Type="http://schemas.openxmlformats.org/officeDocument/2006/relationships/hyperlink" Target="file:///Users/joel/repos/pandas/pandas/tests/io/data/firsteastside.html" TargetMode="External"/><Relationship Id="rId513" Type="http://schemas.openxmlformats.org/officeDocument/2006/relationships/hyperlink" Target="file:///Users/joel/repos/pandas/pandas/tests/io/data/cornbelt.html" TargetMode="External"/><Relationship Id="rId597" Type="http://schemas.openxmlformats.org/officeDocument/2006/relationships/hyperlink" Target="NULL" TargetMode="External"/><Relationship Id="rId152" Type="http://schemas.openxmlformats.org/officeDocument/2006/relationships/hyperlink" Target="file:///Users/joel/repos/pandas/pandas/tests/io/data/boc-va.html" TargetMode="External"/><Relationship Id="rId457" Type="http://schemas.openxmlformats.org/officeDocument/2006/relationships/hyperlink" Target="file:///Users/joel/repos/pandas/pandas/tests/io/data/americano.html" TargetMode="External"/><Relationship Id="rId14" Type="http://schemas.openxmlformats.org/officeDocument/2006/relationships/hyperlink" Target="file:////consumers/" TargetMode="External"/><Relationship Id="rId56" Type="http://schemas.openxmlformats.org/officeDocument/2006/relationships/hyperlink" Target="file:////about/index.html" TargetMode="External"/><Relationship Id="rId317" Type="http://schemas.openxmlformats.org/officeDocument/2006/relationships/hyperlink" Target="file:///Users/joel/repos/pandas/pandas/tests/io/data/bonifay.html" TargetMode="External"/><Relationship Id="rId359" Type="http://schemas.openxmlformats.org/officeDocument/2006/relationships/hyperlink" Target="file:///Users/joel/repos/pandas/pandas/tests/io/data/centennial-ut.html" TargetMode="External"/><Relationship Id="rId524" Type="http://schemas.openxmlformats.org/officeDocument/2006/relationships/hyperlink" Target="file:///Users/joel/repos/pandas/pandas/tests/io/data/commerce.html" TargetMode="External"/><Relationship Id="rId566" Type="http://schemas.openxmlformats.org/officeDocument/2006/relationships/hyperlink" Target="file:///Users/joel/repos/pandas/pandas/tests/io/data/universal.html" TargetMode="External"/><Relationship Id="rId98" Type="http://schemas.openxmlformats.org/officeDocument/2006/relationships/hyperlink" Target="file:///Users/joel/repos/pandas/pandas/tests/io/data/royalpalm.html" TargetMode="External"/><Relationship Id="rId121" Type="http://schemas.openxmlformats.org/officeDocument/2006/relationships/hyperlink" Target="file:///Users/joel/repos/pandas/pandas/tests/io/data/homesvgs.html" TargetMode="External"/><Relationship Id="rId163" Type="http://schemas.openxmlformats.org/officeDocument/2006/relationships/hyperlink" Target="file:///Users/joel/repos/pandas/pandas/tests/io/data/integra.html" TargetMode="External"/><Relationship Id="rId219" Type="http://schemas.openxmlformats.org/officeDocument/2006/relationships/hyperlink" Target="file:///Users/joel/repos/pandas/pandas/tests/io/data/commsouth.html" TargetMode="External"/><Relationship Id="rId370" Type="http://schemas.openxmlformats.org/officeDocument/2006/relationships/hyperlink" Target="file:///Users/joel/repos/pandas/pandas/tests/io/data/americanmarine.html" TargetMode="External"/><Relationship Id="rId426" Type="http://schemas.openxmlformats.org/officeDocument/2006/relationships/hyperlink" Target="file:///Users/joel/repos/pandas/pandas/tests/io/data/sanjoaquin.html" TargetMode="External"/><Relationship Id="rId230" Type="http://schemas.openxmlformats.org/officeDocument/2006/relationships/hyperlink" Target="file:///Users/joel/repos/pandas/pandas/tests/io/data/earthstar.html" TargetMode="External"/><Relationship Id="rId468" Type="http://schemas.openxmlformats.org/officeDocument/2006/relationships/hyperlink" Target="file:///Users/joel/repos/pandas/pandas/tests/io/data/temecula.html" TargetMode="External"/><Relationship Id="rId25" Type="http://schemas.openxmlformats.org/officeDocument/2006/relationships/hyperlink" Target="file:////consumers/consumer/" TargetMode="External"/><Relationship Id="rId67" Type="http://schemas.openxmlformats.org/officeDocument/2006/relationships/hyperlink" Target="file:///Users/joel/repos/pandas/pandas/tests/io/data/kenosha.html" TargetMode="External"/><Relationship Id="rId272" Type="http://schemas.openxmlformats.org/officeDocument/2006/relationships/hyperlink" Target="file:///Users/joel/repos/pandas/pandas/tests/io/data/palosbank.html" TargetMode="External"/><Relationship Id="rId328" Type="http://schemas.openxmlformats.org/officeDocument/2006/relationships/hyperlink" Target="file:///Users/joel/repos/pandas/pandas/tests/io/data/wheatland.html" TargetMode="External"/><Relationship Id="rId535" Type="http://schemas.openxmlformats.org/officeDocument/2006/relationships/hyperlink" Target="file:///Users/joel/repos/pandas/pandas/tests/io/data/alpha.html" TargetMode="External"/><Relationship Id="rId577" Type="http://schemas.openxmlformats.org/officeDocument/2006/relationships/hyperlink" Target="file:///Users/joel/repos/pandas/pandas/tests/io/data/Malta.html" TargetMode="External"/><Relationship Id="rId132" Type="http://schemas.openxmlformats.org/officeDocument/2006/relationships/hyperlink" Target="file:///Users/joel/repos/pandas/pandas/tests/io/data/westernnatl.html" TargetMode="External"/><Relationship Id="rId174" Type="http://schemas.openxmlformats.org/officeDocument/2006/relationships/hyperlink" Target="file:///Users/joel/repos/pandas/pandas/tests/io/data/coloradocapital.html" TargetMode="External"/><Relationship Id="rId381" Type="http://schemas.openxmlformats.org/officeDocument/2006/relationships/hyperlink" Target="file:///Users/joel/repos/pandas/pandas/tests/io/data/barnes.html" TargetMode="External"/><Relationship Id="rId602" Type="http://schemas.openxmlformats.org/officeDocument/2006/relationships/image" Target="http://fdic.122.2o7.net/b/ss/fdicgovprod/1/H.21--NS/0?%5bAQB%5d%26cl=Session%26AQE" TargetMode="External"/><Relationship Id="rId241" Type="http://schemas.openxmlformats.org/officeDocument/2006/relationships/hyperlink" Target="file:///Users/joel/repos/pandas/pandas/tests/io/data/westerncommercial_ca.html" TargetMode="External"/><Relationship Id="rId437" Type="http://schemas.openxmlformats.org/officeDocument/2006/relationships/hyperlink" Target="file:///Users/joel/repos/pandas/pandas/tests/io/data/platinum-il.html" TargetMode="External"/><Relationship Id="rId479" Type="http://schemas.openxmlformats.org/officeDocument/2006/relationships/hyperlink" Target="file:///Users/joel/repos/pandas/pandas/tests/io/data/warner.html" TargetMode="External"/><Relationship Id="rId36" Type="http://schemas.openxmlformats.org/officeDocument/2006/relationships/hyperlink" Target="file:////regulations/laws/" TargetMode="External"/><Relationship Id="rId283" Type="http://schemas.openxmlformats.org/officeDocument/2006/relationships/hyperlink" Target="file:///Users/joel/repos/pandas/pandas/tests/io/data/williamsburgsc.html" TargetMode="External"/><Relationship Id="rId339" Type="http://schemas.openxmlformats.org/officeDocument/2006/relationships/hyperlink" Target="file:///Users/joel/repos/pandas/pandas/tests/io/data/riverside-natl.html" TargetMode="External"/><Relationship Id="rId490" Type="http://schemas.openxmlformats.org/officeDocument/2006/relationships/hyperlink" Target="file:///Users/joel/repos/pandas/pandas/tests/io/data/strategiccapital.html" TargetMode="External"/><Relationship Id="rId504" Type="http://schemas.openxmlformats.org/officeDocument/2006/relationships/hyperlink" Target="file:///Users/joel/repos/pandas/pandas/tests/io/data/omni.html" TargetMode="External"/><Relationship Id="rId546" Type="http://schemas.openxmlformats.org/officeDocument/2006/relationships/hyperlink" Target="file:///Users/joel/repos/pandas/pandas/tests/io/data/fnbnv.html" TargetMode="External"/><Relationship Id="rId78" Type="http://schemas.openxmlformats.org/officeDocument/2006/relationships/hyperlink" Target="file:///Users/joel/repos/pandas/pandas/tests/io/data/covenant-il.html" TargetMode="External"/><Relationship Id="rId101" Type="http://schemas.openxmlformats.org/officeDocument/2006/relationships/hyperlink" Target="file:///Users/joel/repos/pandas/pandas/tests/io/data/farmersbank.html" TargetMode="External"/><Relationship Id="rId143" Type="http://schemas.openxmlformats.org/officeDocument/2006/relationships/hyperlink" Target="file:///Users/joel/repos/pandas/pandas/tests/io/data/oldharbor.html" TargetMode="External"/><Relationship Id="rId185" Type="http://schemas.openxmlformats.org/officeDocument/2006/relationships/hyperlink" Target="file:///Users/joel/repos/pandas/pandas/tests/io/data/communitycentral.html" TargetMode="External"/><Relationship Id="rId350" Type="http://schemas.openxmlformats.org/officeDocument/2006/relationships/hyperlink" Target="file:///Users/joel/repos/pandas/pandas/tests/io/data/bankofhiawassee.html" TargetMode="External"/><Relationship Id="rId406" Type="http://schemas.openxmlformats.org/officeDocument/2006/relationships/hyperlink" Target="file:///Users/joel/repos/pandas/pandas/tests/io/data/gateway-mo.html" TargetMode="External"/><Relationship Id="rId588" Type="http://schemas.openxmlformats.org/officeDocument/2006/relationships/hyperlink" Target="file:////quicklinks/spanish.html" TargetMode="External"/><Relationship Id="rId9" Type="http://schemas.openxmlformats.org/officeDocument/2006/relationships/hyperlink" Target="http://service.govdelivery.com/service/multi_subscribe.html?code=USFDIC" TargetMode="External"/><Relationship Id="rId210" Type="http://schemas.openxmlformats.org/officeDocument/2006/relationships/hyperlink" Target="file:///Users/joel/repos/pandas/pandas/tests/io/data/commfirst_il.html" TargetMode="External"/><Relationship Id="rId392" Type="http://schemas.openxmlformats.org/officeDocument/2006/relationships/hyperlink" Target="file:///Users/joel/repos/pandas/pandas/tests/io/data/solutions.html" TargetMode="External"/><Relationship Id="rId448" Type="http://schemas.openxmlformats.org/officeDocument/2006/relationships/hyperlink" Target="file:///Users/joel/repos/pandas/pandas/tests/io/data/community-nv.html" TargetMode="External"/><Relationship Id="rId252" Type="http://schemas.openxmlformats.org/officeDocument/2006/relationships/hyperlink" Target="file:///Users/joel/repos/pandas/pandas/tests/io/data/securitysavingsfsb.html" TargetMode="External"/><Relationship Id="rId294" Type="http://schemas.openxmlformats.org/officeDocument/2006/relationships/hyperlink" Target="file:///Users/joel/repos/pandas/pandas/tests/io/data/idealfedsvngsmd.html" TargetMode="External"/><Relationship Id="rId308" Type="http://schemas.openxmlformats.org/officeDocument/2006/relationships/hyperlink" Target="file:///Users/joel/repos/pandas/pandas/tests/io/data/bankoffloridase.html" TargetMode="External"/><Relationship Id="rId515" Type="http://schemas.openxmlformats.org/officeDocument/2006/relationships/hyperlink" Target="file:///Users/joel/repos/pandas/pandas/tests/io/data/sherman.html" TargetMode="External"/><Relationship Id="rId47" Type="http://schemas.openxmlformats.org/officeDocument/2006/relationships/hyperlink" Target="file:////news/news/press/2013/" TargetMode="External"/><Relationship Id="rId89" Type="http://schemas.openxmlformats.org/officeDocument/2006/relationships/hyperlink" Target="file:///Users/joel/repos/pandas/pandas/tests/io/data/firstunited.html" TargetMode="External"/><Relationship Id="rId112" Type="http://schemas.openxmlformats.org/officeDocument/2006/relationships/hyperlink" Target="file:///Users/joel/repos/pandas/pandas/tests/io/data/interbank.html" TargetMode="External"/><Relationship Id="rId154" Type="http://schemas.openxmlformats.org/officeDocument/2006/relationships/hyperlink" Target="file:///Users/joel/repos/pandas/pandas/tests/io/data/creekside.html" TargetMode="External"/><Relationship Id="rId361" Type="http://schemas.openxmlformats.org/officeDocument/2006/relationships/hyperlink" Target="file:///Users/joel/repos/pandas/pandas/tests/io/data/bankofillinois.html" TargetMode="External"/><Relationship Id="rId557" Type="http://schemas.openxmlformats.org/officeDocument/2006/relationships/hyperlink" Target="file:///Users/joel/repos/pandas/pandas/tests/io/data/gnb.html" TargetMode="External"/><Relationship Id="rId599" Type="http://schemas.openxmlformats.org/officeDocument/2006/relationships/hyperlink" Target="file:////about/policies/" TargetMode="External"/><Relationship Id="rId196" Type="http://schemas.openxmlformats.org/officeDocument/2006/relationships/hyperlink" Target="file:///Users/joel/repos/pandas/pandas/tests/io/data/nevadacommerce.html" TargetMode="External"/><Relationship Id="rId417" Type="http://schemas.openxmlformats.org/officeDocument/2006/relationships/hyperlink" Target="file:///Users/joel/repos/pandas/pandas/tests/io/data/community-lemont.html" TargetMode="External"/><Relationship Id="rId459" Type="http://schemas.openxmlformats.org/officeDocument/2006/relationships/hyperlink" Target="file:///Users/joel/repos/pandas/pandas/tests/io/data/integrity-fl.html" TargetMode="External"/><Relationship Id="rId16" Type="http://schemas.openxmlformats.org/officeDocument/2006/relationships/hyperlink" Target="file:////regulations/" TargetMode="External"/><Relationship Id="rId221" Type="http://schemas.openxmlformats.org/officeDocument/2006/relationships/hyperlink" Target="file:///Users/joel/repos/pandas/pandas/tests/io/data/oglethorpe.html" TargetMode="External"/><Relationship Id="rId263" Type="http://schemas.openxmlformats.org/officeDocument/2006/relationships/hyperlink" Target="file:///Users/joel/repos/pandas/pandas/tests/io/data/horizonfl.html" TargetMode="External"/><Relationship Id="rId319" Type="http://schemas.openxmlformats.org/officeDocument/2006/relationships/hyperlink" Target="file:///Users/joel/repos/pandas/pandas/tests/io/data/bc-natl.html" TargetMode="External"/><Relationship Id="rId470" Type="http://schemas.openxmlformats.org/officeDocument/2006/relationships/hyperlink" Target="file:///Users/joel/repos/pandas/pandas/tests/io/data/bankfirst.html" TargetMode="External"/><Relationship Id="rId526" Type="http://schemas.openxmlformats.org/officeDocument/2006/relationships/hyperlink" Target="file:///Users/joel/repos/pandas/pandas/tests/io/data/sanderson_spanish.html" TargetMode="External"/><Relationship Id="rId58" Type="http://schemas.openxmlformats.org/officeDocument/2006/relationships/hyperlink" Target="file:////about/index.html" TargetMode="External"/><Relationship Id="rId123" Type="http://schemas.openxmlformats.org/officeDocument/2006/relationships/hyperlink" Target="file:///Users/joel/repos/pandas/pandas/tests/io/data/scbbank.html" TargetMode="External"/><Relationship Id="rId330" Type="http://schemas.openxmlformats.org/officeDocument/2006/relationships/hyperlink" Target="file:///Users/joel/repos/pandas/pandas/tests/io/data/lincoln-park.html" TargetMode="External"/><Relationship Id="rId568" Type="http://schemas.openxmlformats.org/officeDocument/2006/relationships/hyperlink" Target="file:///Users/joel/repos/pandas/pandas/tests/io/data/newcentury.html" TargetMode="External"/><Relationship Id="rId165" Type="http://schemas.openxmlformats.org/officeDocument/2006/relationships/hyperlink" Target="file:///Users/joel/repos/pandas/pandas/tests/io/data/vbb.html" TargetMode="External"/><Relationship Id="rId372" Type="http://schemas.openxmlformats.org/officeDocument/2006/relationships/hyperlink" Target="file:///Users/joel/repos/pandas/pandas/tests/io/data/cbt-cornelia.html" TargetMode="External"/><Relationship Id="rId428" Type="http://schemas.openxmlformats.org/officeDocument/2006/relationships/hyperlink" Target="file:///Users/joel/repos/pandas/pandas/tests/io/data/jennings-mn.html" TargetMode="External"/><Relationship Id="rId232" Type="http://schemas.openxmlformats.org/officeDocument/2006/relationships/hyperlink" Target="file:///Users/joel/repos/pandas/pandas/tests/io/data/firstbanking.html" TargetMode="External"/><Relationship Id="rId274" Type="http://schemas.openxmlformats.org/officeDocument/2006/relationships/hyperlink" Target="file:///Users/joel/repos/pandas/pandas/tests/io/data/libertyor.html" TargetMode="External"/><Relationship Id="rId481" Type="http://schemas.openxmlformats.org/officeDocument/2006/relationships/hyperlink" Target="file:///Users/joel/repos/pandas/pandas/tests/io/data/metropacific.html" TargetMode="External"/><Relationship Id="rId27" Type="http://schemas.openxmlformats.org/officeDocument/2006/relationships/hyperlink" Target="file:////consumers/banking/" TargetMode="External"/><Relationship Id="rId69" Type="http://schemas.openxmlformats.org/officeDocument/2006/relationships/hyperlink" Target="file:///Users/joel/repos/pandas/pandas/tests/io/data/sunrisebank.html" TargetMode="External"/><Relationship Id="rId134" Type="http://schemas.openxmlformats.org/officeDocument/2006/relationships/hyperlink" Target="file:///Users/joel/repos/pandas/pandas/tests/io/data/centralprog.html" TargetMode="External"/><Relationship Id="rId537" Type="http://schemas.openxmlformats.org/officeDocument/2006/relationships/hyperlink" Target="file:///Users/joel/repos/pandas/pandas/tests/io/data/mainstreet.html" TargetMode="External"/><Relationship Id="rId579" Type="http://schemas.openxmlformats.org/officeDocument/2006/relationships/hyperlink" Target="file:///Users/joel/repos/pandas/pandas/tests/io/data/nsb.html" TargetMode="External"/><Relationship Id="rId80" Type="http://schemas.openxmlformats.org/officeDocument/2006/relationships/hyperlink" Target="file:///Users/joel/repos/pandas/pandas/tests/io/data/westside.html" TargetMode="External"/><Relationship Id="rId176" Type="http://schemas.openxmlformats.org/officeDocument/2006/relationships/hyperlink" Target="file:///Users/joel/repos/pandas/pandas/tests/io/data/mountain.html" TargetMode="External"/><Relationship Id="rId341" Type="http://schemas.openxmlformats.org/officeDocument/2006/relationships/hyperlink" Target="file:///Users/joel/repos/pandas/pandas/tests/io/data/ffbnf.html" TargetMode="External"/><Relationship Id="rId383" Type="http://schemas.openxmlformats.org/officeDocument/2006/relationships/hyperlink" Target="file:///Users/joel/repos/pandas/pandas/tests/io/data/towncommunity.html" TargetMode="External"/><Relationship Id="rId439" Type="http://schemas.openxmlformats.org/officeDocument/2006/relationships/hyperlink" Target="file:///Users/joel/repos/pandas/pandas/tests/io/data/inbank.html" TargetMode="External"/><Relationship Id="rId590" Type="http://schemas.openxmlformats.org/officeDocument/2006/relationships/hyperlink" Target="file:////about/privacy/policy/" TargetMode="External"/><Relationship Id="rId604" Type="http://schemas.openxmlformats.org/officeDocument/2006/relationships/theme" Target="theme/theme1.xml"/><Relationship Id="rId201" Type="http://schemas.openxmlformats.org/officeDocument/2006/relationships/hyperlink" Target="file:///Users/joel/repos/pandas/pandas/tests/io/data/valleycomm.html" TargetMode="External"/><Relationship Id="rId243" Type="http://schemas.openxmlformats.org/officeDocument/2006/relationships/hyperlink" Target="file:///Users/joel/repos/pandas/pandas/tests/io/data/firstazfsb.html" TargetMode="External"/><Relationship Id="rId285" Type="http://schemas.openxmlformats.org/officeDocument/2006/relationships/hyperlink" Target="file:///Users/joel/repos/pandas/pandas/tests/io/data/sterlingfl.html" TargetMode="External"/><Relationship Id="rId450" Type="http://schemas.openxmlformats.org/officeDocument/2006/relationships/hyperlink" Target="file:///Users/joel/repos/pandas/pandas/tests/io/data/union-az.html" TargetMode="External"/><Relationship Id="rId506" Type="http://schemas.openxmlformats.org/officeDocument/2006/relationships/hyperlink" Target="file:///Users/joel/repos/pandas/pandas/tests/io/data/coloradonational.html" TargetMode="External"/><Relationship Id="rId38" Type="http://schemas.openxmlformats.org/officeDocument/2006/relationships/hyperlink" Target="http://www.fdicconnect.gov/" TargetMode="External"/><Relationship Id="rId103" Type="http://schemas.openxmlformats.org/officeDocument/2006/relationships/hyperlink" Target="file:///Users/joel/repos/pandas/pandas/tests/io/data/putnam.html" TargetMode="External"/><Relationship Id="rId310" Type="http://schemas.openxmlformats.org/officeDocument/2006/relationships/hyperlink" Target="file:///Users/joel/repos/pandas/pandas/tests/io/data/midwestil.html" TargetMode="External"/><Relationship Id="rId492" Type="http://schemas.openxmlformats.org/officeDocument/2006/relationships/hyperlink" Target="file:///Users/joel/repos/pandas/pandas/tests/io/data/westsound.html" TargetMode="External"/><Relationship Id="rId548" Type="http://schemas.openxmlformats.org/officeDocument/2006/relationships/hyperlink" Target="file:///Users/joel/repos/pandas/pandas/tests/io/data/first_integrity_bank.html" TargetMode="External"/><Relationship Id="rId91" Type="http://schemas.openxmlformats.org/officeDocument/2006/relationships/hyperlink" Target="file:///Users/joel/repos/pandas/pandas/tests/io/data/firstcommbk_mn.html" TargetMode="External"/><Relationship Id="rId145" Type="http://schemas.openxmlformats.org/officeDocument/2006/relationships/hyperlink" Target="file:///Users/joel/repos/pandas/pandas/tests/io/data/firststatebank-nj.html" TargetMode="External"/><Relationship Id="rId187" Type="http://schemas.openxmlformats.org/officeDocument/2006/relationships/hyperlink" Target="file:///Users/joel/repos/pandas/pandas/tests/io/data/firstchoice.html" TargetMode="External"/><Relationship Id="rId352" Type="http://schemas.openxmlformats.org/officeDocument/2006/relationships/hyperlink" Target="file:///Users/joel/repos/pandas/pandas/tests/io/data/advanta-ut.html" TargetMode="External"/><Relationship Id="rId394" Type="http://schemas.openxmlformats.org/officeDocument/2006/relationships/hyperlink" Target="file:///Users/joel/repos/pandas/pandas/tests/io/data/republicfederal.html" TargetMode="External"/><Relationship Id="rId408" Type="http://schemas.openxmlformats.org/officeDocument/2006/relationships/hyperlink" Target="file:///Users/joel/repos/pandas/pandas/tests/io/data/homefsb-mi.html" TargetMode="External"/><Relationship Id="rId212" Type="http://schemas.openxmlformats.org/officeDocument/2006/relationships/hyperlink" Target="file:///Users/joel/repos/pandas/pandas/tests/io/data/americantrust.html" TargetMode="External"/><Relationship Id="rId254" Type="http://schemas.openxmlformats.org/officeDocument/2006/relationships/hyperlink" Target="file:///Users/joel/repos/pandas/pandas/tests/io/data/wakulla.html" TargetMode="External"/><Relationship Id="rId49" Type="http://schemas.openxmlformats.org/officeDocument/2006/relationships/hyperlink" Target="file:////news/conferences/" TargetMode="External"/><Relationship Id="rId114" Type="http://schemas.openxmlformats.org/officeDocument/2006/relationships/hyperlink" Target="file:///Users/joel/repos/pandas/pandas/tests/io/data/easternshore.html" TargetMode="External"/><Relationship Id="rId296" Type="http://schemas.openxmlformats.org/officeDocument/2006/relationships/hyperlink" Target="file:///Users/joel/repos/pandas/pandas/tests/io/data/highdesertnm.html" TargetMode="External"/><Relationship Id="rId461" Type="http://schemas.openxmlformats.org/officeDocument/2006/relationships/hyperlink" Target="file:///Users/joel/repos/pandas/pandas/tests/io/data/sb-jones.html" TargetMode="External"/><Relationship Id="rId517" Type="http://schemas.openxmlformats.org/officeDocument/2006/relationships/hyperlink" Target="file:///Users/joel/repos/pandas/pandas/tests/io/data/alliance.html" TargetMode="External"/><Relationship Id="rId559" Type="http://schemas.openxmlformats.org/officeDocument/2006/relationships/hyperlink" Target="file:///Users/joel/repos/pandas/pandas/tests/io/data/pulaski.html" TargetMode="External"/><Relationship Id="rId60" Type="http://schemas.openxmlformats.org/officeDocument/2006/relationships/hyperlink" Target="file:////about/index.html" TargetMode="External"/><Relationship Id="rId156" Type="http://schemas.openxmlformats.org/officeDocument/2006/relationships/hyperlink" Target="file:///Users/joel/repos/pandas/pandas/tests/io/data/firstchoice-il.html" TargetMode="External"/><Relationship Id="rId198" Type="http://schemas.openxmlformats.org/officeDocument/2006/relationships/hyperlink" Target="file:///Users/joel/repos/pandas/pandas/tests/io/data/bankofcommerce.html" TargetMode="External"/><Relationship Id="rId321" Type="http://schemas.openxmlformats.org/officeDocument/2006/relationships/hyperlink" Target="file:///Users/joel/repos/pandas/pandas/tests/io/data/cfbancorp.html" TargetMode="External"/><Relationship Id="rId363" Type="http://schemas.openxmlformats.org/officeDocument/2006/relationships/hyperlink" Target="file:///Users/joel/repos/pandas/pandas/tests/io/data/rainier.html" TargetMode="External"/><Relationship Id="rId419" Type="http://schemas.openxmlformats.org/officeDocument/2006/relationships/hyperlink" Target="file:///Users/joel/repos/pandas/pandas/tests/io/data/firstdupage.html" TargetMode="External"/><Relationship Id="rId570" Type="http://schemas.openxmlformats.org/officeDocument/2006/relationships/hyperlink" Target="file:///Users/joel/repos/pandas/pandas/tests/io/data/nextbank.html" TargetMode="External"/><Relationship Id="rId223" Type="http://schemas.openxmlformats.org/officeDocument/2006/relationships/hyperlink" Target="file:///Users/joel/repos/pandas/pandas/tests/io/data/firstcommercial.html" TargetMode="External"/><Relationship Id="rId430" Type="http://schemas.openxmlformats.org/officeDocument/2006/relationships/hyperlink" Target="file:///Users/joel/repos/pandas/pandas/tests/io/data/georgian.html" TargetMode="External"/><Relationship Id="rId18" Type="http://schemas.openxmlformats.org/officeDocument/2006/relationships/hyperlink" Target="file:////news/" TargetMode="External"/><Relationship Id="rId265" Type="http://schemas.openxmlformats.org/officeDocument/2006/relationships/hyperlink" Target="file:///Users/joel/repos/pandas/pandas/tests/io/data/lospadres.html" TargetMode="External"/><Relationship Id="rId472" Type="http://schemas.openxmlformats.org/officeDocument/2006/relationships/hyperlink" Target="file:///Users/joel/repos/pandas/pandas/tests/io/data/wyoming.html" TargetMode="External"/><Relationship Id="rId528" Type="http://schemas.openxmlformats.org/officeDocument/2006/relationships/hyperlink" Target="file:///Users/joel/repos/pandas/pandas/tests/io/data/firstga.html" TargetMode="External"/><Relationship Id="rId125" Type="http://schemas.openxmlformats.org/officeDocument/2006/relationships/hyperlink" Target="file:///Users/joel/repos/pandas/pandas/tests/io/data/bankeast.html" TargetMode="External"/><Relationship Id="rId167" Type="http://schemas.openxmlformats.org/officeDocument/2006/relationships/hyperlink" Target="file:///Users/joel/repos/pandas/pandas/tests/io/data/landmark.html" TargetMode="External"/><Relationship Id="rId332" Type="http://schemas.openxmlformats.org/officeDocument/2006/relationships/hyperlink" Target="file:///Users/joel/repos/pandas/pandas/tests/io/data/citizens-bank.html" TargetMode="External"/><Relationship Id="rId374" Type="http://schemas.openxmlformats.org/officeDocument/2006/relationships/hyperlink" Target="file:///Users/joel/repos/pandas/pandas/tests/io/data/floridacommunity.html" TargetMode="External"/><Relationship Id="rId581" Type="http://schemas.openxmlformats.org/officeDocument/2006/relationships/hyperlink" Target="mailto:cservicefdicdal@fdic.gov" TargetMode="External"/><Relationship Id="rId71" Type="http://schemas.openxmlformats.org/officeDocument/2006/relationships/hyperlink" Target="file:///Users/joel/repos/pandas/pandas/tests/io/data/douglascb.html" TargetMode="External"/><Relationship Id="rId234" Type="http://schemas.openxmlformats.org/officeDocument/2006/relationships/hyperlink" Target="file:///Users/joel/repos/pandas/pandas/tests/io/data/gulfstate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/consumers/community/" TargetMode="External"/><Relationship Id="rId276" Type="http://schemas.openxmlformats.org/officeDocument/2006/relationships/hyperlink" Target="file:///Users/joel/repos/pandas/pandas/tests/io/data/coastal.html" TargetMode="External"/><Relationship Id="rId441" Type="http://schemas.openxmlformats.org/officeDocument/2006/relationships/hyperlink" Target="file:///Users/joel/repos/pandas/pandas/tests/io/data/affinity-ca.html" TargetMode="External"/><Relationship Id="rId483" Type="http://schemas.openxmlformats.org/officeDocument/2006/relationships/hyperlink" Target="file:///Users/joel/repos/pandas/pandas/tests/io/data/neighbor.html" TargetMode="External"/><Relationship Id="rId539" Type="http://schemas.openxmlformats.org/officeDocument/2006/relationships/hyperlink" Target="file:///Users/joel/repos/pandas/pandas/tests/io/data/ameribank.html" TargetMode="External"/><Relationship Id="rId40" Type="http://schemas.openxmlformats.org/officeDocument/2006/relationships/hyperlink" Target="file:////regulations/examiner/" TargetMode="External"/><Relationship Id="rId136" Type="http://schemas.openxmlformats.org/officeDocument/2006/relationships/hyperlink" Target="file:///Users/joel/repos/pandas/pandas/tests/io/data/rockmart.html" TargetMode="External"/><Relationship Id="rId178" Type="http://schemas.openxmlformats.org/officeDocument/2006/relationships/hyperlink" Target="file:///Users/joel/repos/pandas/pandas/tests/io/data/mcintoshstate.html" TargetMode="External"/><Relationship Id="rId301" Type="http://schemas.openxmlformats.org/officeDocument/2006/relationships/hyperlink" Target="file:///Users/joel/repos/pandas/pandas/tests/io/data/tieronebankne.html" TargetMode="External"/><Relationship Id="rId343" Type="http://schemas.openxmlformats.org/officeDocument/2006/relationships/hyperlink" Target="file:///Users/joel/repos/pandas/pandas/tests/io/data/beachfirst.html" TargetMode="External"/><Relationship Id="rId550" Type="http://schemas.openxmlformats.org/officeDocument/2006/relationships/hyperlink" Target="file:///Users/joel/repos/pandas/pandas/tests/io/data/Hume.html" TargetMode="External"/><Relationship Id="rId82" Type="http://schemas.openxmlformats.org/officeDocument/2006/relationships/hyperlink" Target="file:///Users/joel/repos/pandas/pandas/tests/io/data/hometown.html" TargetMode="External"/><Relationship Id="rId203" Type="http://schemas.openxmlformats.org/officeDocument/2006/relationships/hyperlink" Target="file:///Users/joel/repos/pandas/pandas/tests/io/data/charteroak.html" TargetMode="External"/><Relationship Id="rId385" Type="http://schemas.openxmlformats.org/officeDocument/2006/relationships/hyperlink" Target="file:///Users/joel/repos/pandas/pandas/tests/io/data/firstfederal-ca.html" TargetMode="External"/><Relationship Id="rId592" Type="http://schemas.openxmlformats.org/officeDocument/2006/relationships/hyperlink" Target="http://www.usa.gov/" TargetMode="External"/><Relationship Id="rId245" Type="http://schemas.openxmlformats.org/officeDocument/2006/relationships/hyperlink" Target="file:///Users/joel/repos/pandas/pandas/tests/io/data/firstsuburban.html" TargetMode="External"/><Relationship Id="rId287" Type="http://schemas.openxmlformats.org/officeDocument/2006/relationships/hyperlink" Target="file:///Users/joel/repos/pandas/pandas/tests/io/data/oldecypress.html" TargetMode="External"/><Relationship Id="rId410" Type="http://schemas.openxmlformats.org/officeDocument/2006/relationships/hyperlink" Target="file:///Users/joel/repos/pandas/pandas/tests/io/data/northhouston-tx.html" TargetMode="External"/><Relationship Id="rId452" Type="http://schemas.openxmlformats.org/officeDocument/2006/relationships/hyperlink" Target="file:///Users/joel/repos/pandas/pandas/tests/io/data/dwelling.html" TargetMode="External"/><Relationship Id="rId494" Type="http://schemas.openxmlformats.org/officeDocument/2006/relationships/hyperlink" Target="file:///Users/joel/repos/pandas/pandas/tests/io/data/citizens.html" TargetMode="External"/><Relationship Id="rId508" Type="http://schemas.openxmlformats.org/officeDocument/2006/relationships/hyperlink" Target="file:///Users/joel/repos/pandas/pandas/tests/io/data/freedomga.html" TargetMode="External"/><Relationship Id="rId105" Type="http://schemas.openxmlformats.org/officeDocument/2006/relationships/hyperlink" Target="file:///Users/joel/repos/pandas/pandas/tests/io/data/ftsb.html" TargetMode="External"/><Relationship Id="rId147" Type="http://schemas.openxmlformats.org/officeDocument/2006/relationships/hyperlink" Target="file:///Users/joel/repos/pandas/pandas/tests/io/data/piedmont-ga.html" TargetMode="External"/><Relationship Id="rId312" Type="http://schemas.openxmlformats.org/officeDocument/2006/relationships/hyperlink" Target="file:///Users/joel/repos/pandas/pandas/tests/io/data/newlibertymi.html" TargetMode="External"/><Relationship Id="rId354" Type="http://schemas.openxmlformats.org/officeDocument/2006/relationships/hyperlink" Target="file:///Users/joel/repos/pandas/pandas/tests/io/data/amer-natl-oh.html" TargetMode="External"/><Relationship Id="rId51" Type="http://schemas.openxmlformats.org/officeDocument/2006/relationships/hyperlink" Target="file:////news/news/SpecialAlert/2012/" TargetMode="External"/><Relationship Id="rId93" Type="http://schemas.openxmlformats.org/officeDocument/2006/relationships/hyperlink" Target="file:///Users/joel/repos/pandas/pandas/tests/io/data/jasper.html" TargetMode="External"/><Relationship Id="rId189" Type="http://schemas.openxmlformats.org/officeDocument/2006/relationships/hyperlink" Target="file:///Users/joel/repos/pandas/pandas/tests/io/data/fnbcf.html" TargetMode="External"/><Relationship Id="rId396" Type="http://schemas.openxmlformats.org/officeDocument/2006/relationships/hyperlink" Target="file:///Users/joel/repos/pandas/pandas/tests/io/data/benchmark-il.html" TargetMode="External"/><Relationship Id="rId561" Type="http://schemas.openxmlformats.org/officeDocument/2006/relationships/hyperlink" Target="file:///Users/joel/repos/pandas/pandas/tests/io/data/spbank.html" TargetMode="External"/><Relationship Id="rId214" Type="http://schemas.openxmlformats.org/officeDocument/2006/relationships/hyperlink" Target="file:///Users/joel/repos/pandas/pandas/tests/io/data/firstier.html" TargetMode="External"/><Relationship Id="rId256" Type="http://schemas.openxmlformats.org/officeDocument/2006/relationships/hyperlink" Target="file:///Users/joel/repos/pandas/pandas/tests/io/data/haventrust_fl.html" TargetMode="External"/><Relationship Id="rId298" Type="http://schemas.openxmlformats.org/officeDocument/2006/relationships/hyperlink" Target="file:///Users/joel/repos/pandas/pandas/tests/io/data/peninsulafl.html" TargetMode="External"/><Relationship Id="rId421" Type="http://schemas.openxmlformats.org/officeDocument/2006/relationships/hyperlink" Target="file:///Users/joel/repos/pandas/pandas/tests/io/data/elmwood.html" TargetMode="External"/><Relationship Id="rId463" Type="http://schemas.openxmlformats.org/officeDocument/2006/relationships/hyperlink" Target="file:///Users/joel/repos/pandas/pandas/tests/io/data/sb-bibb.html" TargetMode="External"/><Relationship Id="rId519" Type="http://schemas.openxmlformats.org/officeDocument/2006/relationships/hyperlink" Target="file:///Users/joel/repos/pandas/pandas/tests/io/data/ocala.html" TargetMode="External"/><Relationship Id="rId116" Type="http://schemas.openxmlformats.org/officeDocument/2006/relationships/hyperlink" Target="file:///Users/joel/repos/pandas/pandas/tests/io/data/fidelity.html" TargetMode="External"/><Relationship Id="rId158" Type="http://schemas.openxmlformats.org/officeDocument/2006/relationships/hyperlink" Target="file:///Users/joel/repos/pandas/pandas/tests/io/data/lydian.html" TargetMode="External"/><Relationship Id="rId323" Type="http://schemas.openxmlformats.org/officeDocument/2006/relationships/hyperlink" Target="file:///Users/joel/repos/pandas/pandas/tests/io/data/westernbank-puertorico_spanish.html" TargetMode="External"/><Relationship Id="rId530" Type="http://schemas.openxmlformats.org/officeDocument/2006/relationships/hyperlink" Target="file:///Users/joel/repos/pandas/pandas/tests/io/data/downey.html" TargetMode="External"/><Relationship Id="rId20" Type="http://schemas.openxmlformats.org/officeDocument/2006/relationships/hyperlink" Target="http://research.fdic.gov/bankfind/" TargetMode="External"/><Relationship Id="rId62" Type="http://schemas.openxmlformats.org/officeDocument/2006/relationships/hyperlink" Target="file:////bank/individual/failed/" TargetMode="External"/><Relationship Id="rId365" Type="http://schemas.openxmlformats.org/officeDocument/2006/relationships/hyperlink" Target="file:///Users/joel/repos/pandas/pandas/tests/io/data/lajolla.html" TargetMode="External"/><Relationship Id="rId572" Type="http://schemas.openxmlformats.org/officeDocument/2006/relationships/hyperlink" Target="file:///Users/joel/repos/pandas/pandas/tests/io/data/sierrablanca.html" TargetMode="External"/><Relationship Id="rId225" Type="http://schemas.openxmlformats.org/officeDocument/2006/relationships/hyperlink" Target="file:///Users/joel/repos/pandas/pandas/tests/io/data/firstsouthern.html" TargetMode="External"/><Relationship Id="rId267" Type="http://schemas.openxmlformats.org/officeDocument/2006/relationships/hyperlink" Target="file:///Users/joel/repos/pandas/pandas/tests/io/data/pacificbk.html" TargetMode="External"/><Relationship Id="rId432" Type="http://schemas.openxmlformats.org/officeDocument/2006/relationships/hyperlink" Target="file:///Users/joel/repos/pandas/pandas/tests/io/data/irwin-in.html" TargetMode="External"/><Relationship Id="rId474" Type="http://schemas.openxmlformats.org/officeDocument/2006/relationships/hyperlink" Target="file:///Users/joel/repos/pandas/pandas/tests/io/data/millennium.html" TargetMode="External"/><Relationship Id="rId127" Type="http://schemas.openxmlformats.org/officeDocument/2006/relationships/hyperlink" Target="file:///Users/joel/repos/pandas/pandas/tests/io/data/tcb.html" TargetMode="External"/><Relationship Id="rId31" Type="http://schemas.openxmlformats.org/officeDocument/2006/relationships/hyperlink" Target="file:////consumers/privacy/" TargetMode="External"/><Relationship Id="rId73" Type="http://schemas.openxmlformats.org/officeDocument/2006/relationships/hyperlink" Target="file:///Users/joel/repos/pandas/pandas/tests/io/data/chipola.html" TargetMode="External"/><Relationship Id="rId169" Type="http://schemas.openxmlformats.org/officeDocument/2006/relationships/hyperlink" Target="file:///Users/joel/repos/pandas/pandas/tests/io/data/summitbank.html" TargetMode="External"/><Relationship Id="rId334" Type="http://schemas.openxmlformats.org/officeDocument/2006/relationships/hyperlink" Target="file:///Users/joel/repos/pandas/pandas/tests/io/data/amcore.html" TargetMode="External"/><Relationship Id="rId376" Type="http://schemas.openxmlformats.org/officeDocument/2006/relationships/hyperlink" Target="file:///Users/joel/repos/pandas/pandas/tests/io/data/columbiariver.html" TargetMode="External"/><Relationship Id="rId541" Type="http://schemas.openxmlformats.org/officeDocument/2006/relationships/hyperlink" Target="file:///Users/joel/repos/pandas/pandas/tests/io/data/silverstatesp.html" TargetMode="External"/><Relationship Id="rId583" Type="http://schemas.openxmlformats.org/officeDocument/2006/relationships/hyperlink" Target="file:////about/contact/ask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file:///Users/joel/repos/pandas/pandas/tests/io/data/firstheritage.html" TargetMode="External"/><Relationship Id="rId236" Type="http://schemas.openxmlformats.org/officeDocument/2006/relationships/hyperlink" Target="file:///Users/joel/repos/pandas/pandas/tests/io/data/darbybank.html" TargetMode="External"/><Relationship Id="rId278" Type="http://schemas.openxmlformats.org/officeDocument/2006/relationships/hyperlink" Target="file:///Users/joel/repos/pandas/pandas/tests/io/data/northwestga.html" TargetMode="External"/><Relationship Id="rId401" Type="http://schemas.openxmlformats.org/officeDocument/2006/relationships/hyperlink" Target="file:///Users/joel/repos/pandas/pandas/tests/io/data/commercesw-fl.html" TargetMode="External"/><Relationship Id="rId443" Type="http://schemas.openxmlformats.org/officeDocument/2006/relationships/hyperlink" Target="file:///Users/joel/repos/pandas/pandas/tests/io/data/bradford-md.html" TargetMode="External"/><Relationship Id="rId303" Type="http://schemas.openxmlformats.org/officeDocument/2006/relationships/hyperlink" Target="file:///Users/joel/repos/pandas/pandas/tests/io/data/firstnatms.html" TargetMode="External"/><Relationship Id="rId485" Type="http://schemas.openxmlformats.org/officeDocument/2006/relationships/hyperlink" Target="file:///Users/joel/repos/pandas/pandas/tests/io/data/anthony.html" TargetMode="External"/><Relationship Id="rId42" Type="http://schemas.openxmlformats.org/officeDocument/2006/relationships/hyperlink" Target="file:////buying/owned/" TargetMode="External"/><Relationship Id="rId84" Type="http://schemas.openxmlformats.org/officeDocument/2006/relationships/hyperlink" Target="file:///Users/joel/repos/pandas/pandas/tests/io/data/heritage_fl.html" TargetMode="External"/><Relationship Id="rId138" Type="http://schemas.openxmlformats.org/officeDocument/2006/relationships/hyperlink" Target="file:///Users/joel/repos/pandas/pandas/tests/io/data/midcity.html" TargetMode="External"/><Relationship Id="rId345" Type="http://schemas.openxmlformats.org/officeDocument/2006/relationships/hyperlink" Target="file:///Users/joel/repos/pandas/pandas/tests/io/data/unity-natl.html" TargetMode="External"/><Relationship Id="rId387" Type="http://schemas.openxmlformats.org/officeDocument/2006/relationships/hyperlink" Target="file:///Users/joel/repos/pandas/pandas/tests/io/data/ibb.html" TargetMode="External"/><Relationship Id="rId510" Type="http://schemas.openxmlformats.org/officeDocument/2006/relationships/hyperlink" Target="file:///Users/joel/repos/pandas/pandas/tests/io/data/heritagebank.html" TargetMode="External"/><Relationship Id="rId552" Type="http://schemas.openxmlformats.org/officeDocument/2006/relationships/hyperlink" Target="file:///Users/joel/repos/pandas/pandas/tests/io/data/MiamiValley.html" TargetMode="External"/><Relationship Id="rId594" Type="http://schemas.openxmlformats.org/officeDocument/2006/relationships/hyperlink" Target="file:////about/freedom/" TargetMode="External"/><Relationship Id="rId191" Type="http://schemas.openxmlformats.org/officeDocument/2006/relationships/hyperlink" Target="file:///Users/joel/repos/pandas/pandas/tests/io/data/rosemount.html" TargetMode="External"/><Relationship Id="rId205" Type="http://schemas.openxmlformats.org/officeDocument/2006/relationships/hyperlink" Target="file:///Users/joel/repos/pandas/pandas/tests/io/data/habersham.html" TargetMode="External"/><Relationship Id="rId247" Type="http://schemas.openxmlformats.org/officeDocument/2006/relationships/hyperlink" Target="file:///Users/joel/repos/pandas/pandas/tests/io/data/gordon.html" TargetMode="External"/><Relationship Id="rId412" Type="http://schemas.openxmlformats.org/officeDocument/2006/relationships/hyperlink" Target="file:///Users/joel/repos/pandas/pandas/tests/io/data/citizens-teague.html" TargetMode="External"/><Relationship Id="rId107" Type="http://schemas.openxmlformats.org/officeDocument/2006/relationships/hyperlink" Target="file:///Users/joel/repos/pandas/pandas/tests/io/data/firstcapital.html" TargetMode="External"/><Relationship Id="rId289" Type="http://schemas.openxmlformats.org/officeDocument/2006/relationships/hyperlink" Target="file:///Users/joel/repos/pandas/pandas/tests/io/data/metrobankfl.html" TargetMode="External"/><Relationship Id="rId454" Type="http://schemas.openxmlformats.org/officeDocument/2006/relationships/hyperlink" Target="file:///Users/joel/repos/pandas/pandas/tests/io/data/community-venice.html" TargetMode="External"/><Relationship Id="rId496" Type="http://schemas.openxmlformats.org/officeDocument/2006/relationships/hyperlink" Target="file:///Users/joel/repos/pandas/pandas/tests/io/data/firstbankidaho.html" TargetMode="External"/><Relationship Id="rId11" Type="http://schemas.openxmlformats.org/officeDocument/2006/relationships/hyperlink" Target="NULL" TargetMode="External"/><Relationship Id="rId53" Type="http://schemas.openxmlformats.org/officeDocument/2006/relationships/hyperlink" Target="file:////news/news/speeches/chairman/" TargetMode="External"/><Relationship Id="rId149" Type="http://schemas.openxmlformats.org/officeDocument/2006/relationships/hyperlink" Target="file:///Users/joel/repos/pandas/pandas/tests/io/data/riverbank.html" TargetMode="External"/><Relationship Id="rId314" Type="http://schemas.openxmlformats.org/officeDocument/2006/relationships/hyperlink" Target="file:///Users/joel/repos/pandas/pandas/tests/io/data/1stpacific.html" TargetMode="External"/><Relationship Id="rId356" Type="http://schemas.openxmlformats.org/officeDocument/2006/relationships/hyperlink" Target="file:///Users/joel/repos/pandas/pandas/tests/io/data/oldsouthern.html" TargetMode="External"/><Relationship Id="rId398" Type="http://schemas.openxmlformats.org/officeDocument/2006/relationships/hyperlink" Target="file:///Users/joel/repos/pandas/pandas/tests/io/data/tattnall.html" TargetMode="External"/><Relationship Id="rId521" Type="http://schemas.openxmlformats.org/officeDocument/2006/relationships/hyperlink" Target="file:///Users/joel/repos/pandas/pandas/tests/io/data/magnet.html" TargetMode="External"/><Relationship Id="rId563" Type="http://schemas.openxmlformats.org/officeDocument/2006/relationships/hyperlink" Target="file:///Users/joel/repos/pandas/pandas/tests/io/data/bankofalamo.html" TargetMode="External"/><Relationship Id="rId95" Type="http://schemas.openxmlformats.org/officeDocument/2006/relationships/hyperlink" Target="file:///Users/joel/repos/pandas/pandas/tests/io/data/heartland.html" TargetMode="External"/><Relationship Id="rId160" Type="http://schemas.openxmlformats.org/officeDocument/2006/relationships/hyperlink" Target="file:///Users/joel/repos/pandas/pandas/tests/io/data/fnbo.html" TargetMode="External"/><Relationship Id="rId216" Type="http://schemas.openxmlformats.org/officeDocument/2006/relationships/hyperlink" Target="file:///Users/joel/repos/pandas/pandas/tests/io/data/firststatebank_ok.html" TargetMode="External"/><Relationship Id="rId423" Type="http://schemas.openxmlformats.org/officeDocument/2006/relationships/hyperlink" Target="file:///Users/joel/repos/pandas/pandas/tests/io/data/hillcrest-fl.html" TargetMode="External"/><Relationship Id="rId258" Type="http://schemas.openxmlformats.org/officeDocument/2006/relationships/hyperlink" Target="file:///Users/joel/repos/pandas/pandas/tests/io/data/bramblesavings.html" TargetMode="External"/><Relationship Id="rId465" Type="http://schemas.openxmlformats.org/officeDocument/2006/relationships/hyperlink" Target="file:///Users/joel/repos/pandas/pandas/tests/io/data/sb-fulton.html" TargetMode="External"/><Relationship Id="rId22" Type="http://schemas.openxmlformats.org/officeDocument/2006/relationships/hyperlink" Target="file:////deposit/investments/" TargetMode="External"/><Relationship Id="rId64" Type="http://schemas.openxmlformats.org/officeDocument/2006/relationships/hyperlink" Target="http://www2.fdic.gov/hsob/SelectRpt.asp?EntryTyp=30" TargetMode="External"/><Relationship Id="rId118" Type="http://schemas.openxmlformats.org/officeDocument/2006/relationships/hyperlink" Target="file:///Users/joel/repos/pandas/pandas/tests/io/data/covenant.html" TargetMode="External"/><Relationship Id="rId325" Type="http://schemas.openxmlformats.org/officeDocument/2006/relationships/hyperlink" Target="file:///Users/joel/repos/pandas/pandas/tests/io/data/r-gpremier-puertorico_spanish.html" TargetMode="External"/><Relationship Id="rId367" Type="http://schemas.openxmlformats.org/officeDocument/2006/relationships/hyperlink" Target="file:///Users/joel/repos/pandas/pandas/tests/io/data/lacoste.html" TargetMode="External"/><Relationship Id="rId532" Type="http://schemas.openxmlformats.org/officeDocument/2006/relationships/hyperlink" Target="file:///Users/joel/repos/pandas/pandas/tests/io/data/securitypacific.html" TargetMode="External"/><Relationship Id="rId574" Type="http://schemas.openxmlformats.org/officeDocument/2006/relationships/hyperlink" Target="file:///Users/joel/repos/pandas/pandas/tests/io/data/hamilton-spanish.html" TargetMode="External"/><Relationship Id="rId171" Type="http://schemas.openxmlformats.org/officeDocument/2006/relationships/hyperlink" Target="file:///Users/joel/repos/pandas/pandas/tests/io/data/hightrust.html" TargetMode="External"/><Relationship Id="rId227" Type="http://schemas.openxmlformats.org/officeDocument/2006/relationships/hyperlink" Target="file:///Users/joel/repos/pandas/pandas/tests/io/data/appalachianga.html" TargetMode="External"/><Relationship Id="rId269" Type="http://schemas.openxmlformats.org/officeDocument/2006/relationships/hyperlink" Target="file:///Users/joel/repos/pandas/pandas/tests/io/data/imperialsvgs.html" TargetMode="External"/><Relationship Id="rId434" Type="http://schemas.openxmlformats.org/officeDocument/2006/relationships/hyperlink" Target="file:///Users/joel/repos/pandas/pandas/tests/io/data/brickwell-mn.html" TargetMode="External"/><Relationship Id="rId476" Type="http://schemas.openxmlformats.org/officeDocument/2006/relationships/hyperlink" Target="file:///Users/joel/repos/pandas/pandas/tests/io/data/elizabeth.html" TargetMode="External"/><Relationship Id="rId33" Type="http://schemas.openxmlformats.org/officeDocument/2006/relationships/hyperlink" Target="file:////bank/analytical/" TargetMode="External"/><Relationship Id="rId129" Type="http://schemas.openxmlformats.org/officeDocument/2006/relationships/hyperlink" Target="file:///Users/joel/repos/pandas/pandas/tests/io/data/americaneagle.html" TargetMode="External"/><Relationship Id="rId280" Type="http://schemas.openxmlformats.org/officeDocument/2006/relationships/hyperlink" Target="file:///Users/joel/repos/pandas/pandas/tests/io/data/southwestusanv.html" TargetMode="External"/><Relationship Id="rId336" Type="http://schemas.openxmlformats.org/officeDocument/2006/relationships/hyperlink" Target="file:///Users/joel/repos/pandas/pandas/tests/io/data/tamalpais.html" TargetMode="External"/><Relationship Id="rId501" Type="http://schemas.openxmlformats.org/officeDocument/2006/relationships/hyperlink" Target="file:///Users/joel/repos/pandas/pandas/tests/io/data/amsterling.html" TargetMode="External"/><Relationship Id="rId543" Type="http://schemas.openxmlformats.org/officeDocument/2006/relationships/hyperlink" Target="file:///Users/joel/repos/pandas/pandas/tests/io/data/columbian.html" TargetMode="External"/><Relationship Id="rId75" Type="http://schemas.openxmlformats.org/officeDocument/2006/relationships/hyperlink" Target="file:///Users/joel/repos/pandas/pandas/tests/io/data/firstfederal-ky.html" TargetMode="External"/><Relationship Id="rId140" Type="http://schemas.openxmlformats.org/officeDocument/2006/relationships/hyperlink" Target="file:///Users/joel/repos/pandas/pandas/tests/io/data/commbanksco.html" TargetMode="External"/><Relationship Id="rId182" Type="http://schemas.openxmlformats.org/officeDocument/2006/relationships/hyperlink" Target="file:///Users/joel/repos/pandas/pandas/tests/io/data/fgbc.html" TargetMode="External"/><Relationship Id="rId378" Type="http://schemas.openxmlformats.org/officeDocument/2006/relationships/hyperlink" Target="file:///Users/joel/repos/pandas/pandas/tests/io/data/charter-nm.html" TargetMode="External"/><Relationship Id="rId403" Type="http://schemas.openxmlformats.org/officeDocument/2006/relationships/hyperlink" Target="file:///Users/joel/repos/pandas/pandas/tests/io/data/orion-fl.html" TargetMode="External"/><Relationship Id="rId585" Type="http://schemas.openxmlformats.org/officeDocument/2006/relationships/hyperlink" Target="file:////help/" TargetMode="External"/><Relationship Id="rId6" Type="http://schemas.openxmlformats.org/officeDocument/2006/relationships/hyperlink" Target="file:////social.html%3fsite=http://www.facebook.com/FDICgov" TargetMode="External"/><Relationship Id="rId238" Type="http://schemas.openxmlformats.org/officeDocument/2006/relationships/hyperlink" Target="file:///Users/joel/repos/pandas/pandas/tests/io/data/firstvietnamese.html" TargetMode="External"/><Relationship Id="rId445" Type="http://schemas.openxmlformats.org/officeDocument/2006/relationships/hyperlink" Target="file:///Users/joel/repos/pandas/pandas/tests/io/data/capitalsouth.html" TargetMode="External"/><Relationship Id="rId487" Type="http://schemas.openxmlformats.org/officeDocument/2006/relationships/hyperlink" Target="file:///Users/joel/repos/pandas/pandas/tests/io/data/scb.html" TargetMode="External"/><Relationship Id="rId291" Type="http://schemas.openxmlformats.org/officeDocument/2006/relationships/hyperlink" Target="file:///Users/joel/repos/pandas/pandas/tests/io/data/woodlands.html" TargetMode="External"/><Relationship Id="rId305" Type="http://schemas.openxmlformats.org/officeDocument/2006/relationships/hyperlink" Target="file:///Users/joel/repos/pandas/pandas/tests/io/data/graniteca.html" TargetMode="External"/><Relationship Id="rId347" Type="http://schemas.openxmlformats.org/officeDocument/2006/relationships/hyperlink" Target="file:///Users/joel/repos/pandas/pandas/tests/io/data/mcintosh.html" TargetMode="External"/><Relationship Id="rId512" Type="http://schemas.openxmlformats.org/officeDocument/2006/relationships/hyperlink" Target="file:///Users/joel/repos/pandas/pandas/tests/io/data/pinnacle.html" TargetMode="External"/><Relationship Id="rId44" Type="http://schemas.openxmlformats.org/officeDocument/2006/relationships/hyperlink" Target="file:////buying/servicing/" TargetMode="External"/><Relationship Id="rId86" Type="http://schemas.openxmlformats.org/officeDocument/2006/relationships/hyperlink" Target="file:///Users/joel/repos/pandas/pandas/tests/io/data/excelbank.html" TargetMode="External"/><Relationship Id="rId151" Type="http://schemas.openxmlformats.org/officeDocument/2006/relationships/hyperlink" Target="file:///Users/joel/repos/pandas/pandas/tests/io/data/cbnc.html" TargetMode="External"/><Relationship Id="rId389" Type="http://schemas.openxmlformats.org/officeDocument/2006/relationships/hyperlink" Target="file:///Users/joel/repos/pandas/pandas/tests/io/data/citizensstate-mi.html" TargetMode="External"/><Relationship Id="rId554" Type="http://schemas.openxmlformats.org/officeDocument/2006/relationships/hyperlink" Target="file:///Users/joel/repos/pandas/pandas/tests/io/data/MetropolitanSB.html" TargetMode="External"/><Relationship Id="rId596" Type="http://schemas.openxmlformats.org/officeDocument/2006/relationships/hyperlink" Target="file:////about/diversity/nofear/" TargetMode="External"/><Relationship Id="rId193" Type="http://schemas.openxmlformats.org/officeDocument/2006/relationships/hyperlink" Target="file:///Users/joel/repos/pandas/pandas/tests/io/data/nexity.html" TargetMode="External"/><Relationship Id="rId207" Type="http://schemas.openxmlformats.org/officeDocument/2006/relationships/hyperlink" Target="file:///Users/joel/repos/pandas/pandas/tests/io/data/badgerstate.html" TargetMode="External"/><Relationship Id="rId249" Type="http://schemas.openxmlformats.org/officeDocument/2006/relationships/hyperlink" Target="file:///Users/joel/repos/pandas/pandas/tests/io/data/firstbankjacksonville.html" TargetMode="External"/><Relationship Id="rId414" Type="http://schemas.openxmlformats.org/officeDocument/2006/relationships/hyperlink" Target="file:///Users/joel/repos/pandas/pandas/tests/io/data/pacificnational-ca.html" TargetMode="External"/><Relationship Id="rId456" Type="http://schemas.openxmlformats.org/officeDocument/2006/relationships/hyperlink" Target="file:///Users/joel/repos/pandas/pandas/tests/io/data/mutual-harvey.html" TargetMode="External"/><Relationship Id="rId498" Type="http://schemas.openxmlformats.org/officeDocument/2006/relationships/hyperlink" Target="file:///Users/joel/repos/pandas/pandas/tests/io/data/michiganheritage.html" TargetMode="External"/><Relationship Id="rId13" Type="http://schemas.openxmlformats.org/officeDocument/2006/relationships/hyperlink" Target="file:////deposit/" TargetMode="External"/><Relationship Id="rId109" Type="http://schemas.openxmlformats.org/officeDocument/2006/relationships/hyperlink" Target="file:///Users/joel/repos/pandas/pandas/tests/io/data/securitybank.html" TargetMode="External"/><Relationship Id="rId260" Type="http://schemas.openxmlformats.org/officeDocument/2006/relationships/hyperlink" Target="file:///Users/joel/repos/pandas/pandas/tests/io/data/firstcommerce_ga.html" TargetMode="External"/><Relationship Id="rId316" Type="http://schemas.openxmlformats.org/officeDocument/2006/relationships/hyperlink" Target="file:///Users/joel/repos/pandas/pandas/tests/io/data/accessbank.html" TargetMode="External"/><Relationship Id="rId523" Type="http://schemas.openxmlformats.org/officeDocument/2006/relationships/hyperlink" Target="file:///Users/joel/repos/pandas/pandas/tests/io/data/clark.html" TargetMode="External"/><Relationship Id="rId55" Type="http://schemas.openxmlformats.org/officeDocument/2006/relationships/hyperlink" Target="file:////about/index.html" TargetMode="External"/><Relationship Id="rId97" Type="http://schemas.openxmlformats.org/officeDocument/2006/relationships/hyperlink" Target="file:///Users/joel/repos/pandas/pandas/tests/io/data/georgiatrust.html" TargetMode="External"/><Relationship Id="rId120" Type="http://schemas.openxmlformats.org/officeDocument/2006/relationships/hyperlink" Target="file:///Users/joel/repos/pandas/pandas/tests/io/data/global.html" TargetMode="External"/><Relationship Id="rId358" Type="http://schemas.openxmlformats.org/officeDocument/2006/relationships/hyperlink" Target="file:///Users/joel/repos/pandas/pandas/tests/io/data/libertypointe.html" TargetMode="External"/><Relationship Id="rId565" Type="http://schemas.openxmlformats.org/officeDocument/2006/relationships/hyperlink" Target="file:///Users/joel/repos/pandas/pandas/tests/io/data/amtrade-spanish.html" TargetMode="External"/><Relationship Id="rId162" Type="http://schemas.openxmlformats.org/officeDocument/2006/relationships/hyperlink" Target="file:///Users/joel/repos/pandas/pandas/tests/io/data/shorewood.html" TargetMode="External"/><Relationship Id="rId218" Type="http://schemas.openxmlformats.org/officeDocument/2006/relationships/hyperlink" Target="file:///Users/joel/repos/pandas/pandas/tests/io/data/bankofasheville.html" TargetMode="External"/><Relationship Id="rId425" Type="http://schemas.openxmlformats.org/officeDocument/2006/relationships/hyperlink" Target="file:///Users/joel/repos/pandas/pandas/tests/io/data/partners-fl.html" TargetMode="External"/><Relationship Id="rId467" Type="http://schemas.openxmlformats.org/officeDocument/2006/relationships/hyperlink" Target="file:///Users/joel/repos/pandas/pandas/tests/io/data/waterford.html" TargetMode="External"/><Relationship Id="rId271" Type="http://schemas.openxmlformats.org/officeDocument/2006/relationships/hyperlink" Target="file:///Users/joel/repos/pandas/pandas/tests/io/data/cnbbartow.html" TargetMode="External"/><Relationship Id="rId24" Type="http://schemas.openxmlformats.org/officeDocument/2006/relationships/hyperlink" Target="file:////deposit/deposits/international/" TargetMode="External"/><Relationship Id="rId66" Type="http://schemas.openxmlformats.org/officeDocument/2006/relationships/hyperlink" Target="file:////excel.html" TargetMode="External"/><Relationship Id="rId131" Type="http://schemas.openxmlformats.org/officeDocument/2006/relationships/hyperlink" Target="file:///Users/joel/repos/pandas/pandas/tests/io/data/cfsb.html" TargetMode="External"/><Relationship Id="rId327" Type="http://schemas.openxmlformats.org/officeDocument/2006/relationships/hyperlink" Target="file:///Users/joel/repos/pandas/pandas/tests/io/data/eurobank-puertorico_spanish.html" TargetMode="External"/><Relationship Id="rId369" Type="http://schemas.openxmlformats.org/officeDocument/2006/relationships/hyperlink" Target="file:///Users/joel/repos/pandas/pandas/tests/io/data/1stamerican.html" TargetMode="External"/><Relationship Id="rId534" Type="http://schemas.openxmlformats.org/officeDocument/2006/relationships/hyperlink" Target="file:///Users/joel/repos/pandas/pandas/tests/io/data/freedom.html" TargetMode="External"/><Relationship Id="rId576" Type="http://schemas.openxmlformats.org/officeDocument/2006/relationships/hyperlink" Target="file:///Users/joel/repos/pandas/pandas/tests/io/data/superior.html" TargetMode="External"/><Relationship Id="rId173" Type="http://schemas.openxmlformats.org/officeDocument/2006/relationships/hyperlink" Target="file:///Users/joel/repos/pandas/pandas/tests/io/data/signaturebank.html" TargetMode="External"/><Relationship Id="rId229" Type="http://schemas.openxmlformats.org/officeDocument/2006/relationships/hyperlink" Target="file:///Users/joel/repos/pandas/pandas/tests/io/data/bankofmiami.html" TargetMode="External"/><Relationship Id="rId380" Type="http://schemas.openxmlformats.org/officeDocument/2006/relationships/hyperlink" Target="file:///Users/joel/repos/pandas/pandas/tests/io/data/premieramerican.html" TargetMode="External"/><Relationship Id="rId436" Type="http://schemas.openxmlformats.org/officeDocument/2006/relationships/hyperlink" Target="file:///Users/joel/repos/pandas/pandas/tests/io/data/firststate-az.html" TargetMode="External"/><Relationship Id="rId601" Type="http://schemas.openxmlformats.org/officeDocument/2006/relationships/hyperlink" Target="http://www.omniture.com/" TargetMode="External"/><Relationship Id="rId240" Type="http://schemas.openxmlformats.org/officeDocument/2006/relationships/hyperlink" Target="file:///Users/joel/repos/pandas/pandas/tests/io/data/piercecommercial.html" TargetMode="External"/><Relationship Id="rId478" Type="http://schemas.openxmlformats.org/officeDocument/2006/relationships/hyperlink" Target="file:///Users/joel/repos/pandas/pandas/tests/io/data/winchester.html" TargetMode="External"/><Relationship Id="rId35" Type="http://schemas.openxmlformats.org/officeDocument/2006/relationships/hyperlink" Target="file:////regulations/examinations/" TargetMode="External"/><Relationship Id="rId77" Type="http://schemas.openxmlformats.org/officeDocument/2006/relationships/hyperlink" Target="file:///Users/joel/repos/pandas/pandas/tests/io/data/frontier-ga.html" TargetMode="External"/><Relationship Id="rId100" Type="http://schemas.openxmlformats.org/officeDocument/2006/relationships/hyperlink" Target="file:///Users/joel/repos/pandas/pandas/tests/io/data/montgomery.html" TargetMode="External"/><Relationship Id="rId282" Type="http://schemas.openxmlformats.org/officeDocument/2006/relationships/hyperlink" Target="file:///Users/joel/repos/pandas/pandas/tests/io/data/thunderbankks.html" TargetMode="External"/><Relationship Id="rId338" Type="http://schemas.openxmlformats.org/officeDocument/2006/relationships/hyperlink" Target="file:///Users/joel/repos/pandas/pandas/tests/io/data/butlerbank.html" TargetMode="External"/><Relationship Id="rId503" Type="http://schemas.openxmlformats.org/officeDocument/2006/relationships/hyperlink" Target="file:///Users/joel/repos/pandas/pandas/tests/io/data/capefear.html" TargetMode="External"/><Relationship Id="rId545" Type="http://schemas.openxmlformats.org/officeDocument/2006/relationships/hyperlink" Target="file:///Users/joel/repos/pandas/pandas/tests/io/data/heritage.html" TargetMode="External"/><Relationship Id="rId587" Type="http://schemas.openxmlformats.org/officeDocument/2006/relationships/hyperlink" Target="file:////regulations/laws/forms/" TargetMode="External"/><Relationship Id="rId8" Type="http://schemas.openxmlformats.org/officeDocument/2006/relationships/hyperlink" Target="file:////rss.html" TargetMode="External"/><Relationship Id="rId142" Type="http://schemas.openxmlformats.org/officeDocument/2006/relationships/hyperlink" Target="file:///Users/joel/repos/pandas/pandas/tests/io/data/decatur.html" TargetMode="External"/><Relationship Id="rId184" Type="http://schemas.openxmlformats.org/officeDocument/2006/relationships/hyperlink" Target="file:///Users/joel/repos/pandas/pandas/tests/io/data/coastal_fl.html" TargetMode="External"/><Relationship Id="rId391" Type="http://schemas.openxmlformats.org/officeDocument/2006/relationships/hyperlink" Target="file:///Users/joel/repos/pandas/pandas/tests/io/data/rockbridge.html" TargetMode="External"/><Relationship Id="rId405" Type="http://schemas.openxmlformats.org/officeDocument/2006/relationships/hyperlink" Target="file:///Users/joel/repos/pandas/pandas/tests/io/data/ucb.html" TargetMode="External"/><Relationship Id="rId447" Type="http://schemas.openxmlformats.org/officeDocument/2006/relationships/hyperlink" Target="file:///Users/joel/repos/pandas/pandas/tests/io/data/ebank.html" TargetMode="External"/><Relationship Id="rId251" Type="http://schemas.openxmlformats.org/officeDocument/2006/relationships/hyperlink" Target="file:///Users/joel/repos/pandas/pandas/tests/io/data/westbridge.html" TargetMode="External"/><Relationship Id="rId489" Type="http://schemas.openxmlformats.org/officeDocument/2006/relationships/hyperlink" Target="file:///Users/joel/repos/pandas/pandas/tests/io/data/citizensnational.html" TargetMode="External"/><Relationship Id="rId46" Type="http://schemas.openxmlformats.org/officeDocument/2006/relationships/hyperlink" Target="file:////buying/historical/" TargetMode="External"/><Relationship Id="rId293" Type="http://schemas.openxmlformats.org/officeDocument/2006/relationships/hyperlink" Target="file:///Users/joel/repos/pandas/pandas/tests/io/data/usabankny.html" TargetMode="External"/><Relationship Id="rId307" Type="http://schemas.openxmlformats.org/officeDocument/2006/relationships/hyperlink" Target="file:///Users/joel/repos/pandas/pandas/tests/io/data/bankoffloridasw.html" TargetMode="External"/><Relationship Id="rId349" Type="http://schemas.openxmlformats.org/officeDocument/2006/relationships/hyperlink" Target="file:///Users/joel/repos/pandas/pandas/tests/io/data/firstlowndes.html" TargetMode="External"/><Relationship Id="rId514" Type="http://schemas.openxmlformats.org/officeDocument/2006/relationships/hyperlink" Target="file:///Users/joel/repos/pandas/pandas/tests/io/data/riverside.html" TargetMode="External"/><Relationship Id="rId556" Type="http://schemas.openxmlformats.org/officeDocument/2006/relationships/hyperlink" Target="file:///Users/joel/repos/pandas/pandas/tests/io/data/reliance.html" TargetMode="External"/><Relationship Id="rId88" Type="http://schemas.openxmlformats.org/officeDocument/2006/relationships/hyperlink" Target="file:///Users/joel/repos/pandas/pandas/tests/io/data/gulfsouth.html" TargetMode="External"/><Relationship Id="rId111" Type="http://schemas.openxmlformats.org/officeDocument/2006/relationships/hyperlink" Target="file:///Users/joel/repos/pandas/pandas/tests/io/data/plantation.html" TargetMode="External"/><Relationship Id="rId153" Type="http://schemas.openxmlformats.org/officeDocument/2006/relationships/hyperlink" Target="file:///Users/joel/repos/pandas/pandas/tests/io/data/fnbf.html" TargetMode="External"/><Relationship Id="rId195" Type="http://schemas.openxmlformats.org/officeDocument/2006/relationships/hyperlink" Target="file:///Users/joel/repos/pandas/pandas/tests/io/data/bartow.html" TargetMode="External"/><Relationship Id="rId209" Type="http://schemas.openxmlformats.org/officeDocument/2006/relationships/hyperlink" Target="file:///Users/joel/repos/pandas/pandas/tests/io/data/sunshinestate.html" TargetMode="External"/><Relationship Id="rId360" Type="http://schemas.openxmlformats.org/officeDocument/2006/relationships/hyperlink" Target="file:///Users/joel/repos/pandas/pandas/tests/io/data/waterfield.html" TargetMode="External"/><Relationship Id="rId416" Type="http://schemas.openxmlformats.org/officeDocument/2006/relationships/hyperlink" Target="file:///Users/joel/repos/pandas/pandas/tests/io/data/sandiegonational.html" TargetMode="External"/><Relationship Id="rId598" Type="http://schemas.openxmlformats.org/officeDocument/2006/relationships/hyperlink" Target="file:////about/contact/ask/" TargetMode="External"/><Relationship Id="rId220" Type="http://schemas.openxmlformats.org/officeDocument/2006/relationships/hyperlink" Target="file:///Users/joel/repos/pandas/pandas/tests/io/data/enterprise.html" TargetMode="External"/><Relationship Id="rId458" Type="http://schemas.openxmlformats.org/officeDocument/2006/relationships/hyperlink" Target="file:///Users/joel/repos/pandas/pandas/tests/io/data/peoplescommunity-oh.html" TargetMode="External"/><Relationship Id="rId15" Type="http://schemas.openxmlformats.org/officeDocument/2006/relationships/hyperlink" Target="file:////bank/" TargetMode="External"/><Relationship Id="rId57" Type="http://schemas.openxmlformats.org/officeDocument/2006/relationships/hyperlink" Target="file:////about/index.html" TargetMode="External"/><Relationship Id="rId262" Type="http://schemas.openxmlformats.org/officeDocument/2006/relationships/hyperlink" Target="file:///Users/joel/repos/pandas/pandas/tests/io/data/isnbank.html" TargetMode="External"/><Relationship Id="rId318" Type="http://schemas.openxmlformats.org/officeDocument/2006/relationships/hyperlink" Target="file:///Users/joel/repos/pandas/pandas/tests/io/data/frontier.html" TargetMode="External"/><Relationship Id="rId525" Type="http://schemas.openxmlformats.org/officeDocument/2006/relationships/hyperlink" Target="file:///Users/joel/repos/pandas/pandas/tests/io/data/sanderson.html" TargetMode="External"/><Relationship Id="rId567" Type="http://schemas.openxmlformats.org/officeDocument/2006/relationships/hyperlink" Target="file:///Users/joel/repos/pandas/pandas/tests/io/data/cbc.html" TargetMode="External"/><Relationship Id="rId99" Type="http://schemas.openxmlformats.org/officeDocument/2006/relationships/hyperlink" Target="file:///Users/joel/repos/pandas/pandas/tests/io/data/glasgow.html" TargetMode="External"/><Relationship Id="rId122" Type="http://schemas.openxmlformats.org/officeDocument/2006/relationships/hyperlink" Target="file:///Users/joel/repos/pandas/pandas/tests/io/data/cbg.html" TargetMode="External"/><Relationship Id="rId164" Type="http://schemas.openxmlformats.org/officeDocument/2006/relationships/hyperlink" Target="file:///Users/joel/repos/pandas/pandas/tests/io/data/bankmeridian.html" TargetMode="External"/><Relationship Id="rId371" Type="http://schemas.openxmlformats.org/officeDocument/2006/relationships/hyperlink" Target="file:///Users/joel/repos/pandas/pandas/tests/io/data/firstregional.html" TargetMode="External"/><Relationship Id="rId427" Type="http://schemas.openxmlformats.org/officeDocument/2006/relationships/hyperlink" Target="file:///Users/joel/repos/pandas/pandas/tests/io/data/scnb-co.html" TargetMode="External"/><Relationship Id="rId469" Type="http://schemas.openxmlformats.org/officeDocument/2006/relationships/hyperlink" Target="file:///Users/joel/repos/pandas/pandas/tests/io/data/vineyard.html" TargetMode="External"/><Relationship Id="rId26" Type="http://schemas.openxmlformats.org/officeDocument/2006/relationships/hyperlink" Target="file:////consumers/loans/" TargetMode="External"/><Relationship Id="rId231" Type="http://schemas.openxmlformats.org/officeDocument/2006/relationships/hyperlink" Target="file:///Users/joel/repos/pandas/pandas/tests/io/data/paramount.html" TargetMode="External"/><Relationship Id="rId273" Type="http://schemas.openxmlformats.org/officeDocument/2006/relationships/hyperlink" Target="file:///Users/joel/repos/pandas/pandas/tests/io/data/ravenswood.html" TargetMode="External"/><Relationship Id="rId329" Type="http://schemas.openxmlformats.org/officeDocument/2006/relationships/hyperlink" Target="file:///Users/joel/repos/pandas/pandas/tests/io/data/peotone.html" TargetMode="External"/><Relationship Id="rId480" Type="http://schemas.openxmlformats.org/officeDocument/2006/relationships/hyperlink" Target="file:///Users/joel/repos/pandas/pandas/tests/io/data/mirae.html" TargetMode="External"/><Relationship Id="rId536" Type="http://schemas.openxmlformats.org/officeDocument/2006/relationships/hyperlink" Target="file:///Users/joel/repos/pandas/pandas/tests/io/data/meridian.html" TargetMode="External"/><Relationship Id="rId68" Type="http://schemas.openxmlformats.org/officeDocument/2006/relationships/hyperlink" Target="file:///Users/joel/repos/pandas/pandas/tests/io/data/centralaz.html" TargetMode="External"/><Relationship Id="rId133" Type="http://schemas.openxmlformats.org/officeDocument/2006/relationships/hyperlink" Target="file:///Users/joel/repos/pandas/pandas/tests/io/data/premier-fl.html" TargetMode="External"/><Relationship Id="rId175" Type="http://schemas.openxmlformats.org/officeDocument/2006/relationships/hyperlink" Target="file:///Users/joel/repos/pandas/pandas/tests/io/data/firstchicago.html" TargetMode="External"/><Relationship Id="rId340" Type="http://schemas.openxmlformats.org/officeDocument/2006/relationships/hyperlink" Target="file:///Users/joel/repos/pandas/pandas/tests/io/data/americanfirst.html" TargetMode="External"/><Relationship Id="rId578" Type="http://schemas.openxmlformats.org/officeDocument/2006/relationships/hyperlink" Target="file:///Users/joel/repos/pandas/pandas/tests/io/data/firstalliance.html" TargetMode="External"/><Relationship Id="rId200" Type="http://schemas.openxmlformats.org/officeDocument/2006/relationships/hyperlink" Target="file:///Users/joel/repos/pandas/pandas/tests/io/data/firstnatldavis.html" TargetMode="External"/><Relationship Id="rId382" Type="http://schemas.openxmlformats.org/officeDocument/2006/relationships/hyperlink" Target="file:///Users/joel/repos/pandas/pandas/tests/io/data/ststephen.html" TargetMode="External"/><Relationship Id="rId438" Type="http://schemas.openxmlformats.org/officeDocument/2006/relationships/hyperlink" Target="file:///Users/joel/repos/pandas/pandas/tests/io/data/vantus.html" TargetMode="External"/><Relationship Id="rId603" Type="http://schemas.openxmlformats.org/officeDocument/2006/relationships/fontTable" Target="fontTable.xml"/><Relationship Id="rId242" Type="http://schemas.openxmlformats.org/officeDocument/2006/relationships/hyperlink" Target="file:///Users/joel/repos/pandas/pandas/tests/io/data/kbank.html" TargetMode="External"/><Relationship Id="rId284" Type="http://schemas.openxmlformats.org/officeDocument/2006/relationships/hyperlink" Target="file:///Users/joel/repos/pandas/pandas/tests/io/data/crescentga.html" TargetMode="External"/><Relationship Id="rId491" Type="http://schemas.openxmlformats.org/officeDocument/2006/relationships/hyperlink" Target="file:///Users/joel/repos/pandas/pandas/tests/io/data/bankunited.html" TargetMode="External"/><Relationship Id="rId505" Type="http://schemas.openxmlformats.org/officeDocument/2006/relationships/hyperlink" Target="file:///Users/joel/repos/pandas/pandas/tests/io/data/teambank.html" TargetMode="External"/><Relationship Id="rId37" Type="http://schemas.openxmlformats.org/officeDocument/2006/relationships/hyperlink" Target="file:////regulations/resources/" TargetMode="External"/><Relationship Id="rId79" Type="http://schemas.openxmlformats.org/officeDocument/2006/relationships/hyperlink" Target="file:///Users/joel/repos/pandas/pandas/tests/io/data/1stregents.html" TargetMode="External"/><Relationship Id="rId102" Type="http://schemas.openxmlformats.org/officeDocument/2006/relationships/hyperlink" Target="file:///Users/joel/repos/pandas/pandas/tests/io/data/securityexchange.html" TargetMode="External"/><Relationship Id="rId144" Type="http://schemas.openxmlformats.org/officeDocument/2006/relationships/hyperlink" Target="file:///Users/joel/repos/pandas/pandas/tests/io/data/countrybank.html" TargetMode="External"/><Relationship Id="rId547" Type="http://schemas.openxmlformats.org/officeDocument/2006/relationships/hyperlink" Target="file:///Users/joel/repos/pandas/pandas/tests/io/data/IndyMac.html" TargetMode="External"/><Relationship Id="rId589" Type="http://schemas.openxmlformats.org/officeDocument/2006/relationships/hyperlink" Target="file:////about/policies/" TargetMode="External"/><Relationship Id="rId90" Type="http://schemas.openxmlformats.org/officeDocument/2006/relationships/hyperlink" Target="file:///Users/joel/repos/pandas/pandas/tests/io/data/truman.html" TargetMode="External"/><Relationship Id="rId186" Type="http://schemas.openxmlformats.org/officeDocument/2006/relationships/hyperlink" Target="file:///Users/joel/repos/pandas/pandas/tests/io/data/parkavenue_ga.html" TargetMode="External"/><Relationship Id="rId351" Type="http://schemas.openxmlformats.org/officeDocument/2006/relationships/hyperlink" Target="file:///Users/joel/repos/pandas/pandas/tests/io/data/appalachian.html" TargetMode="External"/><Relationship Id="rId393" Type="http://schemas.openxmlformats.org/officeDocument/2006/relationships/hyperlink" Target="file:///Users/joel/repos/pandas/pandas/tests/io/data/valleycapital.html" TargetMode="External"/><Relationship Id="rId407" Type="http://schemas.openxmlformats.org/officeDocument/2006/relationships/hyperlink" Target="file:///Users/joel/repos/pandas/pandas/tests/io/data/prosperan.html" TargetMode="External"/><Relationship Id="rId449" Type="http://schemas.openxmlformats.org/officeDocument/2006/relationships/hyperlink" Target="file:///Users/joel/repos/pandas/pandas/tests/io/data/community-az.html" TargetMode="External"/><Relationship Id="rId211" Type="http://schemas.openxmlformats.org/officeDocument/2006/relationships/hyperlink" Target="file:///Users/joel/repos/pandas/pandas/tests/io/data/northgabank.html" TargetMode="External"/><Relationship Id="rId253" Type="http://schemas.openxmlformats.org/officeDocument/2006/relationships/hyperlink" Target="file:///Users/joel/repos/pandas/pandas/tests/io/data/shoreline.html" TargetMode="External"/><Relationship Id="rId295" Type="http://schemas.openxmlformats.org/officeDocument/2006/relationships/hyperlink" Target="file:///Users/joel/repos/pandas/pandas/tests/io/data/baynatlmd.html" TargetMode="External"/><Relationship Id="rId309" Type="http://schemas.openxmlformats.org/officeDocument/2006/relationships/hyperlink" Target="file:///Users/joel/repos/pandas/pandas/tests/io/data/pinehurstmn.html" TargetMode="External"/><Relationship Id="rId460" Type="http://schemas.openxmlformats.org/officeDocument/2006/relationships/hyperlink" Target="file:///Users/joel/repos/pandas/pandas/tests/io/data/fsb-altus.html" TargetMode="External"/><Relationship Id="rId516" Type="http://schemas.openxmlformats.org/officeDocument/2006/relationships/hyperlink" Target="file:///Users/joel/repos/pandas/pandas/tests/io/data/county.html" TargetMode="External"/><Relationship Id="rId48" Type="http://schemas.openxmlformats.org/officeDocument/2006/relationships/hyperlink" Target="https://fdicsurvey.inquisiteasp.com/fdic/cgi-bin/qwebcorporate.dll?M58TRS" TargetMode="External"/><Relationship Id="rId113" Type="http://schemas.openxmlformats.org/officeDocument/2006/relationships/hyperlink" Target="file:///Users/joel/repos/pandas/pandas/tests/io/data/harvest.html" TargetMode="External"/><Relationship Id="rId320" Type="http://schemas.openxmlformats.org/officeDocument/2006/relationships/hyperlink" Target="file:///Users/joel/repos/pandas/pandas/tests/io/data/champion.html" TargetMode="External"/><Relationship Id="rId558" Type="http://schemas.openxmlformats.org/officeDocument/2006/relationships/hyperlink" Target="file:///Users/joel/repos/pandas/pandas/tests/io/data/dollar.html" TargetMode="External"/><Relationship Id="rId155" Type="http://schemas.openxmlformats.org/officeDocument/2006/relationships/hyperlink" Target="file:///Users/joel/repos/pandas/pandas/tests/io/data/patriot.html" TargetMode="External"/><Relationship Id="rId197" Type="http://schemas.openxmlformats.org/officeDocument/2006/relationships/hyperlink" Target="file:///Users/joel/repos/pandas/pandas/tests/io/data/westernsprings.html" TargetMode="External"/><Relationship Id="rId362" Type="http://schemas.openxmlformats.org/officeDocument/2006/relationships/hyperlink" Target="file:///Users/joel/repos/pandas/pandas/tests/io/data/sunamerican.html" TargetMode="External"/><Relationship Id="rId418" Type="http://schemas.openxmlformats.org/officeDocument/2006/relationships/hyperlink" Target="file:///Users/joel/repos/pandas/pandas/tests/io/data/bankusa-az.html" TargetMode="External"/><Relationship Id="rId222" Type="http://schemas.openxmlformats.org/officeDocument/2006/relationships/hyperlink" Target="file:///Users/joel/repos/pandas/pandas/tests/io/data/legacybank.html" TargetMode="External"/><Relationship Id="rId264" Type="http://schemas.openxmlformats.org/officeDocument/2006/relationships/hyperlink" Target="file:///Users/joel/repos/pandas/pandas/tests/io/data/sonoma.html" TargetMode="External"/><Relationship Id="rId471" Type="http://schemas.openxmlformats.org/officeDocument/2006/relationships/hyperlink" Target="file:///Users/joel/repos/pandas/pandas/tests/io/data/piedmont.html" TargetMode="External"/><Relationship Id="rId17" Type="http://schemas.openxmlformats.org/officeDocument/2006/relationships/hyperlink" Target="file:////buying/" TargetMode="External"/><Relationship Id="rId59" Type="http://schemas.openxmlformats.org/officeDocument/2006/relationships/hyperlink" Target="file:////about/index.html" TargetMode="External"/><Relationship Id="rId124" Type="http://schemas.openxmlformats.org/officeDocument/2006/relationships/hyperlink" Target="file:///Users/joel/repos/pandas/pandas/tests/io/data/cnbt.html" TargetMode="External"/><Relationship Id="rId527" Type="http://schemas.openxmlformats.org/officeDocument/2006/relationships/hyperlink" Target="file:///Users/joel/repos/pandas/pandas/tests/io/data/haventrust.html" TargetMode="External"/><Relationship Id="rId569" Type="http://schemas.openxmlformats.org/officeDocument/2006/relationships/hyperlink" Target="file:///Users/joel/repos/pandas/pandas/tests/io/data/netfirst.html" TargetMode="External"/><Relationship Id="rId70" Type="http://schemas.openxmlformats.org/officeDocument/2006/relationships/hyperlink" Target="file:///Users/joel/repos/pandas/pandas/tests/io/data/pisgahcommbk.html" TargetMode="External"/><Relationship Id="rId166" Type="http://schemas.openxmlformats.org/officeDocument/2006/relationships/hyperlink" Target="file:///Users/joel/repos/pandas/pandas/tests/io/data/bankofchoice.html" TargetMode="External"/><Relationship Id="rId331" Type="http://schemas.openxmlformats.org/officeDocument/2006/relationships/hyperlink" Target="file:///Users/joel/repos/pandas/pandas/tests/io/data/new-century-il.html" TargetMode="External"/><Relationship Id="rId373" Type="http://schemas.openxmlformats.org/officeDocument/2006/relationships/hyperlink" Target="file:///Users/joel/repos/pandas/pandas/tests/io/data/marshall-mn.html" TargetMode="External"/><Relationship Id="rId429" Type="http://schemas.openxmlformats.org/officeDocument/2006/relationships/hyperlink" Target="file:///Users/joel/repos/pandas/pandas/tests/io/data/warren-mi.html" TargetMode="External"/><Relationship Id="rId580" Type="http://schemas.openxmlformats.org/officeDocument/2006/relationships/hyperlink" Target="file:///Users/joel/repos/pandas/pandas/tests/io/data/boh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file:///Users/joel/repos/pandas/pandas/tests/io/data/allegbank.html" TargetMode="External"/><Relationship Id="rId440" Type="http://schemas.openxmlformats.org/officeDocument/2006/relationships/hyperlink" Target="file:///Users/joel/repos/pandas/pandas/tests/io/data/firstbankkc-mo.html" TargetMode="External"/><Relationship Id="rId28" Type="http://schemas.openxmlformats.org/officeDocument/2006/relationships/hyperlink" Target="file:////consumers/education/" TargetMode="External"/><Relationship Id="rId275" Type="http://schemas.openxmlformats.org/officeDocument/2006/relationships/hyperlink" Target="file:///Users/joel/repos/pandas/pandas/tests/io/data/cowlitz.html" TargetMode="External"/><Relationship Id="rId300" Type="http://schemas.openxmlformats.org/officeDocument/2006/relationships/hyperlink" Target="file:///Users/joel/repos/pandas/pandas/tests/io/data/washfirstintl.html" TargetMode="External"/><Relationship Id="rId482" Type="http://schemas.openxmlformats.org/officeDocument/2006/relationships/hyperlink" Target="file:///Users/joel/repos/pandas/pandas/tests/io/data/horizon.html" TargetMode="External"/><Relationship Id="rId538" Type="http://schemas.openxmlformats.org/officeDocument/2006/relationships/hyperlink" Target="file:///Users/joel/repos/pandas/pandas/tests/io/data/wamu.html" TargetMode="External"/><Relationship Id="rId81" Type="http://schemas.openxmlformats.org/officeDocument/2006/relationships/hyperlink" Target="file:///Users/joel/repos/pandas/pandas/tests/io/data/cmbkozarks.html" TargetMode="External"/><Relationship Id="rId135" Type="http://schemas.openxmlformats.org/officeDocument/2006/relationships/hyperlink" Target="file:///Users/joel/repos/pandas/pandas/tests/io/data/polkcounty.html" TargetMode="External"/><Relationship Id="rId177" Type="http://schemas.openxmlformats.org/officeDocument/2006/relationships/hyperlink" Target="file:///Users/joel/repos/pandas/pandas/tests/io/data/fcbtb.html" TargetMode="External"/><Relationship Id="rId342" Type="http://schemas.openxmlformats.org/officeDocument/2006/relationships/hyperlink" Target="file:///Users/joel/repos/pandas/pandas/tests/io/data/lakeside-comm.html" TargetMode="External"/><Relationship Id="rId384" Type="http://schemas.openxmlformats.org/officeDocument/2006/relationships/hyperlink" Target="file:///Users/joel/repos/pandas/pandas/tests/io/data/horizon-wa.html" TargetMode="External"/><Relationship Id="rId591" Type="http://schemas.openxmlformats.org/officeDocument/2006/relationships/hyperlink" Target="file:////plainlanguage/" TargetMode="External"/><Relationship Id="rId202" Type="http://schemas.openxmlformats.org/officeDocument/2006/relationships/hyperlink" Target="file:///Users/joel/repos/pandas/pandas/tests/io/data/sanluistrust.html" TargetMode="External"/><Relationship Id="rId244" Type="http://schemas.openxmlformats.org/officeDocument/2006/relationships/hyperlink" Target="file:///Users/joel/repos/pandas/pandas/tests/io/data/hillcrest_ks.html" TargetMode="External"/><Relationship Id="rId39" Type="http://schemas.openxmlformats.org/officeDocument/2006/relationships/hyperlink" Target="file:////regulations/required/" TargetMode="External"/><Relationship Id="rId286" Type="http://schemas.openxmlformats.org/officeDocument/2006/relationships/hyperlink" Target="file:///Users/joel/repos/pandas/pandas/tests/io/data/mainstsvgs.html" TargetMode="External"/><Relationship Id="rId451" Type="http://schemas.openxmlformats.org/officeDocument/2006/relationships/hyperlink" Target="file:///Users/joel/repos/pandas/pandas/tests/io/data/colonial-al.html" TargetMode="External"/><Relationship Id="rId493" Type="http://schemas.openxmlformats.org/officeDocument/2006/relationships/hyperlink" Target="file:///Users/joel/repos/pandas/pandas/tests/io/data/americawest.html" TargetMode="External"/><Relationship Id="rId507" Type="http://schemas.openxmlformats.org/officeDocument/2006/relationships/hyperlink" Target="file:///Users/joel/repos/pandas/pandas/tests/io/data/firstcity.html" TargetMode="External"/><Relationship Id="rId549" Type="http://schemas.openxmlformats.org/officeDocument/2006/relationships/hyperlink" Target="file:///Users/joel/repos/pandas/pandas/tests/io/data/anb.html" TargetMode="External"/><Relationship Id="rId50" Type="http://schemas.openxmlformats.org/officeDocument/2006/relationships/hyperlink" Target="file:////news/news/financial/2013/" TargetMode="External"/><Relationship Id="rId104" Type="http://schemas.openxmlformats.org/officeDocument/2006/relationships/hyperlink" Target="file:///Users/joel/repos/pandas/pandas/tests/io/data/waccamaw.html" TargetMode="External"/><Relationship Id="rId146" Type="http://schemas.openxmlformats.org/officeDocument/2006/relationships/hyperlink" Target="file:///Users/joel/repos/pandas/pandas/tests/io/data/blueridge.html" TargetMode="External"/><Relationship Id="rId188" Type="http://schemas.openxmlformats.org/officeDocument/2006/relationships/hyperlink" Target="file:///Users/joel/repos/pandas/pandas/tests/io/data/cortez.html" TargetMode="External"/><Relationship Id="rId311" Type="http://schemas.openxmlformats.org/officeDocument/2006/relationships/hyperlink" Target="file:///Users/joel/repos/pandas/pandas/tests/io/data/swcmntymo.html" TargetMode="External"/><Relationship Id="rId353" Type="http://schemas.openxmlformats.org/officeDocument/2006/relationships/hyperlink" Target="file:///Users/joel/repos/pandas/pandas/tests/io/data/cent-security.html" TargetMode="External"/><Relationship Id="rId395" Type="http://schemas.openxmlformats.org/officeDocument/2006/relationships/hyperlink" Target="file:///Users/joel/repos/pandas/pandas/tests/io/data/atlantic-va.html" TargetMode="External"/><Relationship Id="rId409" Type="http://schemas.openxmlformats.org/officeDocument/2006/relationships/hyperlink" Target="file:///Users/joel/repos/pandas/pandas/tests/io/data/unitedsecurity-ga.html" TargetMode="External"/><Relationship Id="rId560" Type="http://schemas.openxmlformats.org/officeDocument/2006/relationships/hyperlink" Target="file:///Users/joel/repos/pandas/pandas/tests/io/data/blanchardville.html" TargetMode="External"/><Relationship Id="rId92" Type="http://schemas.openxmlformats.org/officeDocument/2006/relationships/hyperlink" Target="file:///Users/joel/repos/pandas/pandas/tests/io/data/waukegan.html" TargetMode="External"/><Relationship Id="rId213" Type="http://schemas.openxmlformats.org/officeDocument/2006/relationships/hyperlink" Target="file:///Users/joel/repos/pandas/pandas/tests/io/data/firstcomm_nm.html" TargetMode="External"/><Relationship Id="rId420" Type="http://schemas.openxmlformats.org/officeDocument/2006/relationships/hyperlink" Target="file:///Users/joel/repos/pandas/pandas/tests/io/data/riverview-mn.html" TargetMode="External"/><Relationship Id="rId255" Type="http://schemas.openxmlformats.org/officeDocument/2006/relationships/hyperlink" Target="file:///Users/joel/repos/pandas/pandas/tests/io/data/northcounty.html" TargetMode="External"/><Relationship Id="rId297" Type="http://schemas.openxmlformats.org/officeDocument/2006/relationships/hyperlink" Target="file:///Users/joel/repos/pandas/pandas/tests/io/data/firstnatga.html" TargetMode="External"/><Relationship Id="rId462" Type="http://schemas.openxmlformats.org/officeDocument/2006/relationships/hyperlink" Target="file:///Users/joel/repos/pandas/pandas/tests/io/data/sb-houston.html" TargetMode="External"/><Relationship Id="rId518" Type="http://schemas.openxmlformats.org/officeDocument/2006/relationships/hyperlink" Target="file:///Users/joel/repos/pandas/pandas/tests/io/data/firstbank.html" TargetMode="External"/><Relationship Id="rId115" Type="http://schemas.openxmlformats.org/officeDocument/2006/relationships/hyperlink" Target="file:///Users/joel/repos/pandas/pandas/tests/io/data/fortlee.html" TargetMode="External"/><Relationship Id="rId157" Type="http://schemas.openxmlformats.org/officeDocument/2006/relationships/hyperlink" Target="file:///Users/joel/repos/pandas/pandas/tests/io/data/firstsouthern-ga.html" TargetMode="External"/><Relationship Id="rId322" Type="http://schemas.openxmlformats.org/officeDocument/2006/relationships/hyperlink" Target="file:///Users/joel/repos/pandas/pandas/tests/io/data/westernbank-puertorico.html" TargetMode="External"/><Relationship Id="rId364" Type="http://schemas.openxmlformats.org/officeDocument/2006/relationships/hyperlink" Target="file:///Users/joel/repos/pandas/pandas/tests/io/data/carsonriver.html" TargetMode="External"/><Relationship Id="rId61" Type="http://schemas.openxmlformats.org/officeDocument/2006/relationships/hyperlink" Target="file:////bank/" TargetMode="External"/><Relationship Id="rId199" Type="http://schemas.openxmlformats.org/officeDocument/2006/relationships/hyperlink" Target="file:///Users/joel/repos/pandas/pandas/tests/io/data/legacy-wi.html" TargetMode="External"/><Relationship Id="rId571" Type="http://schemas.openxmlformats.org/officeDocument/2006/relationships/hyperlink" Target="file:///Users/joel/repos/pandas/pandas/tests/io/data/Oakwood.html" TargetMode="External"/><Relationship Id="rId19" Type="http://schemas.openxmlformats.org/officeDocument/2006/relationships/hyperlink" Target="file:////about/" TargetMode="External"/><Relationship Id="rId224" Type="http://schemas.openxmlformats.org/officeDocument/2006/relationships/hyperlink" Target="file:///Users/joel/repos/pandas/pandas/tests/io/data/communitynatl.html" TargetMode="External"/><Relationship Id="rId266" Type="http://schemas.openxmlformats.org/officeDocument/2006/relationships/hyperlink" Target="file:///Users/joel/repos/pandas/pandas/tests/io/data/butte.html" TargetMode="External"/><Relationship Id="rId431" Type="http://schemas.openxmlformats.org/officeDocument/2006/relationships/hyperlink" Target="file:///Users/joel/repos/pandas/pandas/tests/io/data/irwin-ky.html" TargetMode="External"/><Relationship Id="rId473" Type="http://schemas.openxmlformats.org/officeDocument/2006/relationships/hyperlink" Target="file:///Users/joel/repos/pandas/pandas/tests/io/data/founders.html" TargetMode="External"/><Relationship Id="rId529" Type="http://schemas.openxmlformats.org/officeDocument/2006/relationships/hyperlink" Target="file:///Users/joel/repos/pandas/pandas/tests/io/data/pff.html" TargetMode="External"/><Relationship Id="rId30" Type="http://schemas.openxmlformats.org/officeDocument/2006/relationships/hyperlink" Target="file:////consumers/theft/" TargetMode="External"/><Relationship Id="rId126" Type="http://schemas.openxmlformats.org/officeDocument/2006/relationships/hyperlink" Target="file:///Users/joel/repos/pandas/pandas/tests/io/data/patriot-mn.html" TargetMode="External"/><Relationship Id="rId168" Type="http://schemas.openxmlformats.org/officeDocument/2006/relationships/hyperlink" Target="file:///Users/joel/repos/pandas/pandas/tests/io/data/southshore.html" TargetMode="External"/><Relationship Id="rId333" Type="http://schemas.openxmlformats.org/officeDocument/2006/relationships/hyperlink" Target="file:///Users/joel/repos/pandas/pandas/tests/io/data/broadway.html" TargetMode="External"/><Relationship Id="rId540" Type="http://schemas.openxmlformats.org/officeDocument/2006/relationships/hyperlink" Target="file:///Users/joel/repos/pandas/pandas/tests/io/data/silverstate.html" TargetMode="External"/><Relationship Id="rId72" Type="http://schemas.openxmlformats.org/officeDocument/2006/relationships/hyperlink" Target="file:///Users/joel/repos/pandas/pandas/tests/io/data/parkway.html" TargetMode="External"/><Relationship Id="rId375" Type="http://schemas.openxmlformats.org/officeDocument/2006/relationships/hyperlink" Target="file:///Users/joel/repos/pandas/pandas/tests/io/data/firstnational-carrollton.html" TargetMode="External"/><Relationship Id="rId582" Type="http://schemas.openxmlformats.org/officeDocument/2006/relationships/hyperlink" Target="NULL" TargetMode="External"/><Relationship Id="rId3" Type="http://schemas.openxmlformats.org/officeDocument/2006/relationships/settings" Target="settings.xml"/><Relationship Id="rId235" Type="http://schemas.openxmlformats.org/officeDocument/2006/relationships/hyperlink" Target="file:///Users/joel/repos/pandas/pandas/tests/io/data/copperstar.html" TargetMode="External"/><Relationship Id="rId277" Type="http://schemas.openxmlformats.org/officeDocument/2006/relationships/hyperlink" Target="file:///Users/joel/repos/pandas/pandas/tests/io/data/bayside.html" TargetMode="External"/><Relationship Id="rId400" Type="http://schemas.openxmlformats.org/officeDocument/2006/relationships/hyperlink" Target="file:///Users/joel/repos/pandas/pandas/tests/io/data/buckheadcommunity.html" TargetMode="External"/><Relationship Id="rId442" Type="http://schemas.openxmlformats.org/officeDocument/2006/relationships/hyperlink" Target="file:///Users/joel/repos/pandas/pandas/tests/io/data/mainstreet-mn.html" TargetMode="External"/><Relationship Id="rId484" Type="http://schemas.openxmlformats.org/officeDocument/2006/relationships/hyperlink" Target="file:///Users/joel/repos/pandas/pandas/tests/io/data/communityga.html" TargetMode="External"/><Relationship Id="rId137" Type="http://schemas.openxmlformats.org/officeDocument/2006/relationships/hyperlink" Target="file:///Users/joel/repos/pandas/pandas/tests/io/data/sunfirst.html" TargetMode="External"/><Relationship Id="rId302" Type="http://schemas.openxmlformats.org/officeDocument/2006/relationships/hyperlink" Target="file:///Users/joel/repos/pandas/pandas/tests/io/data/arcolail.html" TargetMode="External"/><Relationship Id="rId344" Type="http://schemas.openxmlformats.org/officeDocument/2006/relationships/hyperlink" Target="file:///Users/joel/repos/pandas/pandas/tests/io/data/deserthills.html" TargetMode="External"/><Relationship Id="rId41" Type="http://schemas.openxmlformats.org/officeDocument/2006/relationships/hyperlink" Target="file:////buying/loan/" TargetMode="External"/><Relationship Id="rId83" Type="http://schemas.openxmlformats.org/officeDocument/2006/relationships/hyperlink" Target="file:///Users/joel/repos/pandas/pandas/tests/io/data/cfnb.html" TargetMode="External"/><Relationship Id="rId179" Type="http://schemas.openxmlformats.org/officeDocument/2006/relationships/hyperlink" Target="file:///Users/joel/repos/pandas/pandas/tests/io/data/atlanticbanktrust.html" TargetMode="External"/><Relationship Id="rId386" Type="http://schemas.openxmlformats.org/officeDocument/2006/relationships/hyperlink" Target="file:///Users/joel/repos/pandas/pandas/tests/io/data/imperialcapital.html" TargetMode="External"/><Relationship Id="rId551" Type="http://schemas.openxmlformats.org/officeDocument/2006/relationships/hyperlink" Target="file:///Users/joel/repos/pandas/pandas/tests/io/data/Douglass.html" TargetMode="External"/><Relationship Id="rId593" Type="http://schemas.openxmlformats.org/officeDocument/2006/relationships/hyperlink" Target="http://www.fdicoig.gov/" TargetMode="External"/><Relationship Id="rId190" Type="http://schemas.openxmlformats.org/officeDocument/2006/relationships/hyperlink" Target="file:///Users/joel/repos/pandas/pandas/tests/io/data/heritage_ms.html" TargetMode="External"/><Relationship Id="rId204" Type="http://schemas.openxmlformats.org/officeDocument/2006/relationships/hyperlink" Target="file:///Users/joel/repos/pandas/pandas/tests/io/data/citizensbk_ga.html" TargetMode="External"/><Relationship Id="rId246" Type="http://schemas.openxmlformats.org/officeDocument/2006/relationships/hyperlink" Target="file:///Users/joel/repos/pandas/pandas/tests/io/data/fnbbarnesville.html" TargetMode="External"/><Relationship Id="rId288" Type="http://schemas.openxmlformats.org/officeDocument/2006/relationships/hyperlink" Target="file:///Users/joel/repos/pandas/pandas/tests/io/data/turnberry.html" TargetMode="External"/><Relationship Id="rId411" Type="http://schemas.openxmlformats.org/officeDocument/2006/relationships/hyperlink" Target="file:///Users/joel/repos/pandas/pandas/tests/io/data/madisonville-tx.html" TargetMode="External"/><Relationship Id="rId453" Type="http://schemas.openxmlformats.org/officeDocument/2006/relationships/hyperlink" Target="file:///Users/joel/repos/pandas/pandas/tests/io/data/community-prineville.html" TargetMode="External"/><Relationship Id="rId509" Type="http://schemas.openxmlformats.org/officeDocument/2006/relationships/hyperlink" Target="file:///Users/joel/repos/pandas/pandas/tests/io/data/securitysavings.html" TargetMode="External"/><Relationship Id="rId106" Type="http://schemas.openxmlformats.org/officeDocument/2006/relationships/hyperlink" Target="file:///Users/joel/repos/pandas/pandas/tests/io/data/carolina.html" TargetMode="External"/><Relationship Id="rId313" Type="http://schemas.openxmlformats.org/officeDocument/2006/relationships/hyperlink" Target="file:///Users/joel/repos/pandas/pandas/tests/io/data/satillacmntyga.html" TargetMode="External"/><Relationship Id="rId495" Type="http://schemas.openxmlformats.org/officeDocument/2006/relationships/hyperlink" Target="file:///Users/joel/repos/pandas/pandas/tests/io/data/silverton.html" TargetMode="External"/><Relationship Id="rId10" Type="http://schemas.openxmlformats.org/officeDocument/2006/relationships/hyperlink" Target="file:////search/advanced.html" TargetMode="External"/><Relationship Id="rId52" Type="http://schemas.openxmlformats.org/officeDocument/2006/relationships/hyperlink" Target="file:////news/letters/" TargetMode="External"/><Relationship Id="rId94" Type="http://schemas.openxmlformats.org/officeDocument/2006/relationships/hyperlink" Target="file:///Users/joel/repos/pandas/pandas/tests/io/data/secondfederal.html" TargetMode="External"/><Relationship Id="rId148" Type="http://schemas.openxmlformats.org/officeDocument/2006/relationships/hyperlink" Target="file:///Users/joel/repos/pandas/pandas/tests/io/data/sunsecurity.html" TargetMode="External"/><Relationship Id="rId355" Type="http://schemas.openxmlformats.org/officeDocument/2006/relationships/hyperlink" Target="file:///Users/joel/repos/pandas/pandas/tests/io/data/statewide.html" TargetMode="External"/><Relationship Id="rId397" Type="http://schemas.openxmlformats.org/officeDocument/2006/relationships/hyperlink" Target="file:///Users/joel/repos/pandas/pandas/tests/io/data/amtrust.html" TargetMode="External"/><Relationship Id="rId520" Type="http://schemas.openxmlformats.org/officeDocument/2006/relationships/hyperlink" Target="file:///Users/joel/repos/pandas/pandas/tests/io/data/suburban.html" TargetMode="External"/><Relationship Id="rId562" Type="http://schemas.openxmlformats.org/officeDocument/2006/relationships/hyperlink" Target="file:///Users/joel/repos/pandas/pandas/tests/io/data/farmers.html" TargetMode="External"/><Relationship Id="rId215" Type="http://schemas.openxmlformats.org/officeDocument/2006/relationships/hyperlink" Target="file:///Users/joel/repos/pandas/pandas/tests/io/data/evergreenstatewi.html" TargetMode="External"/><Relationship Id="rId257" Type="http://schemas.openxmlformats.org/officeDocument/2006/relationships/hyperlink" Target="file:///Users/joel/repos/pandas/pandas/tests/io/data/maritimesavings.html" TargetMode="External"/><Relationship Id="rId422" Type="http://schemas.openxmlformats.org/officeDocument/2006/relationships/hyperlink" Target="file:///Users/joel/repos/pandas/pandas/tests/io/data/flagship.html" TargetMode="External"/><Relationship Id="rId464" Type="http://schemas.openxmlformats.org/officeDocument/2006/relationships/hyperlink" Target="file:///Users/joel/repos/pandas/pandas/tests/io/data/sb-metro.html" TargetMode="External"/><Relationship Id="rId299" Type="http://schemas.openxmlformats.org/officeDocument/2006/relationships/hyperlink" Target="file:///Users/joel/repos/pandas/pandas/tests/io/data/nevsecbank.html" TargetMode="External"/><Relationship Id="rId63" Type="http://schemas.openxmlformats.org/officeDocument/2006/relationships/hyperlink" Target="http://www2.fdic.gov/drrip/cs/index.asp" TargetMode="External"/><Relationship Id="rId159" Type="http://schemas.openxmlformats.org/officeDocument/2006/relationships/hyperlink" Target="file:///Users/joel/repos/pandas/pandas/tests/io/data/publicsvgs.html" TargetMode="External"/><Relationship Id="rId366" Type="http://schemas.openxmlformats.org/officeDocument/2006/relationships/hyperlink" Target="file:///Users/joel/repos/pandas/pandas/tests/io/data/georgewashington.html" TargetMode="External"/><Relationship Id="rId573" Type="http://schemas.openxmlformats.org/officeDocument/2006/relationships/hyperlink" Target="file:///Users/joel/repos/pandas/pandas/tests/io/data/hamilton.html" TargetMode="External"/><Relationship Id="rId226" Type="http://schemas.openxmlformats.org/officeDocument/2006/relationships/hyperlink" Target="file:///Users/joel/repos/pandas/pandas/tests/io/data/unitedamericas.html" TargetMode="External"/><Relationship Id="rId433" Type="http://schemas.openxmlformats.org/officeDocument/2006/relationships/hyperlink" Target="file:///Users/joel/repos/pandas/pandas/tests/io/data/venture-wa.html" TargetMode="External"/><Relationship Id="rId74" Type="http://schemas.openxmlformats.org/officeDocument/2006/relationships/hyperlink" Target="file:///Users/joel/repos/pandas/pandas/tests/io/data/heritagebank-fl.html" TargetMode="External"/><Relationship Id="rId377" Type="http://schemas.openxmlformats.org/officeDocument/2006/relationships/hyperlink" Target="file:///Users/joel/repos/pandas/pandas/tests/io/data/evergreen-wa.html" TargetMode="External"/><Relationship Id="rId500" Type="http://schemas.openxmlformats.org/officeDocument/2006/relationships/hyperlink" Target="file:///Users/joel/repos/pandas/pandas/tests/io/data/greatbasin.html" TargetMode="External"/><Relationship Id="rId584" Type="http://schemas.openxmlformats.org/officeDocument/2006/relationships/hyperlink" Target="file:////search/" TargetMode="External"/><Relationship Id="rId5" Type="http://schemas.openxmlformats.org/officeDocument/2006/relationships/hyperlink" Target="file:////social.html%3fsite=http://twitter.com/FDICgov" TargetMode="External"/><Relationship Id="rId237" Type="http://schemas.openxmlformats.org/officeDocument/2006/relationships/hyperlink" Target="file:///Users/joel/repos/pandas/pandas/tests/io/data/tifton.html" TargetMode="External"/><Relationship Id="rId444" Type="http://schemas.openxmlformats.org/officeDocument/2006/relationships/hyperlink" Target="file:///Users/joel/repos/pandas/pandas/tests/io/data/guaranty-tx.html" TargetMode="External"/><Relationship Id="rId290" Type="http://schemas.openxmlformats.org/officeDocument/2006/relationships/hyperlink" Target="file:///Users/joel/repos/pandas/pandas/tests/io/data/firstnatlsc.html" TargetMode="External"/><Relationship Id="rId304" Type="http://schemas.openxmlformats.org/officeDocument/2006/relationships/hyperlink" Target="file:///Users/joel/repos/pandas/pandas/tests/io/data/swbnevada.html" TargetMode="External"/><Relationship Id="rId388" Type="http://schemas.openxmlformats.org/officeDocument/2006/relationships/hyperlink" Target="file:///Users/joel/repos/pandas/pandas/tests/io/data/newsouth.html" TargetMode="External"/><Relationship Id="rId511" Type="http://schemas.openxmlformats.org/officeDocument/2006/relationships/hyperlink" Target="file:///Users/joel/repos/pandas/pandas/tests/io/data/silverfalls.html" TargetMode="External"/><Relationship Id="rId85" Type="http://schemas.openxmlformats.org/officeDocument/2006/relationships/hyperlink" Target="file:///Users/joel/repos/pandas/pandas/tests/io/data/novabank.html" TargetMode="External"/><Relationship Id="rId150" Type="http://schemas.openxmlformats.org/officeDocument/2006/relationships/hyperlink" Target="file:///Users/joel/repos/pandas/pandas/tests/io/data/firstintlbank.html" TargetMode="External"/><Relationship Id="rId595" Type="http://schemas.openxmlformats.org/officeDocument/2006/relationships/hyperlink" Target="file:////open/" TargetMode="External"/><Relationship Id="rId248" Type="http://schemas.openxmlformats.org/officeDocument/2006/relationships/hyperlink" Target="file:///Users/joel/repos/pandas/pandas/tests/io/data/progress_fl.html" TargetMode="External"/><Relationship Id="rId455" Type="http://schemas.openxmlformats.org/officeDocument/2006/relationships/hyperlink" Target="file:///Users/joel/repos/pandas/pandas/tests/io/data/fsb-sarasota.html" TargetMode="External"/><Relationship Id="rId12" Type="http://schemas.openxmlformats.org/officeDocument/2006/relationships/hyperlink" Target="NULL" TargetMode="External"/><Relationship Id="rId108" Type="http://schemas.openxmlformats.org/officeDocument/2006/relationships/hyperlink" Target="file:///Users/joel/repos/pandas/pandas/tests/io/data/alabamatrust.html" TargetMode="External"/><Relationship Id="rId315" Type="http://schemas.openxmlformats.org/officeDocument/2006/relationships/hyperlink" Target="file:///Users/joel/repos/pandas/pandas/tests/io/data/townebank.html" TargetMode="External"/><Relationship Id="rId522" Type="http://schemas.openxmlformats.org/officeDocument/2006/relationships/hyperlink" Target="file:///Users/joel/repos/pandas/pandas/tests/io/data/centennial.html" TargetMode="External"/><Relationship Id="rId96" Type="http://schemas.openxmlformats.org/officeDocument/2006/relationships/hyperlink" Target="file:///Users/joel/repos/pandas/pandas/tests/io/data/cherokee.html" TargetMode="External"/><Relationship Id="rId161" Type="http://schemas.openxmlformats.org/officeDocument/2006/relationships/hyperlink" Target="file:///Users/joel/repos/pandas/pandas/tests/io/data/whitman.html" TargetMode="External"/><Relationship Id="rId399" Type="http://schemas.openxmlformats.org/officeDocument/2006/relationships/hyperlink" Target="file:///Users/joel/repos/pandas/pandas/tests/io/data/firstsecurity.html" TargetMode="External"/><Relationship Id="rId259" Type="http://schemas.openxmlformats.org/officeDocument/2006/relationships/hyperlink" Target="file:///Users/joel/repos/pandas/pandas/tests/io/data/peoplesbank_ga.html" TargetMode="External"/><Relationship Id="rId466" Type="http://schemas.openxmlformats.org/officeDocument/2006/relationships/hyperlink" Target="file:///Users/joel/repos/pandas/pandas/tests/io/data/sb-gwinnett.html" TargetMode="External"/><Relationship Id="rId23" Type="http://schemas.openxmlformats.org/officeDocument/2006/relationships/hyperlink" Target="file:////deposit/insurance/index.html" TargetMode="External"/><Relationship Id="rId119" Type="http://schemas.openxmlformats.org/officeDocument/2006/relationships/hyperlink" Target="file:///Users/joel/repos/pandas/pandas/tests/io/data/newcity.html" TargetMode="External"/><Relationship Id="rId326" Type="http://schemas.openxmlformats.org/officeDocument/2006/relationships/hyperlink" Target="file:///Users/joel/repos/pandas/pandas/tests/io/data/eurobank-puertorico.html" TargetMode="External"/><Relationship Id="rId533" Type="http://schemas.openxmlformats.org/officeDocument/2006/relationships/hyperlink" Target="file:///Users/joel/repos/pandas/pandas/tests/io/data/franklinbank.html" TargetMode="External"/><Relationship Id="rId172" Type="http://schemas.openxmlformats.org/officeDocument/2006/relationships/hyperlink" Target="file:///Users/joel/repos/pandas/pandas/tests/io/data/onegeorgia.html" TargetMode="External"/><Relationship Id="rId477" Type="http://schemas.openxmlformats.org/officeDocument/2006/relationships/hyperlink" Target="file:///Users/joel/repos/pandas/pandas/tests/io/data/rockriver.html" TargetMode="External"/><Relationship Id="rId600" Type="http://schemas.openxmlformats.org/officeDocument/2006/relationships/hyperlink" Target="file:////search/" TargetMode="External"/><Relationship Id="rId337" Type="http://schemas.openxmlformats.org/officeDocument/2006/relationships/hyperlink" Target="file:///Users/joel/repos/pandas/pandas/tests/io/data/innovative.html" TargetMode="External"/><Relationship Id="rId34" Type="http://schemas.openxmlformats.org/officeDocument/2006/relationships/hyperlink" Target="file:////bank/individual/failed/" TargetMode="External"/><Relationship Id="rId544" Type="http://schemas.openxmlformats.org/officeDocument/2006/relationships/hyperlink" Target="file:///Users/joel/repos/pandas/pandas/tests/io/data/firstprioritybank.html" TargetMode="External"/><Relationship Id="rId183" Type="http://schemas.openxmlformats.org/officeDocument/2006/relationships/hyperlink" Target="file:///Users/joel/repos/pandas/pandas/tests/io/data/atlanticsthrn.html" TargetMode="External"/><Relationship Id="rId390" Type="http://schemas.openxmlformats.org/officeDocument/2006/relationships/hyperlink" Target="file:///Users/joel/repos/pandas/pandas/tests/io/data/peoplesfirst-fl.html" TargetMode="External"/><Relationship Id="rId404" Type="http://schemas.openxmlformats.org/officeDocument/2006/relationships/hyperlink" Target="file:///Users/joel/repos/pandas/pandas/tests/io/data/centuryfsb.html" TargetMode="External"/><Relationship Id="rId250" Type="http://schemas.openxmlformats.org/officeDocument/2006/relationships/hyperlink" Target="file:///Users/joel/repos/pandas/pandas/tests/io/data/premier_mo.html" TargetMode="External"/><Relationship Id="rId488" Type="http://schemas.openxmlformats.org/officeDocument/2006/relationships/hyperlink" Target="file:///Users/joel/repos/pandas/pandas/tests/io/data/lincolnwood.html" TargetMode="External"/><Relationship Id="rId45" Type="http://schemas.openxmlformats.org/officeDocument/2006/relationships/hyperlink" Target="file:////buying/otherasset/" TargetMode="External"/><Relationship Id="rId110" Type="http://schemas.openxmlformats.org/officeDocument/2006/relationships/hyperlink" Target="file:///Users/joel/repos/pandas/pandas/tests/io/data/palmdesert.html" TargetMode="External"/><Relationship Id="rId348" Type="http://schemas.openxmlformats.org/officeDocument/2006/relationships/hyperlink" Target="file:///Users/joel/repos/pandas/pandas/tests/io/data/state-aurora.html" TargetMode="External"/><Relationship Id="rId555" Type="http://schemas.openxmlformats.org/officeDocument/2006/relationships/hyperlink" Target="file:///Users/joel/repos/pandas/pandas/tests/io/data/ephraim.html" TargetMode="External"/><Relationship Id="rId194" Type="http://schemas.openxmlformats.org/officeDocument/2006/relationships/hyperlink" Target="file:///Users/joel/repos/pandas/pandas/tests/io/data/newhorizons.html" TargetMode="External"/><Relationship Id="rId208" Type="http://schemas.openxmlformats.org/officeDocument/2006/relationships/hyperlink" Target="file:///Users/joel/repos/pandas/pandas/tests/io/data/peoplesstatebank.html" TargetMode="External"/><Relationship Id="rId415" Type="http://schemas.openxmlformats.org/officeDocument/2006/relationships/hyperlink" Target="file:///Users/joel/repos/pandas/pandas/tests/io/data/calnational.html" TargetMode="External"/><Relationship Id="rId261" Type="http://schemas.openxmlformats.org/officeDocument/2006/relationships/hyperlink" Target="file:///Users/joel/repos/pandas/pandas/tests/io/data/ellijay.html" TargetMode="External"/><Relationship Id="rId499" Type="http://schemas.openxmlformats.org/officeDocument/2006/relationships/hyperlink" Target="file:///Users/joel/repos/pandas/pandas/tests/io/data/amsouth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14607</Words>
  <Characters>83265</Characters>
  <Application>Microsoft Office Word</Application>
  <DocSecurity>0</DocSecurity>
  <Lines>693</Lines>
  <Paragraphs>195</Paragraphs>
  <ScaleCrop>false</ScaleCrop>
  <Company/>
  <LinksUpToDate>false</LinksUpToDate>
  <CharactersWithSpaces>97677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FDIC: Failed Bank List</dc:title>
  <dc:subject/>
  <dc:creator>Joel Nothman</dc:creator>
  <cp:keywords/>
  <dc:description/>
  <cp:lastModifiedBy>Joel Nothman</cp:lastModifiedBy>
  <cp:revision>2</cp:revision>
  <dcterms:created xsi:type="dcterms:W3CDTF">2018-09-04T02:56:00Z</dcterms:created>
  <dcterms:modified xsi:type="dcterms:W3CDTF">2018-09-04T02:56:00Z</dcterms:modified>
</cp:coreProperties>
</file>