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6B0" w:rsidRPr="00967B9D" w:rsidRDefault="003316B0" w:rsidP="003316B0">
      <w:pPr>
        <w:jc w:val="center"/>
        <w:rPr>
          <w:rFonts w:ascii="Times New Roman" w:hAnsi="Times New Roman" w:cs="Times New Roman"/>
        </w:rPr>
      </w:pPr>
      <w:r w:rsidRPr="00967B9D">
        <w:rPr>
          <w:rFonts w:ascii="Times New Roman" w:hAnsi="Times New Roman" w:cs="Times New Roman"/>
          <w:noProof/>
        </w:rPr>
        <w:drawing>
          <wp:inline distT="0" distB="0" distL="0" distR="0" wp14:anchorId="373F7747" wp14:editId="18CFACF2">
            <wp:extent cx="1162050" cy="1323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802" cy="1324832"/>
                    </a:xfrm>
                    <a:prstGeom prst="rect">
                      <a:avLst/>
                    </a:prstGeom>
                    <a:noFill/>
                  </pic:spPr>
                </pic:pic>
              </a:graphicData>
            </a:graphic>
          </wp:inline>
        </w:drawing>
      </w:r>
    </w:p>
    <w:p w:rsidR="003316B0" w:rsidRPr="00967B9D" w:rsidRDefault="003316B0" w:rsidP="003316B0">
      <w:pPr>
        <w:jc w:val="center"/>
        <w:rPr>
          <w:rFonts w:ascii="Times New Roman" w:hAnsi="Times New Roman" w:cs="Times New Roman"/>
          <w:b/>
          <w:sz w:val="52"/>
          <w:szCs w:val="52"/>
        </w:rPr>
      </w:pPr>
      <w:r w:rsidRPr="00967B9D">
        <w:rPr>
          <w:rFonts w:ascii="Times New Roman" w:hAnsi="Times New Roman" w:cs="Times New Roman"/>
          <w:b/>
          <w:sz w:val="52"/>
          <w:szCs w:val="52"/>
        </w:rPr>
        <w:t>BÁO CÁO BÀI TẬP LỚN</w:t>
      </w:r>
    </w:p>
    <w:p w:rsidR="003316B0" w:rsidRPr="00967B9D" w:rsidRDefault="003316B0" w:rsidP="003316B0">
      <w:pPr>
        <w:jc w:val="center"/>
        <w:rPr>
          <w:rFonts w:ascii="Times New Roman" w:hAnsi="Times New Roman" w:cs="Times New Roman"/>
          <w:b/>
          <w:sz w:val="40"/>
          <w:szCs w:val="40"/>
        </w:rPr>
      </w:pPr>
      <w:r w:rsidRPr="00967B9D">
        <w:rPr>
          <w:rFonts w:ascii="Times New Roman" w:hAnsi="Times New Roman" w:cs="Times New Roman"/>
          <w:b/>
          <w:sz w:val="40"/>
          <w:szCs w:val="40"/>
        </w:rPr>
        <w:t xml:space="preserve">Môn: </w:t>
      </w:r>
      <w:r>
        <w:rPr>
          <w:rFonts w:ascii="Times New Roman" w:hAnsi="Times New Roman" w:cs="Times New Roman"/>
          <w:b/>
          <w:sz w:val="40"/>
          <w:szCs w:val="40"/>
        </w:rPr>
        <w:t>LẬP TRÌNH MẠNG</w:t>
      </w:r>
    </w:p>
    <w:p w:rsidR="003316B0" w:rsidRPr="00967B9D" w:rsidRDefault="003316B0" w:rsidP="003316B0">
      <w:pPr>
        <w:ind w:firstLine="720"/>
        <w:rPr>
          <w:rFonts w:ascii="Times New Roman" w:hAnsi="Times New Roman" w:cs="Times New Roman"/>
          <w:b/>
          <w:sz w:val="32"/>
          <w:szCs w:val="32"/>
        </w:rPr>
      </w:pPr>
      <w:r w:rsidRPr="00967B9D">
        <w:rPr>
          <w:rFonts w:ascii="Times New Roman" w:hAnsi="Times New Roman" w:cs="Times New Roman"/>
          <w:b/>
          <w:i/>
          <w:sz w:val="32"/>
          <w:szCs w:val="32"/>
        </w:rPr>
        <w:t xml:space="preserve">   Đề tài</w:t>
      </w:r>
      <w:r w:rsidRPr="00967B9D">
        <w:rPr>
          <w:rFonts w:ascii="Times New Roman" w:hAnsi="Times New Roman" w:cs="Times New Roman"/>
          <w:b/>
          <w:sz w:val="32"/>
          <w:szCs w:val="32"/>
        </w:rPr>
        <w:t xml:space="preserve"> :  </w:t>
      </w:r>
      <w:r w:rsidR="00E267FF">
        <w:rPr>
          <w:rFonts w:ascii="Times New Roman" w:hAnsi="Times New Roman" w:cs="Times New Roman"/>
          <w:b/>
          <w:sz w:val="32"/>
          <w:szCs w:val="32"/>
        </w:rPr>
        <w:t>ĐIỀU KHIỂN MÁY TÍNH TỪ XA</w:t>
      </w:r>
    </w:p>
    <w:p w:rsidR="001A316B" w:rsidRDefault="003316B0" w:rsidP="003316B0">
      <w:pPr>
        <w:rPr>
          <w:rFonts w:ascii="Times New Roman" w:hAnsi="Times New Roman" w:cs="Times New Roman"/>
          <w:b/>
          <w:szCs w:val="26"/>
        </w:rPr>
      </w:pPr>
      <w:r w:rsidRPr="00967B9D">
        <w:rPr>
          <w:rFonts w:ascii="Times New Roman" w:hAnsi="Times New Roman" w:cs="Times New Roman"/>
          <w:b/>
          <w:szCs w:val="26"/>
        </w:rPr>
        <w:t>Giáo viên hướng dẫn:</w:t>
      </w:r>
      <w:r w:rsidRPr="00967B9D">
        <w:rPr>
          <w:rFonts w:ascii="Times New Roman" w:hAnsi="Times New Roman" w:cs="Times New Roman"/>
          <w:b/>
          <w:szCs w:val="26"/>
        </w:rPr>
        <w:tab/>
      </w:r>
      <w:r w:rsidR="001A316B">
        <w:rPr>
          <w:rFonts w:ascii="Times New Roman" w:hAnsi="Times New Roman" w:cs="Times New Roman"/>
          <w:b/>
          <w:szCs w:val="26"/>
        </w:rPr>
        <w:t>Đặng Ngọc Hùng</w:t>
      </w:r>
    </w:p>
    <w:p w:rsidR="003316B0" w:rsidRPr="00967B9D" w:rsidRDefault="003316B0" w:rsidP="003316B0">
      <w:pPr>
        <w:rPr>
          <w:rFonts w:ascii="Times New Roman" w:hAnsi="Times New Roman" w:cs="Times New Roman"/>
          <w:b/>
          <w:szCs w:val="26"/>
        </w:rPr>
      </w:pPr>
      <w:r w:rsidRPr="00967B9D">
        <w:rPr>
          <w:rFonts w:ascii="Times New Roman" w:hAnsi="Times New Roman" w:cs="Times New Roman"/>
          <w:b/>
          <w:szCs w:val="26"/>
        </w:rPr>
        <w:t xml:space="preserve">Nhóm sinh viên: </w:t>
      </w:r>
      <w:r w:rsidR="00E267FF">
        <w:rPr>
          <w:rFonts w:ascii="Times New Roman" w:hAnsi="Times New Roman" w:cs="Times New Roman"/>
          <w:b/>
          <w:szCs w:val="26"/>
        </w:rPr>
        <w:tab/>
      </w:r>
      <w:r w:rsidR="00E267FF">
        <w:rPr>
          <w:rFonts w:ascii="Times New Roman" w:hAnsi="Times New Roman" w:cs="Times New Roman"/>
          <w:b/>
          <w:szCs w:val="26"/>
        </w:rPr>
        <w:tab/>
        <w:t xml:space="preserve">Nguyễn Thế Thành </w:t>
      </w:r>
      <w:r w:rsidR="00E267FF">
        <w:rPr>
          <w:rFonts w:ascii="Times New Roman" w:hAnsi="Times New Roman" w:cs="Times New Roman"/>
          <w:b/>
          <w:szCs w:val="26"/>
        </w:rPr>
        <w:tab/>
        <w:t>B15DCAT151</w:t>
      </w:r>
    </w:p>
    <w:p w:rsidR="003316B0" w:rsidRDefault="00E267FF" w:rsidP="003316B0">
      <w:pPr>
        <w:spacing w:line="240" w:lineRule="auto"/>
        <w:ind w:left="2160" w:firstLine="720"/>
        <w:rPr>
          <w:rFonts w:ascii="Times New Roman" w:hAnsi="Times New Roman" w:cs="Times New Roman"/>
          <w:b/>
          <w:szCs w:val="26"/>
        </w:rPr>
      </w:pPr>
      <w:r>
        <w:rPr>
          <w:rFonts w:ascii="Times New Roman" w:hAnsi="Times New Roman" w:cs="Times New Roman"/>
          <w:b/>
          <w:szCs w:val="26"/>
        </w:rPr>
        <w:t xml:space="preserve">Nguyễn Đức Tiệp </w:t>
      </w:r>
      <w:r>
        <w:rPr>
          <w:rFonts w:ascii="Times New Roman" w:hAnsi="Times New Roman" w:cs="Times New Roman"/>
          <w:b/>
          <w:szCs w:val="26"/>
        </w:rPr>
        <w:tab/>
      </w:r>
      <w:r>
        <w:rPr>
          <w:rFonts w:ascii="Times New Roman" w:hAnsi="Times New Roman" w:cs="Times New Roman"/>
          <w:b/>
          <w:szCs w:val="26"/>
        </w:rPr>
        <w:tab/>
        <w:t>B15DCAT164</w:t>
      </w:r>
    </w:p>
    <w:p w:rsidR="00A968C6" w:rsidRPr="00967B9D" w:rsidRDefault="00A968C6" w:rsidP="003316B0">
      <w:pPr>
        <w:spacing w:line="240" w:lineRule="auto"/>
        <w:ind w:left="2160" w:firstLine="720"/>
        <w:rPr>
          <w:rFonts w:ascii="Times New Roman" w:hAnsi="Times New Roman" w:cs="Times New Roman"/>
          <w:b/>
          <w:szCs w:val="26"/>
        </w:rPr>
      </w:pPr>
    </w:p>
    <w:p w:rsidR="003316B0" w:rsidRDefault="003316B0" w:rsidP="003316B0">
      <w:pPr>
        <w:rPr>
          <w:rFonts w:ascii="Times New Roman" w:hAnsi="Times New Roman" w:cs="Times New Roman"/>
          <w:b/>
          <w:szCs w:val="26"/>
        </w:rPr>
      </w:pPr>
      <w:r>
        <w:rPr>
          <w:rFonts w:ascii="Times New Roman" w:hAnsi="Times New Roman" w:cs="Times New Roman"/>
          <w:b/>
          <w:szCs w:val="26"/>
        </w:rPr>
        <w:t xml:space="preserve">Nhóm   </w:t>
      </w:r>
      <w:r w:rsidR="00E267FF">
        <w:rPr>
          <w:rFonts w:ascii="Times New Roman" w:hAnsi="Times New Roman" w:cs="Times New Roman"/>
          <w:b/>
          <w:szCs w:val="26"/>
        </w:rPr>
        <w:t xml:space="preserve">                               </w:t>
      </w:r>
      <w:r>
        <w:rPr>
          <w:rFonts w:ascii="Times New Roman" w:hAnsi="Times New Roman" w:cs="Times New Roman"/>
          <w:b/>
          <w:szCs w:val="26"/>
        </w:rPr>
        <w:t xml:space="preserve">:                               </w:t>
      </w:r>
      <w:r w:rsidR="00E267FF">
        <w:rPr>
          <w:rFonts w:ascii="Times New Roman" w:hAnsi="Times New Roman" w:cs="Times New Roman"/>
          <w:b/>
          <w:szCs w:val="26"/>
        </w:rPr>
        <w:t xml:space="preserve"> 07</w:t>
      </w:r>
    </w:p>
    <w:p w:rsidR="003316B0" w:rsidRPr="00967B9D" w:rsidRDefault="00E267FF" w:rsidP="003316B0">
      <w:pPr>
        <w:rPr>
          <w:rFonts w:ascii="Times New Roman" w:hAnsi="Times New Roman" w:cs="Times New Roman"/>
          <w:b/>
          <w:szCs w:val="26"/>
        </w:rPr>
      </w:pPr>
      <w:r>
        <w:rPr>
          <w:rFonts w:ascii="Times New Roman" w:hAnsi="Times New Roman" w:cs="Times New Roman"/>
          <w:b/>
          <w:szCs w:val="26"/>
        </w:rPr>
        <w:t>NHÓM BTL</w:t>
      </w:r>
      <w:r w:rsidR="003316B0">
        <w:rPr>
          <w:rFonts w:ascii="Times New Roman" w:hAnsi="Times New Roman" w:cs="Times New Roman"/>
          <w:b/>
          <w:szCs w:val="26"/>
        </w:rPr>
        <w:t xml:space="preserve">              </w:t>
      </w:r>
      <w:r>
        <w:rPr>
          <w:rFonts w:ascii="Times New Roman" w:hAnsi="Times New Roman" w:cs="Times New Roman"/>
          <w:b/>
          <w:szCs w:val="26"/>
        </w:rPr>
        <w:tab/>
      </w:r>
      <w:r w:rsidR="003316B0">
        <w:rPr>
          <w:rFonts w:ascii="Times New Roman" w:hAnsi="Times New Roman" w:cs="Times New Roman"/>
          <w:b/>
          <w:szCs w:val="26"/>
        </w:rPr>
        <w:t xml:space="preserve">:  </w:t>
      </w:r>
      <w:r>
        <w:rPr>
          <w:rFonts w:ascii="Times New Roman" w:hAnsi="Times New Roman" w:cs="Times New Roman"/>
          <w:b/>
          <w:szCs w:val="26"/>
        </w:rPr>
        <w:t xml:space="preserve">                             N17</w:t>
      </w:r>
    </w:p>
    <w:p w:rsidR="003316B0" w:rsidRPr="00967B9D" w:rsidRDefault="003316B0" w:rsidP="003316B0">
      <w:pPr>
        <w:tabs>
          <w:tab w:val="left" w:pos="7470"/>
        </w:tabs>
        <w:ind w:right="1559"/>
        <w:jc w:val="right"/>
        <w:rPr>
          <w:rFonts w:ascii="Times New Roman" w:hAnsi="Times New Roman" w:cs="Times New Roman"/>
          <w:sz w:val="30"/>
        </w:rPr>
      </w:pPr>
      <w:r>
        <w:rPr>
          <w:rFonts w:ascii="Times New Roman" w:hAnsi="Times New Roman" w:cs="Times New Roman"/>
          <w:sz w:val="30"/>
        </w:rPr>
        <w:t xml:space="preserve">    </w:t>
      </w:r>
    </w:p>
    <w:p w:rsidR="003316B0" w:rsidRDefault="003316B0" w:rsidP="003316B0"/>
    <w:p w:rsidR="003316B0" w:rsidRDefault="003316B0" w:rsidP="003316B0"/>
    <w:p w:rsidR="003316B0" w:rsidRDefault="003316B0" w:rsidP="003316B0"/>
    <w:p w:rsidR="003316B0" w:rsidRDefault="003316B0" w:rsidP="003316B0">
      <w:pPr>
        <w:rPr>
          <w:rFonts w:cs="Segoe UI"/>
        </w:rPr>
      </w:pPr>
    </w:p>
    <w:p w:rsidR="003316B0" w:rsidRPr="009C1CEE" w:rsidRDefault="003316B0" w:rsidP="003316B0">
      <w:pPr>
        <w:rPr>
          <w:rFonts w:cs="Segoe UI"/>
        </w:rPr>
      </w:pPr>
    </w:p>
    <w:p w:rsidR="003316B0" w:rsidRPr="009C1CEE" w:rsidRDefault="003316B0" w:rsidP="003316B0">
      <w:pPr>
        <w:rPr>
          <w:rFonts w:cs="Segoe UI"/>
        </w:rPr>
      </w:pPr>
    </w:p>
    <w:p w:rsidR="003E2535" w:rsidRDefault="003E2535"/>
    <w:p w:rsidR="00A968C6" w:rsidRDefault="00A968C6"/>
    <w:p w:rsidR="00A968C6" w:rsidRDefault="00A968C6"/>
    <w:p w:rsidR="00A968C6" w:rsidRDefault="00A968C6"/>
    <w:p w:rsidR="00A968C6" w:rsidRDefault="00A968C6"/>
    <w:p w:rsidR="00A968C6" w:rsidRDefault="00A968C6"/>
    <w:p w:rsidR="00A968C6" w:rsidRDefault="00A968C6"/>
    <w:p w:rsidR="00A968C6" w:rsidRDefault="00A968C6"/>
    <w:p w:rsidR="00A968C6" w:rsidRDefault="00A4790A" w:rsidP="00A4790A">
      <w:pPr>
        <w:pStyle w:val="ListParagraph"/>
        <w:numPr>
          <w:ilvl w:val="0"/>
          <w:numId w:val="8"/>
        </w:numPr>
      </w:pPr>
      <w:r>
        <w:lastRenderedPageBreak/>
        <w:t>Giới thiệu sơ lược chủ đề</w:t>
      </w:r>
    </w:p>
    <w:p w:rsidR="00A4790A" w:rsidRDefault="00A4790A" w:rsidP="00A4790A">
      <w:pPr>
        <w:pStyle w:val="ListParagraph"/>
        <w:numPr>
          <w:ilvl w:val="0"/>
          <w:numId w:val="9"/>
        </w:numPr>
      </w:pPr>
      <w:r>
        <w:t>Mục tiêu</w:t>
      </w:r>
    </w:p>
    <w:p w:rsidR="00A4790A" w:rsidRDefault="00A4790A" w:rsidP="00971E32">
      <w:pPr>
        <w:pStyle w:val="ListParagraph"/>
        <w:numPr>
          <w:ilvl w:val="0"/>
          <w:numId w:val="10"/>
        </w:numPr>
      </w:pPr>
      <w:r>
        <w:t>Điều khiển máy tính từ xa</w:t>
      </w:r>
      <w:r w:rsidR="00971E32">
        <w:t xml:space="preserve"> giống phần mềm nổi tiếng T</w:t>
      </w:r>
      <w:r w:rsidR="00971E32" w:rsidRPr="00971E32">
        <w:t>eamviewer</w:t>
      </w:r>
    </w:p>
    <w:p w:rsidR="00971E32" w:rsidRDefault="00971E32" w:rsidP="00971E32">
      <w:pPr>
        <w:pStyle w:val="ListParagraph"/>
        <w:numPr>
          <w:ilvl w:val="0"/>
          <w:numId w:val="9"/>
        </w:numPr>
      </w:pPr>
      <w:r>
        <w:t>Kết quả đạt được</w:t>
      </w:r>
    </w:p>
    <w:p w:rsidR="00971E32" w:rsidRDefault="00971E32" w:rsidP="00971E32">
      <w:pPr>
        <w:pStyle w:val="ListParagraph"/>
        <w:numPr>
          <w:ilvl w:val="0"/>
          <w:numId w:val="10"/>
        </w:numPr>
      </w:pPr>
      <w:r>
        <w:t>Khi máy server và client kết nối với nhau, máy server có thể điều khiển mọi hoạt động của máy client từ xa bằng chuột và bàn phím của máy server</w:t>
      </w:r>
    </w:p>
    <w:p w:rsidR="00971E32" w:rsidRDefault="00971E32" w:rsidP="00971E32">
      <w:pPr>
        <w:pStyle w:val="ListParagraph"/>
        <w:numPr>
          <w:ilvl w:val="0"/>
          <w:numId w:val="9"/>
        </w:numPr>
      </w:pPr>
      <w:r>
        <w:t>Hạn chế</w:t>
      </w:r>
    </w:p>
    <w:p w:rsidR="00971E32" w:rsidRDefault="00971E32" w:rsidP="00971E32">
      <w:pPr>
        <w:pStyle w:val="ListParagraph"/>
        <w:numPr>
          <w:ilvl w:val="0"/>
          <w:numId w:val="10"/>
        </w:numPr>
      </w:pPr>
      <w:r>
        <w:t>Chưa có chức năng copy file và text từ máy client sang máy server</w:t>
      </w:r>
    </w:p>
    <w:p w:rsidR="00971E32" w:rsidRDefault="00971E32" w:rsidP="00971E32">
      <w:pPr>
        <w:pStyle w:val="ListParagraph"/>
        <w:numPr>
          <w:ilvl w:val="0"/>
          <w:numId w:val="8"/>
        </w:numPr>
      </w:pPr>
      <w:r>
        <w:t>Phân công công việc</w:t>
      </w:r>
    </w:p>
    <w:tbl>
      <w:tblPr>
        <w:tblStyle w:val="TableGrid"/>
        <w:tblW w:w="0" w:type="auto"/>
        <w:tblLook w:val="04A0" w:firstRow="1" w:lastRow="0" w:firstColumn="1" w:lastColumn="0" w:noHBand="0" w:noVBand="1"/>
      </w:tblPr>
      <w:tblGrid>
        <w:gridCol w:w="3207"/>
        <w:gridCol w:w="3207"/>
        <w:gridCol w:w="3207"/>
      </w:tblGrid>
      <w:tr w:rsidR="00971E32" w:rsidTr="00971E32">
        <w:tc>
          <w:tcPr>
            <w:tcW w:w="3207" w:type="dxa"/>
          </w:tcPr>
          <w:p w:rsidR="00971E32" w:rsidRDefault="00971E32" w:rsidP="00971E32">
            <w:r>
              <w:t>Họ tên</w:t>
            </w:r>
          </w:p>
        </w:tc>
        <w:tc>
          <w:tcPr>
            <w:tcW w:w="3207" w:type="dxa"/>
          </w:tcPr>
          <w:p w:rsidR="00971E32" w:rsidRDefault="00971E32" w:rsidP="00971E32">
            <w:r>
              <w:t>Nội dung thực hiện</w:t>
            </w:r>
          </w:p>
        </w:tc>
        <w:tc>
          <w:tcPr>
            <w:tcW w:w="3207" w:type="dxa"/>
          </w:tcPr>
          <w:p w:rsidR="00971E32" w:rsidRDefault="00971E32" w:rsidP="00971E32">
            <w:r>
              <w:t>Đánh giá</w:t>
            </w:r>
          </w:p>
        </w:tc>
      </w:tr>
      <w:tr w:rsidR="00971E32" w:rsidTr="00971E32">
        <w:tc>
          <w:tcPr>
            <w:tcW w:w="3207" w:type="dxa"/>
          </w:tcPr>
          <w:p w:rsidR="00971E32" w:rsidRDefault="00971E32" w:rsidP="00971E32">
            <w:r>
              <w:t>Nguyễn Thế Thành</w:t>
            </w:r>
          </w:p>
        </w:tc>
        <w:tc>
          <w:tcPr>
            <w:tcW w:w="3207" w:type="dxa"/>
          </w:tcPr>
          <w:p w:rsidR="00971E32" w:rsidRDefault="007E1672" w:rsidP="007E1672">
            <w:pPr>
              <w:pStyle w:val="ListParagraph"/>
              <w:numPr>
                <w:ilvl w:val="0"/>
                <w:numId w:val="10"/>
              </w:numPr>
            </w:pPr>
            <w:r>
              <w:t>Lập trình điều khiển client bằng chuột và bàn phím</w:t>
            </w:r>
          </w:p>
          <w:p w:rsidR="007E1672" w:rsidRDefault="007E1672" w:rsidP="007E1672">
            <w:pPr>
              <w:pStyle w:val="ListParagraph"/>
              <w:numPr>
                <w:ilvl w:val="0"/>
                <w:numId w:val="10"/>
              </w:numPr>
            </w:pPr>
            <w:r>
              <w:t>Viết báo cáo</w:t>
            </w:r>
          </w:p>
        </w:tc>
        <w:tc>
          <w:tcPr>
            <w:tcW w:w="3207" w:type="dxa"/>
          </w:tcPr>
          <w:p w:rsidR="00971E32" w:rsidRDefault="007E1672" w:rsidP="00971E32">
            <w:r>
              <w:t>Tốt</w:t>
            </w:r>
          </w:p>
        </w:tc>
      </w:tr>
      <w:tr w:rsidR="00971E32" w:rsidTr="00971E32">
        <w:tc>
          <w:tcPr>
            <w:tcW w:w="3207" w:type="dxa"/>
          </w:tcPr>
          <w:p w:rsidR="00971E32" w:rsidRDefault="00971E32" w:rsidP="00971E32">
            <w:r>
              <w:t>Nguyễn Đức Tiệp</w:t>
            </w:r>
          </w:p>
        </w:tc>
        <w:tc>
          <w:tcPr>
            <w:tcW w:w="3207" w:type="dxa"/>
          </w:tcPr>
          <w:p w:rsidR="00971E32" w:rsidRDefault="00971E32" w:rsidP="00971E32">
            <w:pPr>
              <w:pStyle w:val="ListParagraph"/>
              <w:numPr>
                <w:ilvl w:val="0"/>
                <w:numId w:val="10"/>
              </w:numPr>
            </w:pPr>
            <w:r>
              <w:t xml:space="preserve">Thiết kế giao diện cho </w:t>
            </w:r>
            <w:r w:rsidR="007E1672">
              <w:t>server</w:t>
            </w:r>
          </w:p>
          <w:p w:rsidR="00971E32" w:rsidRDefault="007E1672" w:rsidP="00971E32">
            <w:pPr>
              <w:pStyle w:val="ListParagraph"/>
              <w:numPr>
                <w:ilvl w:val="0"/>
                <w:numId w:val="10"/>
              </w:numPr>
            </w:pPr>
            <w:r>
              <w:t>Lập trình chụp ảnh màn hình Client, gửi cho server</w:t>
            </w:r>
          </w:p>
        </w:tc>
        <w:tc>
          <w:tcPr>
            <w:tcW w:w="3207" w:type="dxa"/>
          </w:tcPr>
          <w:p w:rsidR="00971E32" w:rsidRDefault="007E1672" w:rsidP="00971E32">
            <w:r>
              <w:t>Tốt</w:t>
            </w:r>
          </w:p>
        </w:tc>
      </w:tr>
    </w:tbl>
    <w:p w:rsidR="00971E32" w:rsidRDefault="00971E32" w:rsidP="00971E32"/>
    <w:p w:rsidR="007E1672" w:rsidRDefault="007E1672" w:rsidP="007E1672">
      <w:pPr>
        <w:pStyle w:val="ListParagraph"/>
        <w:numPr>
          <w:ilvl w:val="0"/>
          <w:numId w:val="8"/>
        </w:numPr>
      </w:pPr>
      <w:r>
        <w:t>Quá trình phát triển</w:t>
      </w:r>
    </w:p>
    <w:tbl>
      <w:tblPr>
        <w:tblStyle w:val="TableGrid"/>
        <w:tblW w:w="0" w:type="auto"/>
        <w:tblInd w:w="720" w:type="dxa"/>
        <w:tblLook w:val="04A0" w:firstRow="1" w:lastRow="0" w:firstColumn="1" w:lastColumn="0" w:noHBand="0" w:noVBand="1"/>
      </w:tblPr>
      <w:tblGrid>
        <w:gridCol w:w="2300"/>
        <w:gridCol w:w="2208"/>
        <w:gridCol w:w="2196"/>
        <w:gridCol w:w="2197"/>
      </w:tblGrid>
      <w:tr w:rsidR="00845D57" w:rsidTr="007E1672">
        <w:tc>
          <w:tcPr>
            <w:tcW w:w="2405" w:type="dxa"/>
          </w:tcPr>
          <w:p w:rsidR="007E1672" w:rsidRDefault="007E1672" w:rsidP="007E1672">
            <w:pPr>
              <w:pStyle w:val="ListParagraph"/>
              <w:ind w:left="0"/>
            </w:pPr>
            <w:r>
              <w:t>Phiên bản</w:t>
            </w:r>
          </w:p>
        </w:tc>
        <w:tc>
          <w:tcPr>
            <w:tcW w:w="2405" w:type="dxa"/>
          </w:tcPr>
          <w:p w:rsidR="007E1672" w:rsidRDefault="007E1672" w:rsidP="007E1672">
            <w:pPr>
              <w:pStyle w:val="ListParagraph"/>
              <w:ind w:left="0"/>
            </w:pPr>
            <w:r>
              <w:t>Vấn đề</w:t>
            </w:r>
          </w:p>
        </w:tc>
        <w:tc>
          <w:tcPr>
            <w:tcW w:w="2405" w:type="dxa"/>
          </w:tcPr>
          <w:p w:rsidR="007E1672" w:rsidRDefault="007E1672" w:rsidP="007E1672">
            <w:pPr>
              <w:pStyle w:val="ListParagraph"/>
              <w:ind w:left="0"/>
            </w:pPr>
            <w:r>
              <w:t>Xử lý</w:t>
            </w:r>
          </w:p>
        </w:tc>
        <w:tc>
          <w:tcPr>
            <w:tcW w:w="2406" w:type="dxa"/>
          </w:tcPr>
          <w:p w:rsidR="007E1672" w:rsidRDefault="007E1672" w:rsidP="007E1672">
            <w:pPr>
              <w:pStyle w:val="ListParagraph"/>
              <w:ind w:left="0"/>
            </w:pPr>
            <w:r>
              <w:t xml:space="preserve"> đánh giá</w:t>
            </w:r>
          </w:p>
        </w:tc>
      </w:tr>
      <w:tr w:rsidR="00845D57" w:rsidTr="007E1672">
        <w:tc>
          <w:tcPr>
            <w:tcW w:w="2405" w:type="dxa"/>
          </w:tcPr>
          <w:p w:rsidR="007E1672" w:rsidRDefault="00845D57" w:rsidP="007E1672">
            <w:pPr>
              <w:pStyle w:val="ListParagraph"/>
              <w:ind w:left="0"/>
            </w:pPr>
            <w:r>
              <w:t>1.0 21/9/2018</w:t>
            </w:r>
          </w:p>
        </w:tc>
        <w:tc>
          <w:tcPr>
            <w:tcW w:w="2405" w:type="dxa"/>
          </w:tcPr>
          <w:p w:rsidR="007E1672" w:rsidRDefault="00845D57" w:rsidP="007E1672">
            <w:pPr>
              <w:pStyle w:val="ListParagraph"/>
              <w:ind w:left="0"/>
            </w:pPr>
            <w:r>
              <w:t>Mới chỉ gửi được ảnh chụp màn hình từ client tới server</w:t>
            </w:r>
          </w:p>
        </w:tc>
        <w:tc>
          <w:tcPr>
            <w:tcW w:w="2405" w:type="dxa"/>
          </w:tcPr>
          <w:p w:rsidR="007E1672" w:rsidRDefault="00845D57" w:rsidP="007E1672">
            <w:pPr>
              <w:pStyle w:val="ListParagraph"/>
              <w:ind w:left="0"/>
            </w:pPr>
            <w:r>
              <w:t>Bổ sung thêm các tính năng điều khiển chuột và bàn phím</w:t>
            </w:r>
          </w:p>
        </w:tc>
        <w:tc>
          <w:tcPr>
            <w:tcW w:w="2406" w:type="dxa"/>
          </w:tcPr>
          <w:p w:rsidR="007E1672" w:rsidRDefault="00845D57" w:rsidP="007E1672">
            <w:pPr>
              <w:pStyle w:val="ListParagraph"/>
              <w:ind w:left="0"/>
            </w:pPr>
            <w:r>
              <w:t>Chưa hoàn thiện</w:t>
            </w:r>
          </w:p>
        </w:tc>
      </w:tr>
      <w:tr w:rsidR="00845D57" w:rsidTr="007E1672">
        <w:tc>
          <w:tcPr>
            <w:tcW w:w="2405" w:type="dxa"/>
          </w:tcPr>
          <w:p w:rsidR="007E1672" w:rsidRDefault="00845D57" w:rsidP="007E1672">
            <w:pPr>
              <w:pStyle w:val="ListParagraph"/>
              <w:ind w:left="0"/>
            </w:pPr>
            <w:r>
              <w:t>2.0 11/11/2018</w:t>
            </w:r>
          </w:p>
        </w:tc>
        <w:tc>
          <w:tcPr>
            <w:tcW w:w="2405" w:type="dxa"/>
          </w:tcPr>
          <w:p w:rsidR="007E1672" w:rsidRDefault="00845D57" w:rsidP="007E1672">
            <w:pPr>
              <w:pStyle w:val="ListParagraph"/>
              <w:ind w:left="0"/>
            </w:pPr>
            <w:r>
              <w:t xml:space="preserve">Các tính năng điều khiển đã hoàn thành. Chưa </w:t>
            </w:r>
            <w:r>
              <w:lastRenderedPageBreak/>
              <w:t>có tính năng copy file và text từ client tới server</w:t>
            </w:r>
          </w:p>
          <w:p w:rsidR="00845D57" w:rsidRDefault="00845D57" w:rsidP="007E1672">
            <w:pPr>
              <w:pStyle w:val="ListParagraph"/>
              <w:ind w:left="0"/>
            </w:pPr>
          </w:p>
        </w:tc>
        <w:tc>
          <w:tcPr>
            <w:tcW w:w="2405" w:type="dxa"/>
          </w:tcPr>
          <w:p w:rsidR="007E1672" w:rsidRDefault="007E1672" w:rsidP="007E1672">
            <w:pPr>
              <w:pStyle w:val="ListParagraph"/>
              <w:ind w:left="0"/>
            </w:pPr>
          </w:p>
        </w:tc>
        <w:tc>
          <w:tcPr>
            <w:tcW w:w="2406" w:type="dxa"/>
          </w:tcPr>
          <w:p w:rsidR="007E1672" w:rsidRDefault="00845D57" w:rsidP="007E1672">
            <w:pPr>
              <w:pStyle w:val="ListParagraph"/>
              <w:ind w:left="0"/>
            </w:pPr>
            <w:r>
              <w:t>Có thể điều khiển được máy tính client</w:t>
            </w:r>
          </w:p>
        </w:tc>
      </w:tr>
    </w:tbl>
    <w:p w:rsidR="007E1672" w:rsidRDefault="007E1672" w:rsidP="007E1672">
      <w:pPr>
        <w:pStyle w:val="ListParagraph"/>
      </w:pPr>
    </w:p>
    <w:p w:rsidR="00A968C6" w:rsidRDefault="00845D57" w:rsidP="00845D57">
      <w:pPr>
        <w:pStyle w:val="ListParagraph"/>
        <w:numPr>
          <w:ilvl w:val="0"/>
          <w:numId w:val="8"/>
        </w:numPr>
      </w:pPr>
      <w:r>
        <w:t>Đánh giá mức độ hoàn thành chương trình</w:t>
      </w:r>
    </w:p>
    <w:tbl>
      <w:tblPr>
        <w:tblStyle w:val="TableGrid"/>
        <w:tblW w:w="0" w:type="auto"/>
        <w:tblLook w:val="04A0" w:firstRow="1" w:lastRow="0" w:firstColumn="1" w:lastColumn="0" w:noHBand="0" w:noVBand="1"/>
      </w:tblPr>
      <w:tblGrid>
        <w:gridCol w:w="3207"/>
        <w:gridCol w:w="3207"/>
        <w:gridCol w:w="3207"/>
      </w:tblGrid>
      <w:tr w:rsidR="00845D57" w:rsidTr="00845D57">
        <w:tc>
          <w:tcPr>
            <w:tcW w:w="3207" w:type="dxa"/>
          </w:tcPr>
          <w:p w:rsidR="00845D57" w:rsidRDefault="00845D57" w:rsidP="00845D57">
            <w:r>
              <w:t>Tên chức năng</w:t>
            </w:r>
          </w:p>
        </w:tc>
        <w:tc>
          <w:tcPr>
            <w:tcW w:w="3207" w:type="dxa"/>
          </w:tcPr>
          <w:p w:rsidR="00845D57" w:rsidRDefault="00845D57" w:rsidP="00845D57">
            <w:r>
              <w:t>Mức độ hoàn thành</w:t>
            </w:r>
          </w:p>
        </w:tc>
        <w:tc>
          <w:tcPr>
            <w:tcW w:w="3207" w:type="dxa"/>
          </w:tcPr>
          <w:p w:rsidR="00845D57" w:rsidRDefault="00845D57" w:rsidP="00845D57">
            <w:r>
              <w:t>Ghi chú</w:t>
            </w:r>
          </w:p>
        </w:tc>
      </w:tr>
      <w:tr w:rsidR="00845D57" w:rsidTr="00845D57">
        <w:tc>
          <w:tcPr>
            <w:tcW w:w="3207" w:type="dxa"/>
          </w:tcPr>
          <w:p w:rsidR="00845D57" w:rsidRDefault="00845D57" w:rsidP="00845D57">
            <w:r>
              <w:rPr>
                <w:rFonts w:eastAsia="SimSun"/>
                <w:color w:val="000000" w:themeColor="text1"/>
                <w:szCs w:val="26"/>
              </w:rPr>
              <w:t>Chụp ảnh màn hình Client và gửi đến server</w:t>
            </w:r>
          </w:p>
        </w:tc>
        <w:tc>
          <w:tcPr>
            <w:tcW w:w="3207" w:type="dxa"/>
          </w:tcPr>
          <w:p w:rsidR="00845D57" w:rsidRDefault="00845D57" w:rsidP="00845D57">
            <w:r>
              <w:rPr>
                <w:rFonts w:eastAsia="SimSun"/>
                <w:color w:val="000000" w:themeColor="text1"/>
                <w:szCs w:val="26"/>
              </w:rPr>
              <w:t>100%</w:t>
            </w:r>
          </w:p>
        </w:tc>
        <w:tc>
          <w:tcPr>
            <w:tcW w:w="3207" w:type="dxa"/>
          </w:tcPr>
          <w:p w:rsidR="00845D57" w:rsidRDefault="00845D57" w:rsidP="00845D57">
            <w:r>
              <w:rPr>
                <w:rFonts w:eastAsia="SimSun"/>
                <w:color w:val="000000" w:themeColor="text1"/>
                <w:szCs w:val="26"/>
              </w:rPr>
              <w:t>Hoạt động tốt</w:t>
            </w:r>
          </w:p>
        </w:tc>
      </w:tr>
      <w:tr w:rsidR="00845D57" w:rsidTr="00845D57">
        <w:tc>
          <w:tcPr>
            <w:tcW w:w="3207" w:type="dxa"/>
          </w:tcPr>
          <w:p w:rsidR="00845D57" w:rsidRDefault="00845D57" w:rsidP="00845D57">
            <w:r>
              <w:rPr>
                <w:rFonts w:eastAsia="SimSun"/>
                <w:color w:val="000000" w:themeColor="text1"/>
                <w:szCs w:val="26"/>
              </w:rPr>
              <w:t>Server lưu lại hình ảnh client gửi đến</w:t>
            </w:r>
          </w:p>
        </w:tc>
        <w:tc>
          <w:tcPr>
            <w:tcW w:w="3207" w:type="dxa"/>
          </w:tcPr>
          <w:p w:rsidR="00845D57" w:rsidRDefault="00845D57" w:rsidP="00845D57">
            <w:r>
              <w:rPr>
                <w:rFonts w:eastAsia="SimSun"/>
                <w:color w:val="000000" w:themeColor="text1"/>
                <w:szCs w:val="26"/>
              </w:rPr>
              <w:t>100%</w:t>
            </w:r>
          </w:p>
        </w:tc>
        <w:tc>
          <w:tcPr>
            <w:tcW w:w="3207" w:type="dxa"/>
          </w:tcPr>
          <w:p w:rsidR="00845D57" w:rsidRDefault="00845D57" w:rsidP="00845D57">
            <w:r>
              <w:rPr>
                <w:rFonts w:eastAsia="SimSun"/>
                <w:color w:val="000000" w:themeColor="text1"/>
                <w:szCs w:val="26"/>
              </w:rPr>
              <w:t>Hoạt động tốt</w:t>
            </w:r>
          </w:p>
        </w:tc>
      </w:tr>
      <w:tr w:rsidR="00845D57" w:rsidTr="00845D57">
        <w:tc>
          <w:tcPr>
            <w:tcW w:w="3207" w:type="dxa"/>
          </w:tcPr>
          <w:p w:rsidR="00845D57" w:rsidRDefault="00845D57" w:rsidP="00845D57">
            <w:pPr>
              <w:rPr>
                <w:rFonts w:eastAsia="SimSun"/>
                <w:color w:val="000000" w:themeColor="text1"/>
                <w:szCs w:val="26"/>
              </w:rPr>
            </w:pPr>
            <w:r>
              <w:rPr>
                <w:rFonts w:eastAsia="SimSun"/>
                <w:color w:val="000000" w:themeColor="text1"/>
                <w:szCs w:val="26"/>
              </w:rPr>
              <w:t>Server thiết lập thời gian tắt máy cho client</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100%</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Hoạt động tốt</w:t>
            </w:r>
          </w:p>
        </w:tc>
      </w:tr>
      <w:tr w:rsidR="00845D57" w:rsidTr="00845D57">
        <w:tc>
          <w:tcPr>
            <w:tcW w:w="3207" w:type="dxa"/>
          </w:tcPr>
          <w:p w:rsidR="00845D57" w:rsidRDefault="00845D57" w:rsidP="00845D57">
            <w:pPr>
              <w:rPr>
                <w:rFonts w:eastAsia="SimSun"/>
                <w:color w:val="000000" w:themeColor="text1"/>
                <w:szCs w:val="26"/>
              </w:rPr>
            </w:pPr>
            <w:r>
              <w:rPr>
                <w:rFonts w:eastAsia="SimSun"/>
                <w:color w:val="000000" w:themeColor="text1"/>
                <w:szCs w:val="26"/>
              </w:rPr>
              <w:t>Server điều khiển máy client trực tiếp bằng chuột và bàn phím</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100%</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Hoạt động tốt</w:t>
            </w:r>
          </w:p>
        </w:tc>
      </w:tr>
      <w:tr w:rsidR="00845D57" w:rsidTr="00845D57">
        <w:tc>
          <w:tcPr>
            <w:tcW w:w="3207" w:type="dxa"/>
          </w:tcPr>
          <w:p w:rsidR="00845D57" w:rsidRDefault="00845D57" w:rsidP="00845D57">
            <w:pPr>
              <w:rPr>
                <w:rFonts w:eastAsia="SimSun"/>
                <w:color w:val="000000" w:themeColor="text1"/>
                <w:szCs w:val="26"/>
              </w:rPr>
            </w:pPr>
            <w:r>
              <w:rPr>
                <w:rFonts w:eastAsia="SimSun"/>
                <w:color w:val="000000" w:themeColor="text1"/>
                <w:szCs w:val="26"/>
              </w:rPr>
              <w:t>Copy text từ client sang server</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0%</w:t>
            </w:r>
          </w:p>
        </w:tc>
        <w:tc>
          <w:tcPr>
            <w:tcW w:w="3207" w:type="dxa"/>
          </w:tcPr>
          <w:p w:rsidR="00845D57" w:rsidRDefault="00845D57" w:rsidP="00845D57">
            <w:pPr>
              <w:rPr>
                <w:rFonts w:eastAsia="SimSun"/>
                <w:color w:val="000000" w:themeColor="text1"/>
                <w:szCs w:val="26"/>
              </w:rPr>
            </w:pPr>
            <w:r>
              <w:rPr>
                <w:rFonts w:eastAsia="SimSun"/>
                <w:color w:val="000000" w:themeColor="text1"/>
                <w:szCs w:val="26"/>
              </w:rPr>
              <w:t>Chưa hoạt động</w:t>
            </w:r>
          </w:p>
        </w:tc>
      </w:tr>
    </w:tbl>
    <w:p w:rsidR="00845D57" w:rsidRDefault="00845D57" w:rsidP="00845D57"/>
    <w:p w:rsidR="00A968C6" w:rsidRDefault="00A968C6" w:rsidP="00A968C6">
      <w:bookmarkStart w:id="0" w:name="_GoBack"/>
      <w:bookmarkEnd w:id="0"/>
    </w:p>
    <w:p w:rsidR="00640FF8" w:rsidRPr="00640FF8" w:rsidRDefault="00640FF8" w:rsidP="00640FF8"/>
    <w:p w:rsidR="00640FF8" w:rsidRPr="00640FF8" w:rsidRDefault="00640FF8" w:rsidP="00640FF8"/>
    <w:p w:rsidR="001D6A27" w:rsidRDefault="001D6A27" w:rsidP="001D6A27"/>
    <w:p w:rsidR="001D6A27" w:rsidRPr="001D6A27" w:rsidRDefault="001D6A27" w:rsidP="001D6A27"/>
    <w:p w:rsidR="001D6A27" w:rsidRDefault="001D6A27" w:rsidP="001D6A27"/>
    <w:p w:rsidR="001D6A27" w:rsidRPr="001D6A27" w:rsidRDefault="001D6A27" w:rsidP="001D6A27"/>
    <w:p w:rsidR="006B43F3" w:rsidRPr="00C429F7" w:rsidRDefault="006B43F3" w:rsidP="006B43F3"/>
    <w:p w:rsidR="00B15BAA" w:rsidRPr="0035527F" w:rsidRDefault="00B15BAA" w:rsidP="00B15BAA">
      <w:pPr>
        <w:pStyle w:val="NoSpacing"/>
      </w:pPr>
    </w:p>
    <w:p w:rsidR="00B15BAA" w:rsidRPr="0035527F" w:rsidRDefault="00B15BAA" w:rsidP="00B15BAA">
      <w:pPr>
        <w:pStyle w:val="NoSpacing"/>
      </w:pPr>
    </w:p>
    <w:p w:rsidR="00B15BAA" w:rsidRPr="00CC29A2" w:rsidRDefault="00B15BAA" w:rsidP="00B15BAA"/>
    <w:p w:rsidR="00A968C6" w:rsidRDefault="00A968C6" w:rsidP="00A968C6"/>
    <w:p w:rsidR="00A968C6" w:rsidRDefault="00A968C6" w:rsidP="00A968C6"/>
    <w:p w:rsidR="00A968C6" w:rsidRDefault="00A968C6"/>
    <w:sectPr w:rsidR="00A968C6"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5942B75"/>
    <w:multiLevelType w:val="multilevel"/>
    <w:tmpl w:val="9ADA43CA"/>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4770EDB"/>
    <w:multiLevelType w:val="hybridMultilevel"/>
    <w:tmpl w:val="C1C2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41BE5"/>
    <w:multiLevelType w:val="hybridMultilevel"/>
    <w:tmpl w:val="7C62586A"/>
    <w:lvl w:ilvl="0" w:tplc="75860E1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31ABD"/>
    <w:multiLevelType w:val="hybridMultilevel"/>
    <w:tmpl w:val="E5A2F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DA"/>
    <w:rsid w:val="00036D59"/>
    <w:rsid w:val="00134A18"/>
    <w:rsid w:val="00155817"/>
    <w:rsid w:val="001717A2"/>
    <w:rsid w:val="001A316B"/>
    <w:rsid w:val="001D6A27"/>
    <w:rsid w:val="00230505"/>
    <w:rsid w:val="002A550D"/>
    <w:rsid w:val="00304C63"/>
    <w:rsid w:val="003254E2"/>
    <w:rsid w:val="003316B0"/>
    <w:rsid w:val="00370166"/>
    <w:rsid w:val="0039235F"/>
    <w:rsid w:val="003A5A0C"/>
    <w:rsid w:val="003C30FA"/>
    <w:rsid w:val="003E2535"/>
    <w:rsid w:val="004C05B5"/>
    <w:rsid w:val="00567EA5"/>
    <w:rsid w:val="00590A70"/>
    <w:rsid w:val="005A5B87"/>
    <w:rsid w:val="005B0780"/>
    <w:rsid w:val="00640FF8"/>
    <w:rsid w:val="006B43F3"/>
    <w:rsid w:val="0075653B"/>
    <w:rsid w:val="007774CB"/>
    <w:rsid w:val="007945BF"/>
    <w:rsid w:val="007E1672"/>
    <w:rsid w:val="00800DDA"/>
    <w:rsid w:val="00845D57"/>
    <w:rsid w:val="0085393E"/>
    <w:rsid w:val="00875B33"/>
    <w:rsid w:val="009534E9"/>
    <w:rsid w:val="00971E32"/>
    <w:rsid w:val="009B0725"/>
    <w:rsid w:val="00A4790A"/>
    <w:rsid w:val="00A90C95"/>
    <w:rsid w:val="00A968C6"/>
    <w:rsid w:val="00AE0515"/>
    <w:rsid w:val="00B15BAA"/>
    <w:rsid w:val="00B23884"/>
    <w:rsid w:val="00B650F6"/>
    <w:rsid w:val="00BD79B6"/>
    <w:rsid w:val="00C06E4B"/>
    <w:rsid w:val="00C54140"/>
    <w:rsid w:val="00C91A15"/>
    <w:rsid w:val="00CC29A2"/>
    <w:rsid w:val="00CE025E"/>
    <w:rsid w:val="00D7567E"/>
    <w:rsid w:val="00E267FF"/>
    <w:rsid w:val="00E34135"/>
    <w:rsid w:val="00E446EE"/>
    <w:rsid w:val="00F97C38"/>
    <w:rsid w:val="00FB7C70"/>
    <w:rsid w:val="00FD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2FED8-6A22-4916-8467-412DFF7B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6B0"/>
    <w:pPr>
      <w:spacing w:after="0" w:line="360" w:lineRule="auto"/>
    </w:pPr>
    <w:rPr>
      <w:rFonts w:asciiTheme="majorHAnsi" w:hAnsiTheme="majorHAnsi"/>
      <w:sz w:val="26"/>
    </w:rPr>
  </w:style>
  <w:style w:type="paragraph" w:styleId="Heading1">
    <w:name w:val="heading 1"/>
    <w:basedOn w:val="Normal"/>
    <w:next w:val="Normal"/>
    <w:link w:val="Heading1Char"/>
    <w:uiPriority w:val="9"/>
    <w:qFormat/>
    <w:rsid w:val="00A968C6"/>
    <w:pPr>
      <w:keepNext/>
      <w:keepLines/>
      <w:numPr>
        <w:numId w:val="1"/>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A968C6"/>
    <w:pPr>
      <w:keepNext/>
      <w:keepLines/>
      <w:numPr>
        <w:ilvl w:val="1"/>
        <w:numId w:val="1"/>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A968C6"/>
    <w:pPr>
      <w:keepNext/>
      <w:keepLines/>
      <w:numPr>
        <w:ilvl w:val="2"/>
        <w:numId w:val="1"/>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A968C6"/>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968C6"/>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68C6"/>
    <w:pPr>
      <w:keepNext/>
      <w:keepLines/>
      <w:numPr>
        <w:ilvl w:val="5"/>
        <w:numId w:val="1"/>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A968C6"/>
    <w:pPr>
      <w:keepNext/>
      <w:keepLines/>
      <w:numPr>
        <w:ilvl w:val="6"/>
        <w:numId w:val="1"/>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A968C6"/>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8C6"/>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6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B0"/>
    <w:rPr>
      <w:rFonts w:ascii="Tahoma" w:hAnsi="Tahoma" w:cs="Tahoma"/>
      <w:sz w:val="16"/>
      <w:szCs w:val="16"/>
    </w:rPr>
  </w:style>
  <w:style w:type="character" w:customStyle="1" w:styleId="Heading1Char">
    <w:name w:val="Heading 1 Char"/>
    <w:basedOn w:val="DefaultParagraphFont"/>
    <w:link w:val="Heading1"/>
    <w:uiPriority w:val="9"/>
    <w:rsid w:val="00A968C6"/>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A968C6"/>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A968C6"/>
    <w:rPr>
      <w:rFonts w:asciiTheme="majorHAnsi" w:eastAsiaTheme="majorEastAsia" w:hAnsiTheme="majorHAnsi" w:cstheme="majorBidi"/>
      <w:b/>
      <w:bCs/>
      <w:i/>
      <w:sz w:val="26"/>
    </w:rPr>
  </w:style>
  <w:style w:type="character" w:customStyle="1" w:styleId="Heading4Char">
    <w:name w:val="Heading 4 Char"/>
    <w:basedOn w:val="DefaultParagraphFont"/>
    <w:link w:val="Heading4"/>
    <w:uiPriority w:val="9"/>
    <w:rsid w:val="00A968C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A968C6"/>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968C6"/>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968C6"/>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968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68C6"/>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C29A2"/>
    <w:rPr>
      <w:i/>
      <w:iCs/>
      <w:color w:val="404040" w:themeColor="text1" w:themeTint="BF"/>
    </w:rPr>
  </w:style>
  <w:style w:type="paragraph" w:styleId="Subtitle">
    <w:name w:val="Subtitle"/>
    <w:basedOn w:val="Normal"/>
    <w:next w:val="Normal"/>
    <w:link w:val="SubtitleChar"/>
    <w:uiPriority w:val="11"/>
    <w:qFormat/>
    <w:rsid w:val="00B15B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15BAA"/>
    <w:rPr>
      <w:rFonts w:asciiTheme="minorHAnsi" w:eastAsiaTheme="minorEastAsia" w:hAnsiTheme="minorHAnsi"/>
      <w:color w:val="5A5A5A" w:themeColor="text1" w:themeTint="A5"/>
      <w:spacing w:val="15"/>
      <w:sz w:val="22"/>
    </w:rPr>
  </w:style>
  <w:style w:type="paragraph" w:styleId="NoSpacing">
    <w:name w:val="No Spacing"/>
    <w:uiPriority w:val="1"/>
    <w:qFormat/>
    <w:rsid w:val="00B15BAA"/>
    <w:pPr>
      <w:spacing w:after="0" w:line="240" w:lineRule="auto"/>
    </w:pPr>
    <w:rPr>
      <w:rFonts w:asciiTheme="majorHAnsi" w:hAnsiTheme="majorHAnsi"/>
      <w:sz w:val="26"/>
    </w:rPr>
  </w:style>
  <w:style w:type="character" w:styleId="Hyperlink">
    <w:name w:val="Hyperlink"/>
    <w:basedOn w:val="DefaultParagraphFont"/>
    <w:uiPriority w:val="99"/>
    <w:unhideWhenUsed/>
    <w:rsid w:val="001A316B"/>
    <w:rPr>
      <w:color w:val="0000FF" w:themeColor="hyperlink"/>
      <w:u w:val="single"/>
    </w:rPr>
  </w:style>
  <w:style w:type="paragraph" w:styleId="ListParagraph">
    <w:name w:val="List Paragraph"/>
    <w:basedOn w:val="Normal"/>
    <w:uiPriority w:val="34"/>
    <w:qFormat/>
    <w:rsid w:val="00A4790A"/>
    <w:pPr>
      <w:ind w:left="720"/>
      <w:contextualSpacing/>
    </w:pPr>
  </w:style>
  <w:style w:type="table" w:styleId="TableGrid">
    <w:name w:val="Table Grid"/>
    <w:basedOn w:val="TableNormal"/>
    <w:uiPriority w:val="59"/>
    <w:rsid w:val="0097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2018-11-12T15:19:00Z</dcterms:created>
  <dcterms:modified xsi:type="dcterms:W3CDTF">2018-11-12T15:19:00Z</dcterms:modified>
</cp:coreProperties>
</file>