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E3" w:rsidRDefault="001317BB" w:rsidP="00BA66E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66E3">
        <w:rPr>
          <w:rFonts w:ascii="Times New Roman" w:hAnsi="Times New Roman" w:cs="Times New Roman"/>
          <w:b/>
          <w:sz w:val="26"/>
          <w:szCs w:val="26"/>
        </w:rPr>
        <w:t xml:space="preserve">BÁO CÁO BÀI TẬP LỚN MÔN LẬP TRÌNH MẠNG HỌC KỲ I NĂM HỌC </w:t>
      </w:r>
    </w:p>
    <w:p w:rsidR="00EB6536" w:rsidRPr="00BA66E3" w:rsidRDefault="001317BB" w:rsidP="00BA66E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66E3">
        <w:rPr>
          <w:rFonts w:ascii="Times New Roman" w:hAnsi="Times New Roman" w:cs="Times New Roman"/>
          <w:b/>
          <w:sz w:val="26"/>
          <w:szCs w:val="26"/>
        </w:rPr>
        <w:t xml:space="preserve">2018 </w:t>
      </w:r>
      <w:r w:rsidRPr="00BA66E3">
        <w:rPr>
          <w:rFonts w:ascii="Times New Roman" w:hAnsi="Times New Roman" w:cs="Times New Roman"/>
          <w:b/>
          <w:sz w:val="26"/>
          <w:szCs w:val="26"/>
        </w:rPr>
        <w:t>–</w:t>
      </w:r>
      <w:r w:rsidRPr="00BA66E3">
        <w:rPr>
          <w:rFonts w:ascii="Times New Roman" w:hAnsi="Times New Roman" w:cs="Times New Roman"/>
          <w:b/>
          <w:sz w:val="26"/>
          <w:szCs w:val="26"/>
        </w:rPr>
        <w:t xml:space="preserve"> 2019</w:t>
      </w:r>
    </w:p>
    <w:p w:rsidR="001317BB" w:rsidRPr="00BA66E3" w:rsidRDefault="001317BB" w:rsidP="00BA66E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66E3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BA66E3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Pr="00BA66E3">
        <w:rPr>
          <w:rFonts w:ascii="Times New Roman" w:hAnsi="Times New Roman" w:cs="Times New Roman"/>
          <w:b/>
          <w:sz w:val="26"/>
          <w:szCs w:val="26"/>
        </w:rPr>
        <w:t>9</w:t>
      </w:r>
      <w:proofErr w:type="gramEnd"/>
    </w:p>
    <w:p w:rsidR="001317BB" w:rsidRPr="00BA66E3" w:rsidRDefault="001317B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66E3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BA66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BA66E3">
        <w:rPr>
          <w:rFonts w:ascii="Times New Roman" w:hAnsi="Times New Roman" w:cs="Times New Roman"/>
          <w:b/>
          <w:sz w:val="26"/>
          <w:szCs w:val="26"/>
        </w:rPr>
        <w:t>:</w:t>
      </w:r>
    </w:p>
    <w:p w:rsidR="001317BB" w:rsidRPr="00BA66E3" w:rsidRDefault="001317BB" w:rsidP="00BA66E3">
      <w:pPr>
        <w:ind w:left="720"/>
        <w:rPr>
          <w:rFonts w:ascii="Times New Roman" w:hAnsi="Times New Roman" w:cs="Times New Roman"/>
          <w:sz w:val="26"/>
          <w:szCs w:val="26"/>
        </w:rPr>
      </w:pPr>
      <w:r w:rsidRPr="00BA66E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: </w:t>
      </w:r>
      <w:r w:rsidRPr="00BA66E3">
        <w:rPr>
          <w:rFonts w:ascii="Times New Roman" w:hAnsi="Times New Roman" w:cs="Times New Roman"/>
          <w:sz w:val="26"/>
          <w:szCs w:val="26"/>
        </w:rPr>
        <w:t xml:space="preserve"> Đỗ Văn Tuấn</w:t>
      </w:r>
      <w:r w:rsidRPr="00BA66E3">
        <w:rPr>
          <w:rFonts w:ascii="Times New Roman" w:hAnsi="Times New Roman" w:cs="Times New Roman"/>
          <w:sz w:val="26"/>
          <w:szCs w:val="26"/>
        </w:rPr>
        <w:tab/>
      </w:r>
      <w:r w:rsidRPr="00BA66E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>:</w:t>
      </w:r>
      <w:r w:rsidRPr="00BA66E3">
        <w:rPr>
          <w:rFonts w:ascii="Times New Roman" w:hAnsi="Times New Roman" w:cs="Times New Roman"/>
          <w:sz w:val="26"/>
          <w:szCs w:val="26"/>
        </w:rPr>
        <w:t xml:space="preserve"> B15DCCN601</w:t>
      </w:r>
    </w:p>
    <w:p w:rsidR="001317BB" w:rsidRPr="00BA66E3" w:rsidRDefault="001317BB" w:rsidP="00BA66E3">
      <w:pPr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6E3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66E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Tùng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: B14DCAT141</w:t>
      </w:r>
    </w:p>
    <w:p w:rsidR="001317BB" w:rsidRPr="00BA66E3" w:rsidRDefault="001317BB" w:rsidP="00BA66E3">
      <w:pPr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Tuấn</w:t>
      </w:r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: B13DCCN296</w:t>
      </w:r>
    </w:p>
    <w:p w:rsidR="001317BB" w:rsidRPr="00BA66E3" w:rsidRDefault="001317BB" w:rsidP="001317B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66E3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BA66E3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:rsidR="001317BB" w:rsidRPr="00BA66E3" w:rsidRDefault="001317BB" w:rsidP="001317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Server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json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api</w:t>
      </w:r>
      <w:proofErr w:type="spellEnd"/>
      <w:proofErr w:type="gram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ArrayList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String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đô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mối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ArrayList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server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client, server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Json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Xml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</w:t>
      </w:r>
    </w:p>
    <w:p w:rsidR="001317BB" w:rsidRPr="00BA66E3" w:rsidRDefault="001317BB" w:rsidP="001317BB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Client: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ArrayList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server). Client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server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String, </w:t>
      </w:r>
      <w:proofErr w:type="spellStart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Json</w:t>
      </w:r>
      <w:proofErr w:type="spellEnd"/>
      <w:r w:rsidR="003F02CF"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, Xml</w:t>
      </w:r>
    </w:p>
    <w:p w:rsidR="003F02CF" w:rsidRPr="00BA66E3" w:rsidRDefault="003F02CF" w:rsidP="003F0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luồng</w:t>
      </w:r>
      <w:proofErr w:type="spellEnd"/>
    </w:p>
    <w:p w:rsidR="003F02CF" w:rsidRPr="00BA66E3" w:rsidRDefault="003F02CF" w:rsidP="003F0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luồng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BA6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  </w:t>
      </w:r>
    </w:p>
    <w:p w:rsidR="00BA66E3" w:rsidRPr="00BA66E3" w:rsidRDefault="00BA6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A66E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66E3" w:rsidRPr="00BA66E3" w:rsidTr="00BA66E3">
        <w:tc>
          <w:tcPr>
            <w:tcW w:w="3116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17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117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BA66E3" w:rsidRPr="00BA66E3" w:rsidTr="00BA66E3">
        <w:tc>
          <w:tcPr>
            <w:tcW w:w="3116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3117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Đỗ Văn Tuấn</w:t>
            </w:r>
          </w:p>
        </w:tc>
        <w:tc>
          <w:tcPr>
            <w:tcW w:w="3117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client, server</w:t>
            </w:r>
          </w:p>
        </w:tc>
      </w:tr>
      <w:tr w:rsidR="00BA66E3" w:rsidRPr="00BA66E3" w:rsidTr="00BA66E3">
        <w:tc>
          <w:tcPr>
            <w:tcW w:w="3116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3117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6E3" w:rsidRPr="00BA66E3" w:rsidTr="00BA66E3">
        <w:tc>
          <w:tcPr>
            <w:tcW w:w="3116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Minh Tuấn</w:t>
            </w:r>
          </w:p>
        </w:tc>
        <w:tc>
          <w:tcPr>
            <w:tcW w:w="3117" w:type="dxa"/>
          </w:tcPr>
          <w:p w:rsidR="00BA66E3" w:rsidRPr="00BA66E3" w:rsidRDefault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A66E3" w:rsidRPr="00BA66E3" w:rsidRDefault="00BA66E3" w:rsidP="00BA66E3">
      <w:pPr>
        <w:rPr>
          <w:rFonts w:ascii="Times New Roman" w:hAnsi="Times New Roman" w:cs="Times New Roman"/>
          <w:sz w:val="26"/>
          <w:szCs w:val="26"/>
        </w:rPr>
      </w:pPr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66E3" w:rsidRPr="00BA66E3" w:rsidRDefault="00BA66E3" w:rsidP="00BA66E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A66E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trính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6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6E3">
        <w:rPr>
          <w:rFonts w:ascii="Times New Roman" w:hAnsi="Times New Roman" w:cs="Times New Roman"/>
          <w:sz w:val="26"/>
          <w:szCs w:val="26"/>
        </w:rPr>
        <w:t>triển</w:t>
      </w:r>
      <w:bookmarkStart w:id="0" w:name="_GoBack"/>
      <w:bookmarkEnd w:id="0"/>
      <w:proofErr w:type="spellEnd"/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437"/>
        <w:gridCol w:w="1922"/>
        <w:gridCol w:w="1882"/>
        <w:gridCol w:w="1857"/>
        <w:gridCol w:w="2342"/>
      </w:tblGrid>
      <w:tr w:rsidR="00BA66E3" w:rsidRPr="00BA66E3" w:rsidTr="00252FE2">
        <w:tc>
          <w:tcPr>
            <w:tcW w:w="2437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922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882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857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342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BA66E3" w:rsidRPr="00BA66E3" w:rsidTr="00252FE2">
        <w:tc>
          <w:tcPr>
            <w:tcW w:w="2437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22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30/10</w:t>
            </w:r>
          </w:p>
        </w:tc>
        <w:tc>
          <w:tcPr>
            <w:tcW w:w="1882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, xml</w:t>
            </w:r>
          </w:p>
        </w:tc>
        <w:tc>
          <w:tcPr>
            <w:tcW w:w="1857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2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6E3" w:rsidRPr="00BA66E3" w:rsidTr="00252FE2">
        <w:tc>
          <w:tcPr>
            <w:tcW w:w="2437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66E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22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2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7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2" w:type="dxa"/>
          </w:tcPr>
          <w:p w:rsidR="00BA66E3" w:rsidRPr="00BA66E3" w:rsidRDefault="00BA66E3" w:rsidP="00BA6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A66E3" w:rsidRPr="00BA66E3" w:rsidRDefault="00BA66E3" w:rsidP="00BA66E3">
      <w:pPr>
        <w:rPr>
          <w:rFonts w:ascii="Times New Roman" w:hAnsi="Times New Roman" w:cs="Times New Roman"/>
          <w:sz w:val="26"/>
          <w:szCs w:val="26"/>
        </w:rPr>
      </w:pPr>
    </w:p>
    <w:sectPr w:rsidR="00BA66E3" w:rsidRPr="00BA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559B0"/>
    <w:multiLevelType w:val="hybridMultilevel"/>
    <w:tmpl w:val="CE74E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BB"/>
    <w:rsid w:val="001317BB"/>
    <w:rsid w:val="00252FE2"/>
    <w:rsid w:val="003F02CF"/>
    <w:rsid w:val="00BA66E3"/>
    <w:rsid w:val="00EB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BCF8"/>
  <w15:chartTrackingRefBased/>
  <w15:docId w15:val="{2F88E745-4941-4BD5-8FA9-65B030AB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BB"/>
    <w:pPr>
      <w:ind w:left="720"/>
      <w:contextualSpacing/>
    </w:pPr>
  </w:style>
  <w:style w:type="table" w:styleId="TableGrid">
    <w:name w:val="Table Grid"/>
    <w:basedOn w:val="TableNormal"/>
    <w:uiPriority w:val="39"/>
    <w:rsid w:val="00BA6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Đỗ Văn</dc:creator>
  <cp:keywords/>
  <dc:description/>
  <cp:lastModifiedBy>Tuấn Đỗ Văn</cp:lastModifiedBy>
  <cp:revision>1</cp:revision>
  <dcterms:created xsi:type="dcterms:W3CDTF">2018-11-10T08:20:00Z</dcterms:created>
  <dcterms:modified xsi:type="dcterms:W3CDTF">2018-11-10T09:13:00Z</dcterms:modified>
</cp:coreProperties>
</file>