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A5D17" w14:textId="5030B654" w:rsidR="00576E2E" w:rsidRPr="004C3C83" w:rsidRDefault="00DB4275">
      <w:pPr>
        <w:rPr>
          <w:rFonts w:ascii="Tahoma" w:hAnsi="Tahoma" w:cs="Tahoma"/>
          <w:sz w:val="22"/>
          <w:szCs w:val="22"/>
        </w:rPr>
      </w:pPr>
      <w:r w:rsidRPr="004C3C83">
        <w:rPr>
          <w:rFonts w:ascii="Tahoma" w:hAnsi="Tahoma" w:cs="Tahoma"/>
          <w:noProof/>
          <w:sz w:val="22"/>
          <w:szCs w:val="22"/>
        </w:rPr>
        <w:drawing>
          <wp:anchor distT="0" distB="0" distL="114300" distR="114300" simplePos="0" relativeHeight="251658240" behindDoc="0" locked="0" layoutInCell="1" allowOverlap="1" wp14:anchorId="047CC487" wp14:editId="3C75FBA8">
            <wp:simplePos x="0" y="0"/>
            <wp:positionH relativeFrom="margin">
              <wp:posOffset>2210892</wp:posOffset>
            </wp:positionH>
            <wp:positionV relativeFrom="paragraph">
              <wp:posOffset>235433</wp:posOffset>
            </wp:positionV>
            <wp:extent cx="1162990" cy="1162990"/>
            <wp:effectExtent l="0" t="0" r="0" b="0"/>
            <wp:wrapNone/>
            <wp:docPr id="1090344173" name="Picture 1" descr="EdiGlobe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iGlobe | Linked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62990" cy="11629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1D36" w:rsidRPr="004C3C83">
        <w:rPr>
          <w:rFonts w:ascii="Tahoma" w:hAnsi="Tahoma" w:cs="Tahoma"/>
          <w:sz w:val="22"/>
          <w:szCs w:val="22"/>
        </w:rPr>
        <w:t xml:space="preserve"> </w:t>
      </w:r>
    </w:p>
    <w:p w14:paraId="78D878B8" w14:textId="77777777" w:rsidR="00BC55B3" w:rsidRPr="004C3C83" w:rsidRDefault="00BC55B3">
      <w:pPr>
        <w:rPr>
          <w:rFonts w:ascii="Tahoma" w:hAnsi="Tahoma" w:cs="Tahoma"/>
          <w:sz w:val="22"/>
          <w:szCs w:val="22"/>
        </w:rPr>
      </w:pPr>
    </w:p>
    <w:p w14:paraId="3996983F" w14:textId="77777777" w:rsidR="00BC55B3" w:rsidRPr="004C3C83" w:rsidRDefault="00BC55B3">
      <w:pPr>
        <w:rPr>
          <w:rFonts w:ascii="Tahoma" w:hAnsi="Tahoma" w:cs="Tahoma"/>
          <w:sz w:val="22"/>
          <w:szCs w:val="22"/>
        </w:rPr>
      </w:pPr>
    </w:p>
    <w:p w14:paraId="0EC70A57" w14:textId="77777777" w:rsidR="00BC55B3" w:rsidRPr="004C3C83" w:rsidRDefault="00BC55B3">
      <w:pPr>
        <w:rPr>
          <w:rFonts w:ascii="Tahoma" w:hAnsi="Tahoma" w:cs="Tahoma"/>
          <w:sz w:val="22"/>
          <w:szCs w:val="22"/>
        </w:rPr>
      </w:pPr>
    </w:p>
    <w:p w14:paraId="497C4AA7" w14:textId="77777777" w:rsidR="00BC55B3" w:rsidRPr="004C3C83" w:rsidRDefault="00BC55B3">
      <w:pPr>
        <w:rPr>
          <w:rFonts w:ascii="Tahoma" w:hAnsi="Tahoma" w:cs="Tahoma"/>
          <w:sz w:val="22"/>
          <w:szCs w:val="22"/>
        </w:rPr>
      </w:pPr>
    </w:p>
    <w:p w14:paraId="424C678C" w14:textId="33A17FDA" w:rsidR="00BC55B3" w:rsidRPr="004C3C83" w:rsidRDefault="00BE7F5D" w:rsidP="004C3C83">
      <w:pPr>
        <w:pStyle w:val="Heading1"/>
        <w:rPr>
          <w:rFonts w:ascii="Tahoma" w:hAnsi="Tahoma" w:cs="Tahoma"/>
        </w:rPr>
      </w:pPr>
      <w:r w:rsidRPr="004C3C83">
        <w:rPr>
          <w:rFonts w:ascii="Tahoma" w:hAnsi="Tahoma" w:cs="Tahoma"/>
        </w:rPr>
        <w:t>M</w:t>
      </w:r>
      <w:r w:rsidR="00343A0C" w:rsidRPr="004C3C83">
        <w:rPr>
          <w:rFonts w:ascii="Tahoma" w:hAnsi="Tahoma" w:cs="Tahoma"/>
        </w:rPr>
        <w:t>ajor</w:t>
      </w:r>
      <w:r w:rsidR="0071412C" w:rsidRPr="004C3C83">
        <w:rPr>
          <w:rFonts w:ascii="Tahoma" w:hAnsi="Tahoma" w:cs="Tahoma"/>
        </w:rPr>
        <w:t xml:space="preserve"> Project Report</w:t>
      </w:r>
    </w:p>
    <w:p w14:paraId="79EDE354" w14:textId="78B1DF25" w:rsidR="005E58D5" w:rsidRDefault="008906A5" w:rsidP="00EB2A8F">
      <w:pPr>
        <w:pStyle w:val="BodyTextFirstIndent2"/>
        <w:ind w:left="1701" w:hanging="1701"/>
        <w:jc w:val="both"/>
        <w:rPr>
          <w:rFonts w:ascii="Tahoma" w:hAnsi="Tahoma" w:cs="Tahoma"/>
        </w:rPr>
      </w:pPr>
      <w:r w:rsidRPr="004C3C83">
        <w:rPr>
          <w:rFonts w:ascii="Tahoma" w:hAnsi="Tahoma" w:cs="Tahoma"/>
          <w:u w:val="single"/>
        </w:rPr>
        <w:t>Project title</w:t>
      </w:r>
      <w:r w:rsidRPr="004C3C83">
        <w:rPr>
          <w:rFonts w:ascii="Tahoma" w:hAnsi="Tahoma" w:cs="Tahoma"/>
        </w:rPr>
        <w:t>:</w:t>
      </w:r>
      <w:r w:rsidR="00EF6217" w:rsidRPr="004C3C83">
        <w:rPr>
          <w:rFonts w:ascii="Tahoma" w:hAnsi="Tahoma" w:cs="Tahoma"/>
        </w:rPr>
        <w:t xml:space="preserve"> </w:t>
      </w:r>
      <w:r w:rsidR="00460CF7" w:rsidRPr="004C3C83">
        <w:rPr>
          <w:rFonts w:ascii="Tahoma" w:hAnsi="Tahoma" w:cs="Tahoma"/>
        </w:rPr>
        <w:t>HEART DISEASE</w:t>
      </w:r>
      <w:r w:rsidR="00FF2448" w:rsidRPr="004C3C83">
        <w:rPr>
          <w:rFonts w:ascii="Tahoma" w:hAnsi="Tahoma" w:cs="Tahoma"/>
        </w:rPr>
        <w:t xml:space="preserve"> PREDICTION</w:t>
      </w:r>
      <w:r w:rsidR="00D914BA" w:rsidRPr="004C3C83">
        <w:rPr>
          <w:rFonts w:ascii="Tahoma" w:hAnsi="Tahoma" w:cs="Tahoma"/>
        </w:rPr>
        <w:t xml:space="preserve"> USING MACHINE LEARNING CLASSIFICATION MOD</w:t>
      </w:r>
      <w:r w:rsidR="006A6294" w:rsidRPr="004C3C83">
        <w:rPr>
          <w:rFonts w:ascii="Tahoma" w:hAnsi="Tahoma" w:cs="Tahoma"/>
        </w:rPr>
        <w:t>ELS</w:t>
      </w:r>
      <w:r w:rsidR="00C623E6" w:rsidRPr="004C3C83">
        <w:rPr>
          <w:rFonts w:ascii="Tahoma" w:hAnsi="Tahoma" w:cs="Tahoma"/>
        </w:rPr>
        <w:t>.</w:t>
      </w:r>
    </w:p>
    <w:p w14:paraId="10803948" w14:textId="77777777" w:rsidR="00EB2A8F" w:rsidRDefault="00EB2A8F" w:rsidP="00EB2A8F">
      <w:pPr>
        <w:pStyle w:val="BodyTextFirstIndent2"/>
        <w:ind w:left="1701" w:hanging="1701"/>
        <w:jc w:val="both"/>
        <w:rPr>
          <w:rFonts w:ascii="Tahoma" w:hAnsi="Tahoma" w:cs="Tahoma"/>
        </w:rPr>
      </w:pPr>
    </w:p>
    <w:p w14:paraId="17EB80C6" w14:textId="77777777" w:rsidR="00EB2A8F" w:rsidRDefault="00EB2A8F" w:rsidP="00EB2A8F">
      <w:pPr>
        <w:pStyle w:val="BodyTextFirstIndent2"/>
        <w:ind w:left="1701" w:hanging="1701"/>
        <w:jc w:val="both"/>
        <w:rPr>
          <w:rFonts w:ascii="Tahoma" w:hAnsi="Tahoma" w:cs="Tahoma"/>
        </w:rPr>
      </w:pPr>
    </w:p>
    <w:p w14:paraId="68BA8DAF" w14:textId="77777777" w:rsidR="00EB2A8F" w:rsidRPr="004C3C83" w:rsidRDefault="00EB2A8F" w:rsidP="00EB2A8F">
      <w:pPr>
        <w:pStyle w:val="BodyTextFirstIndent2"/>
        <w:ind w:left="1701" w:hanging="1701"/>
        <w:jc w:val="both"/>
        <w:rPr>
          <w:rFonts w:ascii="Tahoma" w:hAnsi="Tahoma" w:cs="Tahoma"/>
        </w:rPr>
      </w:pPr>
    </w:p>
    <w:p w14:paraId="1CE911FB" w14:textId="53C9BABC" w:rsidR="004A73A4" w:rsidRPr="004C3C83" w:rsidRDefault="005E58D5" w:rsidP="004C3C83">
      <w:pPr>
        <w:pStyle w:val="List"/>
        <w:rPr>
          <w:rFonts w:ascii="Tahoma" w:hAnsi="Tahoma" w:cs="Tahoma"/>
        </w:rPr>
      </w:pPr>
      <w:r w:rsidRPr="004C3C83">
        <w:rPr>
          <w:rFonts w:ascii="Tahoma" w:hAnsi="Tahoma" w:cs="Tahoma"/>
        </w:rPr>
        <w:t xml:space="preserve">Submitted by: </w:t>
      </w:r>
      <w:r w:rsidR="004A73A4" w:rsidRPr="004C3C83">
        <w:rPr>
          <w:rFonts w:ascii="Tahoma" w:hAnsi="Tahoma" w:cs="Tahoma"/>
        </w:rPr>
        <w:t>J</w:t>
      </w:r>
      <w:r w:rsidR="008A182B" w:rsidRPr="004C3C83">
        <w:rPr>
          <w:rFonts w:ascii="Tahoma" w:hAnsi="Tahoma" w:cs="Tahoma"/>
        </w:rPr>
        <w:t>ayanty</w:t>
      </w:r>
      <w:r w:rsidR="004A73A4" w:rsidRPr="004C3C83">
        <w:rPr>
          <w:rFonts w:ascii="Tahoma" w:hAnsi="Tahoma" w:cs="Tahoma"/>
        </w:rPr>
        <w:t xml:space="preserve"> N</w:t>
      </w:r>
      <w:r w:rsidR="008A182B" w:rsidRPr="004C3C83">
        <w:rPr>
          <w:rFonts w:ascii="Tahoma" w:hAnsi="Tahoma" w:cs="Tahoma"/>
        </w:rPr>
        <w:t>aga</w:t>
      </w:r>
      <w:r w:rsidR="004A73A4" w:rsidRPr="004C3C83">
        <w:rPr>
          <w:rFonts w:ascii="Tahoma" w:hAnsi="Tahoma" w:cs="Tahoma"/>
        </w:rPr>
        <w:t xml:space="preserve"> Pranav</w:t>
      </w:r>
      <w:r w:rsidR="00733D11" w:rsidRPr="004C3C83">
        <w:rPr>
          <w:rFonts w:ascii="Tahoma" w:hAnsi="Tahoma" w:cs="Tahoma"/>
        </w:rPr>
        <w:tab/>
      </w:r>
      <w:r w:rsidR="00733D11" w:rsidRPr="004C3C83">
        <w:rPr>
          <w:rFonts w:ascii="Tahoma" w:hAnsi="Tahoma" w:cs="Tahoma"/>
        </w:rPr>
        <w:tab/>
      </w:r>
      <w:r w:rsidR="00733D11" w:rsidRPr="004C3C83">
        <w:rPr>
          <w:rFonts w:ascii="Tahoma" w:hAnsi="Tahoma" w:cs="Tahoma"/>
        </w:rPr>
        <w:tab/>
      </w:r>
      <w:r w:rsidR="00733D11" w:rsidRPr="004C3C83">
        <w:rPr>
          <w:rFonts w:ascii="Tahoma" w:hAnsi="Tahoma" w:cs="Tahoma"/>
        </w:rPr>
        <w:tab/>
      </w:r>
      <w:r w:rsidR="00733D11" w:rsidRPr="004C3C83">
        <w:rPr>
          <w:rFonts w:ascii="Tahoma" w:hAnsi="Tahoma" w:cs="Tahoma"/>
        </w:rPr>
        <w:tab/>
      </w:r>
    </w:p>
    <w:p w14:paraId="78AF0123" w14:textId="77777777" w:rsidR="00DD3343" w:rsidRPr="004C3C83" w:rsidRDefault="00C13F2D" w:rsidP="004C3C83">
      <w:pPr>
        <w:pStyle w:val="List"/>
        <w:rPr>
          <w:rFonts w:ascii="Tahoma" w:hAnsi="Tahoma" w:cs="Tahoma"/>
        </w:rPr>
      </w:pPr>
      <w:r w:rsidRPr="004C3C83">
        <w:rPr>
          <w:rFonts w:ascii="Tahoma" w:hAnsi="Tahoma" w:cs="Tahoma"/>
        </w:rPr>
        <w:t>B</w:t>
      </w:r>
      <w:r w:rsidR="00307FBE" w:rsidRPr="004C3C83">
        <w:rPr>
          <w:rFonts w:ascii="Tahoma" w:hAnsi="Tahoma" w:cs="Tahoma"/>
        </w:rPr>
        <w:t>E</w:t>
      </w:r>
      <w:r w:rsidR="00E904FE" w:rsidRPr="004C3C83">
        <w:rPr>
          <w:rFonts w:ascii="Tahoma" w:hAnsi="Tahoma" w:cs="Tahoma"/>
        </w:rPr>
        <w:t xml:space="preserve"> in Artificial </w:t>
      </w:r>
      <w:r w:rsidR="0060742C" w:rsidRPr="004C3C83">
        <w:rPr>
          <w:rFonts w:ascii="Tahoma" w:hAnsi="Tahoma" w:cs="Tahoma"/>
        </w:rPr>
        <w:t>Intelligence</w:t>
      </w:r>
      <w:r w:rsidR="00DD3343" w:rsidRPr="004C3C83">
        <w:rPr>
          <w:rFonts w:ascii="Tahoma" w:hAnsi="Tahoma" w:cs="Tahoma"/>
        </w:rPr>
        <w:t xml:space="preserve"> &amp; Machine Learning</w:t>
      </w:r>
    </w:p>
    <w:p w14:paraId="6DFA44E4" w14:textId="77777777" w:rsidR="005F4ECD" w:rsidRPr="004C3C83" w:rsidRDefault="00DD3343" w:rsidP="004C3C83">
      <w:pPr>
        <w:pStyle w:val="List"/>
        <w:rPr>
          <w:rFonts w:ascii="Tahoma" w:hAnsi="Tahoma" w:cs="Tahoma"/>
        </w:rPr>
      </w:pPr>
      <w:r w:rsidRPr="004C3C83">
        <w:rPr>
          <w:rFonts w:ascii="Tahoma" w:hAnsi="Tahoma" w:cs="Tahoma"/>
        </w:rPr>
        <w:t>Anurag University</w:t>
      </w:r>
      <w:r w:rsidR="00662A8E" w:rsidRPr="004C3C83">
        <w:rPr>
          <w:rFonts w:ascii="Tahoma" w:hAnsi="Tahoma" w:cs="Tahoma"/>
        </w:rPr>
        <w:t xml:space="preserve">, </w:t>
      </w:r>
      <w:r w:rsidR="005F4ECD" w:rsidRPr="004C3C83">
        <w:rPr>
          <w:rFonts w:ascii="Tahoma" w:hAnsi="Tahoma" w:cs="Tahoma"/>
        </w:rPr>
        <w:t xml:space="preserve">Medchel-Malkajgiri District, </w:t>
      </w:r>
    </w:p>
    <w:p w14:paraId="6489EB63" w14:textId="77777777" w:rsidR="00446FDD" w:rsidRPr="004C3C83" w:rsidRDefault="005F4ECD" w:rsidP="004C3C83">
      <w:pPr>
        <w:pStyle w:val="List"/>
        <w:rPr>
          <w:rFonts w:ascii="Tahoma" w:hAnsi="Tahoma" w:cs="Tahoma"/>
        </w:rPr>
      </w:pPr>
      <w:r w:rsidRPr="004C3C83">
        <w:rPr>
          <w:rFonts w:ascii="Tahoma" w:hAnsi="Tahoma" w:cs="Tahoma"/>
        </w:rPr>
        <w:t>Telangana State.</w:t>
      </w:r>
    </w:p>
    <w:p w14:paraId="2AF9641C" w14:textId="77777777" w:rsidR="00446FDD" w:rsidRPr="004C3C83" w:rsidRDefault="00446FDD" w:rsidP="00446FDD">
      <w:pPr>
        <w:spacing w:after="0" w:line="240" w:lineRule="auto"/>
        <w:rPr>
          <w:rFonts w:ascii="Tahoma" w:hAnsi="Tahoma" w:cs="Tahoma"/>
          <w:sz w:val="22"/>
          <w:szCs w:val="22"/>
        </w:rPr>
      </w:pPr>
    </w:p>
    <w:p w14:paraId="553A8EBD" w14:textId="77777777" w:rsidR="00093A01" w:rsidRPr="004C3C83" w:rsidRDefault="00093A01" w:rsidP="00446FDD">
      <w:pPr>
        <w:spacing w:after="0" w:line="240" w:lineRule="auto"/>
        <w:rPr>
          <w:rFonts w:ascii="Tahoma" w:hAnsi="Tahoma" w:cs="Tahoma"/>
          <w:sz w:val="22"/>
          <w:szCs w:val="22"/>
        </w:rPr>
      </w:pPr>
    </w:p>
    <w:p w14:paraId="2C1F092D" w14:textId="77777777" w:rsidR="00093A01" w:rsidRPr="004C3C83" w:rsidRDefault="00093A01" w:rsidP="00446FDD">
      <w:pPr>
        <w:spacing w:after="0" w:line="240" w:lineRule="auto"/>
        <w:rPr>
          <w:rFonts w:ascii="Tahoma" w:hAnsi="Tahoma" w:cs="Tahoma"/>
          <w:sz w:val="22"/>
          <w:szCs w:val="22"/>
        </w:rPr>
      </w:pPr>
    </w:p>
    <w:p w14:paraId="1B9AB095" w14:textId="77777777" w:rsidR="00093A01" w:rsidRPr="004C3C83" w:rsidRDefault="00093A01" w:rsidP="00446FDD">
      <w:pPr>
        <w:spacing w:after="0" w:line="240" w:lineRule="auto"/>
        <w:rPr>
          <w:rFonts w:ascii="Tahoma" w:hAnsi="Tahoma" w:cs="Tahoma"/>
          <w:sz w:val="22"/>
          <w:szCs w:val="22"/>
        </w:rPr>
      </w:pPr>
    </w:p>
    <w:p w14:paraId="61AFF00C" w14:textId="77777777" w:rsidR="00871366" w:rsidRPr="004C3C83" w:rsidRDefault="00871366" w:rsidP="004C3C83">
      <w:pPr>
        <w:pStyle w:val="BodyText"/>
        <w:rPr>
          <w:rFonts w:ascii="Tahoma" w:hAnsi="Tahoma" w:cs="Tahoma"/>
        </w:rPr>
      </w:pPr>
      <w:r w:rsidRPr="004C3C83">
        <w:rPr>
          <w:rFonts w:ascii="Tahoma" w:hAnsi="Tahoma" w:cs="Tahoma"/>
        </w:rPr>
        <w:t xml:space="preserve">Submitted to: </w:t>
      </w:r>
      <w:proofErr w:type="spellStart"/>
      <w:r w:rsidRPr="004C3C83">
        <w:rPr>
          <w:rFonts w:ascii="Tahoma" w:hAnsi="Tahoma" w:cs="Tahoma"/>
        </w:rPr>
        <w:t>EdiGlobe</w:t>
      </w:r>
      <w:proofErr w:type="spellEnd"/>
      <w:r w:rsidRPr="004C3C83">
        <w:rPr>
          <w:rFonts w:ascii="Tahoma" w:hAnsi="Tahoma" w:cs="Tahoma"/>
        </w:rPr>
        <w:t>.</w:t>
      </w:r>
    </w:p>
    <w:p w14:paraId="65496FD3" w14:textId="3598DDD8" w:rsidR="00C531F9" w:rsidRPr="004C3C83" w:rsidRDefault="00871366" w:rsidP="004C3C83">
      <w:pPr>
        <w:pStyle w:val="BodyText"/>
        <w:rPr>
          <w:rFonts w:ascii="Tahoma" w:hAnsi="Tahoma" w:cs="Tahoma"/>
        </w:rPr>
      </w:pPr>
      <w:r w:rsidRPr="004C3C83">
        <w:rPr>
          <w:rFonts w:ascii="Tahoma" w:hAnsi="Tahoma" w:cs="Tahoma"/>
        </w:rPr>
        <w:t>Internship on Machine Learning with Python.</w:t>
      </w:r>
      <w:r w:rsidR="00C27887" w:rsidRPr="004C3C83">
        <w:rPr>
          <w:rFonts w:ascii="Tahoma" w:hAnsi="Tahoma" w:cs="Tahoma"/>
        </w:rPr>
        <w:br w:type="page"/>
      </w:r>
    </w:p>
    <w:p w14:paraId="71C57083" w14:textId="6F1FEB04" w:rsidR="00576E2E" w:rsidRDefault="00871366" w:rsidP="00A217F5">
      <w:pPr>
        <w:pStyle w:val="Heading2"/>
        <w:jc w:val="center"/>
        <w:rPr>
          <w:rFonts w:ascii="Tahoma" w:hAnsi="Tahoma" w:cs="Tahoma"/>
        </w:rPr>
      </w:pPr>
      <w:r w:rsidRPr="004C3C83">
        <w:rPr>
          <w:rFonts w:ascii="Tahoma" w:hAnsi="Tahoma" w:cs="Tahoma"/>
        </w:rPr>
        <w:lastRenderedPageBreak/>
        <w:t>INDEX</w:t>
      </w:r>
    </w:p>
    <w:p w14:paraId="7C43B425" w14:textId="77777777" w:rsidR="00A217F5" w:rsidRPr="00A217F5" w:rsidRDefault="00A217F5" w:rsidP="00A217F5"/>
    <w:tbl>
      <w:tblPr>
        <w:tblStyle w:val="TableGrid"/>
        <w:tblW w:w="0" w:type="auto"/>
        <w:jc w:val="center"/>
        <w:tblLook w:val="04A0" w:firstRow="1" w:lastRow="0" w:firstColumn="1" w:lastColumn="0" w:noHBand="0" w:noVBand="1"/>
      </w:tblPr>
      <w:tblGrid>
        <w:gridCol w:w="988"/>
        <w:gridCol w:w="3005"/>
        <w:gridCol w:w="3006"/>
      </w:tblGrid>
      <w:tr w:rsidR="00EB2A8F" w14:paraId="2182444F" w14:textId="77777777" w:rsidTr="00892265">
        <w:trPr>
          <w:jc w:val="center"/>
        </w:trPr>
        <w:tc>
          <w:tcPr>
            <w:tcW w:w="988" w:type="dxa"/>
          </w:tcPr>
          <w:p w14:paraId="15CB53F2" w14:textId="7ADA3CA3" w:rsidR="00EB2A8F" w:rsidRPr="00A217F5" w:rsidRDefault="00EB2A8F" w:rsidP="00892265">
            <w:pPr>
              <w:spacing w:line="480" w:lineRule="auto"/>
              <w:jc w:val="center"/>
              <w:rPr>
                <w:b/>
                <w:bCs/>
              </w:rPr>
            </w:pPr>
            <w:r w:rsidRPr="00A217F5">
              <w:rPr>
                <w:b/>
                <w:bCs/>
              </w:rPr>
              <w:t>SNO</w:t>
            </w:r>
          </w:p>
        </w:tc>
        <w:tc>
          <w:tcPr>
            <w:tcW w:w="3005" w:type="dxa"/>
          </w:tcPr>
          <w:p w14:paraId="34603252" w14:textId="266DA737" w:rsidR="00EB2A8F" w:rsidRPr="00A217F5" w:rsidRDefault="00161039" w:rsidP="00892265">
            <w:pPr>
              <w:spacing w:line="480" w:lineRule="auto"/>
              <w:jc w:val="center"/>
              <w:rPr>
                <w:b/>
                <w:bCs/>
              </w:rPr>
            </w:pPr>
            <w:r w:rsidRPr="00A217F5">
              <w:rPr>
                <w:b/>
                <w:bCs/>
              </w:rPr>
              <w:t>SUBJECT</w:t>
            </w:r>
          </w:p>
        </w:tc>
        <w:tc>
          <w:tcPr>
            <w:tcW w:w="3006" w:type="dxa"/>
          </w:tcPr>
          <w:p w14:paraId="69775199" w14:textId="2DEBD1A0" w:rsidR="00EB2A8F" w:rsidRPr="00A217F5" w:rsidRDefault="00A67816" w:rsidP="00892265">
            <w:pPr>
              <w:spacing w:line="480" w:lineRule="auto"/>
              <w:jc w:val="center"/>
              <w:rPr>
                <w:b/>
                <w:bCs/>
              </w:rPr>
            </w:pPr>
            <w:r w:rsidRPr="00A217F5">
              <w:rPr>
                <w:b/>
                <w:bCs/>
              </w:rPr>
              <w:t>PAGE NO.</w:t>
            </w:r>
          </w:p>
        </w:tc>
      </w:tr>
      <w:tr w:rsidR="00161039" w14:paraId="414841CE" w14:textId="77777777" w:rsidTr="00892265">
        <w:trPr>
          <w:jc w:val="center"/>
        </w:trPr>
        <w:tc>
          <w:tcPr>
            <w:tcW w:w="988" w:type="dxa"/>
          </w:tcPr>
          <w:p w14:paraId="703FEEB2" w14:textId="0C116603" w:rsidR="00161039" w:rsidRDefault="00161039" w:rsidP="00892265">
            <w:pPr>
              <w:spacing w:line="480" w:lineRule="auto"/>
            </w:pPr>
            <w:r>
              <w:t>1</w:t>
            </w:r>
          </w:p>
        </w:tc>
        <w:tc>
          <w:tcPr>
            <w:tcW w:w="3005" w:type="dxa"/>
          </w:tcPr>
          <w:p w14:paraId="5FB509C4" w14:textId="601C259F" w:rsidR="00161039" w:rsidRDefault="00161039" w:rsidP="00892265">
            <w:pPr>
              <w:spacing w:line="480" w:lineRule="auto"/>
            </w:pPr>
            <w:r>
              <w:t>INTRODUCTION</w:t>
            </w:r>
          </w:p>
        </w:tc>
        <w:tc>
          <w:tcPr>
            <w:tcW w:w="3006" w:type="dxa"/>
          </w:tcPr>
          <w:p w14:paraId="3F447BA5" w14:textId="77777777" w:rsidR="00161039" w:rsidRDefault="00161039" w:rsidP="00892265">
            <w:pPr>
              <w:spacing w:line="480" w:lineRule="auto"/>
            </w:pPr>
          </w:p>
        </w:tc>
      </w:tr>
      <w:tr w:rsidR="00892265" w14:paraId="02325171" w14:textId="77777777" w:rsidTr="00892265">
        <w:trPr>
          <w:jc w:val="center"/>
        </w:trPr>
        <w:tc>
          <w:tcPr>
            <w:tcW w:w="988" w:type="dxa"/>
          </w:tcPr>
          <w:p w14:paraId="25F55BD7" w14:textId="5F6B0A48" w:rsidR="00892265" w:rsidRDefault="00892265" w:rsidP="00892265">
            <w:pPr>
              <w:spacing w:line="480" w:lineRule="auto"/>
            </w:pPr>
            <w:r>
              <w:t>2</w:t>
            </w:r>
          </w:p>
        </w:tc>
        <w:tc>
          <w:tcPr>
            <w:tcW w:w="3005" w:type="dxa"/>
          </w:tcPr>
          <w:p w14:paraId="50D112DB" w14:textId="354C0EA6" w:rsidR="00892265" w:rsidRDefault="00892265" w:rsidP="00892265">
            <w:pPr>
              <w:spacing w:line="480" w:lineRule="auto"/>
            </w:pPr>
            <w:r>
              <w:t>PROBLEM STATEMENT</w:t>
            </w:r>
          </w:p>
        </w:tc>
        <w:tc>
          <w:tcPr>
            <w:tcW w:w="3006" w:type="dxa"/>
          </w:tcPr>
          <w:p w14:paraId="7FCD4DE5" w14:textId="77777777" w:rsidR="00892265" w:rsidRDefault="00892265" w:rsidP="00892265">
            <w:pPr>
              <w:spacing w:line="480" w:lineRule="auto"/>
            </w:pPr>
          </w:p>
        </w:tc>
      </w:tr>
      <w:tr w:rsidR="00892265" w14:paraId="768978D2" w14:textId="77777777" w:rsidTr="00892265">
        <w:trPr>
          <w:jc w:val="center"/>
        </w:trPr>
        <w:tc>
          <w:tcPr>
            <w:tcW w:w="988" w:type="dxa"/>
          </w:tcPr>
          <w:p w14:paraId="596E1CC9" w14:textId="12ECFA3E" w:rsidR="00892265" w:rsidRDefault="00892265" w:rsidP="00892265">
            <w:pPr>
              <w:spacing w:line="480" w:lineRule="auto"/>
            </w:pPr>
            <w:r>
              <w:t>3</w:t>
            </w:r>
          </w:p>
        </w:tc>
        <w:tc>
          <w:tcPr>
            <w:tcW w:w="3005" w:type="dxa"/>
          </w:tcPr>
          <w:p w14:paraId="70532156" w14:textId="09478770" w:rsidR="00892265" w:rsidRDefault="00892265" w:rsidP="00892265">
            <w:pPr>
              <w:spacing w:line="480" w:lineRule="auto"/>
            </w:pPr>
            <w:r>
              <w:t xml:space="preserve">PROJECT </w:t>
            </w:r>
            <w:r w:rsidR="009477FB">
              <w:t>OBJECTIVES</w:t>
            </w:r>
          </w:p>
        </w:tc>
        <w:tc>
          <w:tcPr>
            <w:tcW w:w="3006" w:type="dxa"/>
          </w:tcPr>
          <w:p w14:paraId="4032C3AC" w14:textId="77777777" w:rsidR="00892265" w:rsidRDefault="00892265" w:rsidP="00892265">
            <w:pPr>
              <w:spacing w:line="480" w:lineRule="auto"/>
            </w:pPr>
          </w:p>
        </w:tc>
      </w:tr>
      <w:tr w:rsidR="00892265" w14:paraId="087F90DB" w14:textId="77777777" w:rsidTr="00892265">
        <w:trPr>
          <w:jc w:val="center"/>
        </w:trPr>
        <w:tc>
          <w:tcPr>
            <w:tcW w:w="988" w:type="dxa"/>
          </w:tcPr>
          <w:p w14:paraId="1FCE9C70" w14:textId="20E4E166" w:rsidR="00892265" w:rsidRDefault="00892265" w:rsidP="00892265">
            <w:pPr>
              <w:spacing w:line="480" w:lineRule="auto"/>
            </w:pPr>
            <w:r>
              <w:t>4</w:t>
            </w:r>
          </w:p>
        </w:tc>
        <w:tc>
          <w:tcPr>
            <w:tcW w:w="3005" w:type="dxa"/>
          </w:tcPr>
          <w:p w14:paraId="54542CF5" w14:textId="4BD2E0D6" w:rsidR="00892265" w:rsidRDefault="009477FB" w:rsidP="00892265">
            <w:pPr>
              <w:spacing w:line="480" w:lineRule="auto"/>
            </w:pPr>
            <w:r>
              <w:t>ML PIPELINE OVERVIEW</w:t>
            </w:r>
          </w:p>
        </w:tc>
        <w:tc>
          <w:tcPr>
            <w:tcW w:w="3006" w:type="dxa"/>
          </w:tcPr>
          <w:p w14:paraId="3C4D9CA7" w14:textId="77777777" w:rsidR="00892265" w:rsidRDefault="00892265" w:rsidP="00892265">
            <w:pPr>
              <w:spacing w:line="480" w:lineRule="auto"/>
            </w:pPr>
          </w:p>
        </w:tc>
      </w:tr>
      <w:tr w:rsidR="00892265" w14:paraId="1AF97C38" w14:textId="77777777" w:rsidTr="00892265">
        <w:trPr>
          <w:jc w:val="center"/>
        </w:trPr>
        <w:tc>
          <w:tcPr>
            <w:tcW w:w="988" w:type="dxa"/>
          </w:tcPr>
          <w:p w14:paraId="68E309D5" w14:textId="701F229E" w:rsidR="00892265" w:rsidRDefault="00892265" w:rsidP="00892265">
            <w:pPr>
              <w:spacing w:line="480" w:lineRule="auto"/>
            </w:pPr>
            <w:r>
              <w:t>5</w:t>
            </w:r>
          </w:p>
        </w:tc>
        <w:tc>
          <w:tcPr>
            <w:tcW w:w="3005" w:type="dxa"/>
          </w:tcPr>
          <w:p w14:paraId="68FD2351" w14:textId="6983AE13" w:rsidR="00892265" w:rsidRDefault="00751293" w:rsidP="00892265">
            <w:pPr>
              <w:spacing w:line="480" w:lineRule="auto"/>
            </w:pPr>
            <w:r>
              <w:t xml:space="preserve">TARGET </w:t>
            </w:r>
            <w:r w:rsidR="00745EC3">
              <w:t>AUDIENCE</w:t>
            </w:r>
          </w:p>
        </w:tc>
        <w:tc>
          <w:tcPr>
            <w:tcW w:w="3006" w:type="dxa"/>
          </w:tcPr>
          <w:p w14:paraId="5240CCB1" w14:textId="77777777" w:rsidR="00892265" w:rsidRDefault="00892265" w:rsidP="00892265">
            <w:pPr>
              <w:spacing w:line="480" w:lineRule="auto"/>
            </w:pPr>
          </w:p>
        </w:tc>
      </w:tr>
      <w:tr w:rsidR="00892265" w14:paraId="5E97EF8A" w14:textId="77777777" w:rsidTr="00892265">
        <w:trPr>
          <w:jc w:val="center"/>
        </w:trPr>
        <w:tc>
          <w:tcPr>
            <w:tcW w:w="988" w:type="dxa"/>
          </w:tcPr>
          <w:p w14:paraId="51841FEC" w14:textId="7993D30A" w:rsidR="00892265" w:rsidRDefault="00745EC3" w:rsidP="00892265">
            <w:pPr>
              <w:spacing w:line="480" w:lineRule="auto"/>
            </w:pPr>
            <w:r>
              <w:t>6</w:t>
            </w:r>
          </w:p>
        </w:tc>
        <w:tc>
          <w:tcPr>
            <w:tcW w:w="3005" w:type="dxa"/>
          </w:tcPr>
          <w:p w14:paraId="54C97BC5" w14:textId="16EA87FC" w:rsidR="00892265" w:rsidRDefault="00892265" w:rsidP="00892265">
            <w:pPr>
              <w:spacing w:line="480" w:lineRule="auto"/>
            </w:pPr>
            <w:r>
              <w:t>CONCLUSION</w:t>
            </w:r>
          </w:p>
        </w:tc>
        <w:tc>
          <w:tcPr>
            <w:tcW w:w="3006" w:type="dxa"/>
          </w:tcPr>
          <w:p w14:paraId="509E2901" w14:textId="77777777" w:rsidR="00892265" w:rsidRDefault="00892265" w:rsidP="00892265">
            <w:pPr>
              <w:spacing w:line="480" w:lineRule="auto"/>
            </w:pPr>
          </w:p>
        </w:tc>
      </w:tr>
    </w:tbl>
    <w:p w14:paraId="7092038F" w14:textId="77777777" w:rsidR="00EB2A8F" w:rsidRPr="00EB2A8F" w:rsidRDefault="00EB2A8F" w:rsidP="00EB2A8F"/>
    <w:p w14:paraId="74983663" w14:textId="77777777" w:rsidR="00576E2E" w:rsidRPr="004C3C83" w:rsidRDefault="00576E2E">
      <w:pPr>
        <w:rPr>
          <w:rFonts w:ascii="Tahoma" w:hAnsi="Tahoma" w:cs="Tahoma"/>
          <w:sz w:val="22"/>
          <w:szCs w:val="22"/>
        </w:rPr>
      </w:pPr>
    </w:p>
    <w:p w14:paraId="4BA203F3" w14:textId="76FA58B3" w:rsidR="004B1000" w:rsidRPr="004C3C83" w:rsidRDefault="004B1000">
      <w:pPr>
        <w:rPr>
          <w:rFonts w:ascii="Tahoma" w:hAnsi="Tahoma" w:cs="Tahoma"/>
          <w:sz w:val="22"/>
          <w:szCs w:val="22"/>
        </w:rPr>
      </w:pPr>
      <w:r w:rsidRPr="004C3C83">
        <w:rPr>
          <w:rFonts w:ascii="Tahoma" w:hAnsi="Tahoma" w:cs="Tahoma"/>
          <w:sz w:val="22"/>
          <w:szCs w:val="22"/>
        </w:rPr>
        <w:br w:type="page"/>
      </w:r>
    </w:p>
    <w:p w14:paraId="7D29CD19" w14:textId="3B45A0BC" w:rsidR="00576E2E" w:rsidRPr="004C3C83" w:rsidRDefault="004B1000" w:rsidP="00B4540D">
      <w:pPr>
        <w:pStyle w:val="ListParagraph"/>
        <w:numPr>
          <w:ilvl w:val="0"/>
          <w:numId w:val="1"/>
        </w:numPr>
        <w:ind w:left="426" w:hanging="426"/>
        <w:rPr>
          <w:rFonts w:ascii="Tahoma" w:hAnsi="Tahoma" w:cs="Tahoma"/>
          <w:b/>
          <w:bCs/>
          <w:sz w:val="22"/>
          <w:szCs w:val="22"/>
        </w:rPr>
      </w:pPr>
      <w:r w:rsidRPr="004C3C83">
        <w:rPr>
          <w:rFonts w:ascii="Tahoma" w:hAnsi="Tahoma" w:cs="Tahoma"/>
          <w:b/>
          <w:bCs/>
          <w:sz w:val="22"/>
          <w:szCs w:val="22"/>
        </w:rPr>
        <w:lastRenderedPageBreak/>
        <w:t>INTRODUCTION :</w:t>
      </w:r>
    </w:p>
    <w:p w14:paraId="6100FA60" w14:textId="77777777" w:rsidR="004B1000" w:rsidRPr="004C3C83" w:rsidRDefault="004B1000" w:rsidP="004B1000">
      <w:pPr>
        <w:pStyle w:val="ListParagraph"/>
        <w:rPr>
          <w:rFonts w:ascii="Tahoma" w:hAnsi="Tahoma" w:cs="Tahoma"/>
          <w:sz w:val="22"/>
          <w:szCs w:val="22"/>
        </w:rPr>
      </w:pPr>
    </w:p>
    <w:p w14:paraId="6907C15A" w14:textId="2A8802A0" w:rsidR="002907F6" w:rsidRPr="004C3C83" w:rsidRDefault="00513C6F" w:rsidP="00B4540D">
      <w:pPr>
        <w:pStyle w:val="ListParagraph"/>
        <w:spacing w:line="480" w:lineRule="auto"/>
        <w:ind w:left="0" w:firstLine="851"/>
        <w:jc w:val="both"/>
        <w:rPr>
          <w:rFonts w:ascii="Tahoma" w:hAnsi="Tahoma" w:cs="Tahoma"/>
          <w:sz w:val="22"/>
          <w:szCs w:val="22"/>
        </w:rPr>
      </w:pPr>
      <w:r w:rsidRPr="004C3C83">
        <w:rPr>
          <w:rFonts w:ascii="Tahoma" w:hAnsi="Tahoma" w:cs="Tahoma"/>
          <w:sz w:val="22"/>
          <w:szCs w:val="22"/>
        </w:rPr>
        <w:t>Heart disease is one of the leading causes of illness and death worldwide, accounting for a significant percentage of cardiovascular-related fatalities every year. Early detection and timely diagnosis play a crucial role in reducing mortality and improving the quality of life of patients. Traditionally, physicians rely on clinical examinations, medical history, and diagnostic tests to assess the risk of heart disease. However, manual analysis of multiple factors such as age, blood pressure, cholesterol levels, chest pain type, and other health indicators can be time-consuming and prone to human error.</w:t>
      </w:r>
    </w:p>
    <w:p w14:paraId="729B10A2" w14:textId="5B394647" w:rsidR="002755A9" w:rsidRPr="004C3C83" w:rsidRDefault="002755A9" w:rsidP="00B4540D">
      <w:pPr>
        <w:pStyle w:val="ListParagraph"/>
        <w:spacing w:line="480" w:lineRule="auto"/>
        <w:ind w:left="0" w:firstLine="851"/>
        <w:jc w:val="both"/>
        <w:rPr>
          <w:rFonts w:ascii="Tahoma" w:hAnsi="Tahoma" w:cs="Tahoma"/>
          <w:sz w:val="22"/>
          <w:szCs w:val="22"/>
        </w:rPr>
      </w:pPr>
      <w:r w:rsidRPr="004C3C83">
        <w:rPr>
          <w:rFonts w:ascii="Tahoma" w:hAnsi="Tahoma" w:cs="Tahoma"/>
          <w:sz w:val="22"/>
          <w:szCs w:val="22"/>
        </w:rPr>
        <w:t xml:space="preserve">With the rapid growth of digital healthcare data, </w:t>
      </w:r>
      <w:r w:rsidRPr="004C3C83">
        <w:rPr>
          <w:rFonts w:ascii="Tahoma" w:hAnsi="Tahoma" w:cs="Tahoma"/>
          <w:b/>
          <w:bCs/>
          <w:sz w:val="22"/>
          <w:szCs w:val="22"/>
        </w:rPr>
        <w:t>Machine Learning (ML)</w:t>
      </w:r>
      <w:r w:rsidRPr="004C3C83">
        <w:rPr>
          <w:rFonts w:ascii="Tahoma" w:hAnsi="Tahoma" w:cs="Tahoma"/>
          <w:sz w:val="22"/>
          <w:szCs w:val="22"/>
        </w:rPr>
        <w:t xml:space="preserve"> has emerged as a powerful tool for assisting in medical decision-making. Machine learning models can </w:t>
      </w:r>
      <w:r w:rsidR="00A14026" w:rsidRPr="004C3C83">
        <w:rPr>
          <w:rFonts w:ascii="Tahoma" w:hAnsi="Tahoma" w:cs="Tahoma"/>
          <w:sz w:val="22"/>
          <w:szCs w:val="22"/>
        </w:rPr>
        <w:t>analyse</w:t>
      </w:r>
      <w:r w:rsidRPr="004C3C83">
        <w:rPr>
          <w:rFonts w:ascii="Tahoma" w:hAnsi="Tahoma" w:cs="Tahoma"/>
          <w:sz w:val="22"/>
          <w:szCs w:val="22"/>
        </w:rPr>
        <w:t xml:space="preserve"> large datasets, identify hidden patterns, and predict disease outcomes with high accuracy. In the context of heart disease, ML classification algorithms help in predicting whether a person is likely to have heart disease based on clinical features. These predictive systems can support doctors by providing early warnings, prioritizing high-risk patients, and enabling preventive care.</w:t>
      </w:r>
    </w:p>
    <w:p w14:paraId="56C0B144" w14:textId="4903951C" w:rsidR="00B72FC2" w:rsidRPr="004C3C83" w:rsidRDefault="00B72FC2" w:rsidP="00B4540D">
      <w:pPr>
        <w:pStyle w:val="ListParagraph"/>
        <w:spacing w:line="480" w:lineRule="auto"/>
        <w:ind w:left="0" w:firstLine="709"/>
        <w:jc w:val="both"/>
        <w:rPr>
          <w:rFonts w:ascii="Tahoma" w:hAnsi="Tahoma" w:cs="Tahoma"/>
          <w:sz w:val="22"/>
          <w:szCs w:val="22"/>
        </w:rPr>
      </w:pPr>
      <w:r w:rsidRPr="004C3C83">
        <w:rPr>
          <w:rFonts w:ascii="Tahoma" w:hAnsi="Tahoma" w:cs="Tahoma"/>
          <w:sz w:val="22"/>
          <w:szCs w:val="22"/>
        </w:rPr>
        <w:t xml:space="preserve">This project focuses on developing a </w:t>
      </w:r>
      <w:r w:rsidRPr="004C3C83">
        <w:rPr>
          <w:rFonts w:ascii="Tahoma" w:hAnsi="Tahoma" w:cs="Tahoma"/>
          <w:b/>
          <w:bCs/>
          <w:sz w:val="22"/>
          <w:szCs w:val="22"/>
        </w:rPr>
        <w:t>Heart Disease Prediction system using Machine Learning classification models</w:t>
      </w:r>
      <w:r w:rsidRPr="004C3C83">
        <w:rPr>
          <w:rFonts w:ascii="Tahoma" w:hAnsi="Tahoma" w:cs="Tahoma"/>
          <w:sz w:val="22"/>
          <w:szCs w:val="22"/>
        </w:rPr>
        <w:t xml:space="preserve">. </w:t>
      </w:r>
      <w:r w:rsidR="0037149E" w:rsidRPr="004C3C83">
        <w:rPr>
          <w:rFonts w:ascii="Tahoma" w:hAnsi="Tahoma" w:cs="Tahoma"/>
          <w:sz w:val="22"/>
          <w:szCs w:val="22"/>
        </w:rPr>
        <w:t xml:space="preserve">The study uses a publicly available heart disease dataset containing several medical attributes relevant to cardiovascular health. Various classification techniques—such as Logistic Regression, Decision Trees, Random Forest and other AI-based methods (e.g., Neural </w:t>
      </w:r>
      <w:r w:rsidR="00A14026" w:rsidRPr="004C3C83">
        <w:rPr>
          <w:rFonts w:ascii="Tahoma" w:hAnsi="Tahoma" w:cs="Tahoma"/>
          <w:sz w:val="22"/>
          <w:szCs w:val="22"/>
        </w:rPr>
        <w:t xml:space="preserve">Networks) to predict the presence of heart disease based on the given features. </w:t>
      </w:r>
    </w:p>
    <w:p w14:paraId="56232FD3" w14:textId="77777777" w:rsidR="00CD6782" w:rsidRPr="004C3C83" w:rsidRDefault="00CD6782">
      <w:pPr>
        <w:rPr>
          <w:rFonts w:ascii="Tahoma" w:hAnsi="Tahoma" w:cs="Tahoma"/>
          <w:sz w:val="22"/>
          <w:szCs w:val="22"/>
        </w:rPr>
      </w:pPr>
    </w:p>
    <w:p w14:paraId="69BB1015" w14:textId="5C009265" w:rsidR="00C531F9" w:rsidRPr="00B4540D" w:rsidRDefault="00C531F9" w:rsidP="00B4540D">
      <w:pPr>
        <w:rPr>
          <w:rFonts w:ascii="Tahoma" w:hAnsi="Tahoma" w:cs="Tahoma"/>
          <w:sz w:val="22"/>
          <w:szCs w:val="22"/>
        </w:rPr>
      </w:pPr>
      <w:r w:rsidRPr="004C3C83">
        <w:rPr>
          <w:rFonts w:ascii="Tahoma" w:hAnsi="Tahoma" w:cs="Tahoma"/>
          <w:sz w:val="22"/>
          <w:szCs w:val="22"/>
        </w:rPr>
        <w:br w:type="page"/>
      </w:r>
      <w:r w:rsidR="00B4540D">
        <w:rPr>
          <w:rFonts w:ascii="Tahoma" w:hAnsi="Tahoma" w:cs="Tahoma"/>
          <w:sz w:val="22"/>
          <w:szCs w:val="22"/>
        </w:rPr>
        <w:lastRenderedPageBreak/>
        <w:t xml:space="preserve">B. </w:t>
      </w:r>
      <w:r w:rsidR="00380D5C" w:rsidRPr="004C3C83">
        <w:rPr>
          <w:rFonts w:ascii="Tahoma" w:hAnsi="Tahoma" w:cs="Tahoma"/>
        </w:rPr>
        <w:t>P</w:t>
      </w:r>
      <w:r w:rsidR="001033D9" w:rsidRPr="004C3C83">
        <w:rPr>
          <w:rFonts w:ascii="Tahoma" w:hAnsi="Tahoma" w:cs="Tahoma"/>
        </w:rPr>
        <w:t xml:space="preserve">ROBLEM STATEMENT </w:t>
      </w:r>
      <w:r w:rsidR="00380D5C" w:rsidRPr="004C3C83">
        <w:rPr>
          <w:rFonts w:ascii="Tahoma" w:hAnsi="Tahoma" w:cs="Tahoma"/>
        </w:rPr>
        <w:t>:</w:t>
      </w:r>
    </w:p>
    <w:p w14:paraId="1B13547F" w14:textId="2FA313D4" w:rsidR="00EB4341" w:rsidRPr="004C3C83" w:rsidRDefault="005750A4" w:rsidP="004C3C83">
      <w:pPr>
        <w:pStyle w:val="BodyTextFirstIndent"/>
        <w:spacing w:line="480" w:lineRule="auto"/>
        <w:jc w:val="both"/>
        <w:rPr>
          <w:rFonts w:ascii="Tahoma" w:hAnsi="Tahoma" w:cs="Tahoma"/>
        </w:rPr>
      </w:pPr>
      <w:r w:rsidRPr="004C3C83">
        <w:rPr>
          <w:rFonts w:ascii="Tahoma" w:hAnsi="Tahoma" w:cs="Tahoma"/>
        </w:rPr>
        <w:t>Heart disease remains one of the major causes of death globally, and early identification of individuals at high risk is essential for effective treatment and prevention. However, predicting heart disease is challenging because it depends on multiple clinical parameters such as age, blood pressure, cholesterol level, chest pain type, and other physiological factors. Traditional diagnostic methods can be time-consuming, subjective, and often require specialized medical expertise.</w:t>
      </w:r>
      <w:r w:rsidR="00EB4341" w:rsidRPr="004C3C83">
        <w:rPr>
          <w:rFonts w:ascii="Tahoma" w:hAnsi="Tahoma" w:cs="Tahoma"/>
        </w:rPr>
        <w:t xml:space="preserve"> </w:t>
      </w:r>
    </w:p>
    <w:p w14:paraId="251C271F" w14:textId="77777777" w:rsidR="0058253F" w:rsidRPr="004C3C83" w:rsidRDefault="0058253F" w:rsidP="004C3C83">
      <w:pPr>
        <w:pStyle w:val="BodyTextFirstIndent"/>
        <w:spacing w:line="480" w:lineRule="auto"/>
        <w:jc w:val="both"/>
        <w:rPr>
          <w:rFonts w:ascii="Tahoma" w:hAnsi="Tahoma" w:cs="Tahoma"/>
        </w:rPr>
      </w:pPr>
      <w:r w:rsidRPr="004C3C83">
        <w:rPr>
          <w:rFonts w:ascii="Tahoma" w:hAnsi="Tahoma" w:cs="Tahoma"/>
        </w:rPr>
        <w:t>With the increasing availability of healthcare data, there is a growing need for automated, accurate, and reliable systems that can assist in predicting heart disease. The challenge lies in selecting appropriate features, applying suitable machine learning classification models, and evaluating their performance to determine which model provides the most accurate prediction.</w:t>
      </w:r>
    </w:p>
    <w:p w14:paraId="441591AD" w14:textId="77777777" w:rsidR="0058253F" w:rsidRPr="004C3C83" w:rsidRDefault="0058253F" w:rsidP="004C3C83">
      <w:pPr>
        <w:pStyle w:val="BodyText"/>
        <w:rPr>
          <w:rFonts w:ascii="Tahoma" w:hAnsi="Tahoma" w:cs="Tahoma"/>
        </w:rPr>
      </w:pPr>
      <w:r w:rsidRPr="004C3C83">
        <w:rPr>
          <w:rFonts w:ascii="Tahoma" w:hAnsi="Tahoma" w:cs="Tahoma"/>
        </w:rPr>
        <w:t>Therefore, the problem addressed in this project is:</w:t>
      </w:r>
    </w:p>
    <w:p w14:paraId="0A826348" w14:textId="33DD154A" w:rsidR="0058253F" w:rsidRPr="004C3C83" w:rsidRDefault="001B2083" w:rsidP="004C3C83">
      <w:pPr>
        <w:pStyle w:val="BodyTextFirstIndent2"/>
        <w:ind w:left="1418" w:right="1088"/>
        <w:jc w:val="both"/>
        <w:rPr>
          <w:rFonts w:ascii="Tahoma" w:hAnsi="Tahoma" w:cs="Tahoma"/>
          <w:b/>
          <w:i/>
        </w:rPr>
      </w:pPr>
      <w:r w:rsidRPr="004C3C83">
        <w:rPr>
          <w:rFonts w:ascii="Tahoma" w:hAnsi="Tahoma" w:cs="Tahoma"/>
          <w:b/>
          <w:i/>
        </w:rPr>
        <w:t>“</w:t>
      </w:r>
      <w:r w:rsidR="0058253F" w:rsidRPr="004C3C83">
        <w:rPr>
          <w:rFonts w:ascii="Tahoma" w:hAnsi="Tahoma" w:cs="Tahoma"/>
          <w:b/>
          <w:i/>
        </w:rPr>
        <w:t>To develop a machine learning–based classification system that can accurately predict the presence of heart disease using patient medical data, compare the performance of various classification models, and identify the key factors influencing the prediction.</w:t>
      </w:r>
      <w:r w:rsidRPr="004C3C83">
        <w:rPr>
          <w:rFonts w:ascii="Tahoma" w:hAnsi="Tahoma" w:cs="Tahoma"/>
          <w:b/>
          <w:i/>
        </w:rPr>
        <w:t>”</w:t>
      </w:r>
    </w:p>
    <w:p w14:paraId="463F4283" w14:textId="09CD2C67" w:rsidR="00C531F9" w:rsidRPr="002469E5" w:rsidRDefault="0087145B" w:rsidP="002469E5">
      <w:pPr>
        <w:rPr>
          <w:rFonts w:ascii="Tahoma" w:hAnsi="Tahoma" w:cs="Tahoma"/>
          <w:sz w:val="22"/>
          <w:szCs w:val="22"/>
        </w:rPr>
      </w:pPr>
      <w:r w:rsidRPr="004C3C83">
        <w:rPr>
          <w:rFonts w:ascii="Tahoma" w:hAnsi="Tahoma" w:cs="Tahoma"/>
          <w:sz w:val="22"/>
          <w:szCs w:val="22"/>
        </w:rPr>
        <w:br w:type="page"/>
      </w:r>
      <w:r w:rsidR="002469E5">
        <w:rPr>
          <w:rFonts w:ascii="Tahoma" w:hAnsi="Tahoma" w:cs="Tahoma"/>
          <w:sz w:val="22"/>
          <w:szCs w:val="22"/>
        </w:rPr>
        <w:lastRenderedPageBreak/>
        <w:t xml:space="preserve">C. </w:t>
      </w:r>
      <w:r w:rsidR="00D91B6B" w:rsidRPr="004C3C83">
        <w:rPr>
          <w:rFonts w:ascii="Tahoma" w:hAnsi="Tahoma" w:cs="Tahoma"/>
        </w:rPr>
        <w:t xml:space="preserve">PROJECT </w:t>
      </w:r>
      <w:r w:rsidR="009B15F2" w:rsidRPr="004C3C83">
        <w:rPr>
          <w:rFonts w:ascii="Tahoma" w:hAnsi="Tahoma" w:cs="Tahoma"/>
        </w:rPr>
        <w:t>OBJECTIVES</w:t>
      </w:r>
      <w:r w:rsidR="00D91B6B" w:rsidRPr="004C3C83">
        <w:rPr>
          <w:rFonts w:ascii="Tahoma" w:hAnsi="Tahoma" w:cs="Tahoma"/>
        </w:rPr>
        <w:t xml:space="preserve"> :</w:t>
      </w:r>
      <w:r w:rsidR="00DB7909" w:rsidRPr="004C3C83">
        <w:rPr>
          <w:rFonts w:ascii="Tahoma" w:hAnsi="Tahoma" w:cs="Tahoma"/>
        </w:rPr>
        <w:t xml:space="preserve"> </w:t>
      </w:r>
    </w:p>
    <w:p w14:paraId="7CE51E64" w14:textId="0E7EF481" w:rsidR="00225BCA" w:rsidRPr="004C3C83" w:rsidRDefault="00DB7909" w:rsidP="004C3C83">
      <w:pPr>
        <w:pStyle w:val="BodyTextFirstIndent"/>
        <w:spacing w:line="480" w:lineRule="auto"/>
        <w:jc w:val="both"/>
        <w:rPr>
          <w:rFonts w:ascii="Tahoma" w:hAnsi="Tahoma" w:cs="Tahoma"/>
        </w:rPr>
      </w:pPr>
      <w:r w:rsidRPr="004C3C83">
        <w:rPr>
          <w:rFonts w:ascii="Tahoma" w:hAnsi="Tahoma" w:cs="Tahoma"/>
        </w:rPr>
        <w:t xml:space="preserve">The goal of this project is to develop </w:t>
      </w:r>
      <w:r w:rsidR="00225BCA" w:rsidRPr="004C3C83">
        <w:rPr>
          <w:rFonts w:ascii="Tahoma" w:hAnsi="Tahoma" w:cs="Tahoma"/>
        </w:rPr>
        <w:t xml:space="preserve">a machine learning based classification system that can accurately predict the presence of heart disease using patient medical data and compare the performance of various classification models, and identify the key factors influencing the predictions. </w:t>
      </w:r>
    </w:p>
    <w:p w14:paraId="17766BD6" w14:textId="73A6129D" w:rsidR="0080466D" w:rsidRPr="004C3C83" w:rsidRDefault="00633A85" w:rsidP="004C3C83">
      <w:pPr>
        <w:pStyle w:val="BodyTextIndent"/>
        <w:rPr>
          <w:rFonts w:ascii="Tahoma" w:hAnsi="Tahoma" w:cs="Tahoma"/>
        </w:rPr>
      </w:pPr>
      <w:r w:rsidRPr="004C3C83">
        <w:rPr>
          <w:rFonts w:ascii="Tahoma" w:hAnsi="Tahoma" w:cs="Tahoma"/>
        </w:rPr>
        <w:t>This project classif</w:t>
      </w:r>
      <w:r w:rsidR="00AD0608" w:rsidRPr="004C3C83">
        <w:rPr>
          <w:rFonts w:ascii="Tahoma" w:hAnsi="Tahoma" w:cs="Tahoma"/>
        </w:rPr>
        <w:t xml:space="preserve">y the users </w:t>
      </w:r>
      <w:r w:rsidR="0080466D" w:rsidRPr="004C3C83">
        <w:rPr>
          <w:rFonts w:ascii="Tahoma" w:hAnsi="Tahoma" w:cs="Tahoma"/>
        </w:rPr>
        <w:t>in</w:t>
      </w:r>
      <w:r w:rsidR="0094194C" w:rsidRPr="004C3C83">
        <w:rPr>
          <w:rFonts w:ascii="Tahoma" w:hAnsi="Tahoma" w:cs="Tahoma"/>
        </w:rPr>
        <w:t>to</w:t>
      </w:r>
      <w:r w:rsidR="0080466D" w:rsidRPr="004C3C83">
        <w:rPr>
          <w:rFonts w:ascii="Tahoma" w:hAnsi="Tahoma" w:cs="Tahoma"/>
        </w:rPr>
        <w:t xml:space="preserve"> two </w:t>
      </w:r>
      <w:r w:rsidR="00F6267E" w:rsidRPr="004C3C83">
        <w:rPr>
          <w:rFonts w:ascii="Tahoma" w:hAnsi="Tahoma" w:cs="Tahoma"/>
        </w:rPr>
        <w:t>categories</w:t>
      </w:r>
      <w:r w:rsidR="00D70703" w:rsidRPr="004C3C83">
        <w:rPr>
          <w:rFonts w:ascii="Tahoma" w:hAnsi="Tahoma" w:cs="Tahoma"/>
        </w:rPr>
        <w:t>. They are :</w:t>
      </w:r>
    </w:p>
    <w:p w14:paraId="35D1B3D9" w14:textId="3D87255B" w:rsidR="00D70703" w:rsidRPr="004C3C83" w:rsidRDefault="00032BCC">
      <w:pPr>
        <w:pStyle w:val="ListParagraph"/>
        <w:numPr>
          <w:ilvl w:val="0"/>
          <w:numId w:val="2"/>
        </w:numPr>
        <w:spacing w:line="240" w:lineRule="auto"/>
        <w:ind w:left="1134" w:firstLine="0"/>
        <w:jc w:val="both"/>
        <w:rPr>
          <w:rFonts w:ascii="Tahoma" w:hAnsi="Tahoma" w:cs="Tahoma"/>
          <w:sz w:val="22"/>
          <w:szCs w:val="22"/>
        </w:rPr>
      </w:pPr>
      <w:r w:rsidRPr="004C3C83">
        <w:rPr>
          <w:rFonts w:ascii="Tahoma" w:hAnsi="Tahoma" w:cs="Tahoma"/>
          <w:sz w:val="22"/>
          <w:szCs w:val="22"/>
        </w:rPr>
        <w:t>No</w:t>
      </w:r>
      <w:r w:rsidR="00E04268" w:rsidRPr="004C3C83">
        <w:rPr>
          <w:rFonts w:ascii="Tahoma" w:hAnsi="Tahoma" w:cs="Tahoma"/>
          <w:sz w:val="22"/>
          <w:szCs w:val="22"/>
        </w:rPr>
        <w:t xml:space="preserve"> disease (0)</w:t>
      </w:r>
    </w:p>
    <w:p w14:paraId="44953366" w14:textId="35FC1293" w:rsidR="00BD726C" w:rsidRPr="004C3C83" w:rsidRDefault="00032BCC">
      <w:pPr>
        <w:pStyle w:val="ListParagraph"/>
        <w:numPr>
          <w:ilvl w:val="0"/>
          <w:numId w:val="2"/>
        </w:numPr>
        <w:spacing w:line="240" w:lineRule="auto"/>
        <w:ind w:left="1134" w:firstLine="0"/>
        <w:jc w:val="both"/>
        <w:rPr>
          <w:rFonts w:ascii="Tahoma" w:hAnsi="Tahoma" w:cs="Tahoma"/>
          <w:sz w:val="22"/>
          <w:szCs w:val="22"/>
        </w:rPr>
      </w:pPr>
      <w:r w:rsidRPr="004C3C83">
        <w:rPr>
          <w:rFonts w:ascii="Tahoma" w:hAnsi="Tahoma" w:cs="Tahoma"/>
          <w:sz w:val="22"/>
          <w:szCs w:val="22"/>
        </w:rPr>
        <w:t xml:space="preserve">Presence of </w:t>
      </w:r>
      <w:r w:rsidR="00E04268" w:rsidRPr="004C3C83">
        <w:rPr>
          <w:rFonts w:ascii="Tahoma" w:hAnsi="Tahoma" w:cs="Tahoma"/>
          <w:sz w:val="22"/>
          <w:szCs w:val="22"/>
        </w:rPr>
        <w:t>disease</w:t>
      </w:r>
      <w:r w:rsidR="00BD726C" w:rsidRPr="004C3C83">
        <w:rPr>
          <w:rFonts w:ascii="Tahoma" w:hAnsi="Tahoma" w:cs="Tahoma"/>
          <w:sz w:val="22"/>
          <w:szCs w:val="22"/>
        </w:rPr>
        <w:t xml:space="preserve"> (</w:t>
      </w:r>
      <w:r w:rsidR="003E027A" w:rsidRPr="004C3C83">
        <w:rPr>
          <w:rFonts w:ascii="Tahoma" w:hAnsi="Tahoma" w:cs="Tahoma"/>
          <w:sz w:val="22"/>
          <w:szCs w:val="22"/>
        </w:rPr>
        <w:t>1</w:t>
      </w:r>
      <w:r w:rsidR="00BD726C" w:rsidRPr="004C3C83">
        <w:rPr>
          <w:rFonts w:ascii="Tahoma" w:hAnsi="Tahoma" w:cs="Tahoma"/>
          <w:sz w:val="22"/>
          <w:szCs w:val="22"/>
        </w:rPr>
        <w:t>)</w:t>
      </w:r>
    </w:p>
    <w:p w14:paraId="6A6204FA" w14:textId="77777777" w:rsidR="00B52B7F" w:rsidRPr="004C3C83" w:rsidRDefault="00AD3484" w:rsidP="004C3C83">
      <w:pPr>
        <w:pStyle w:val="BodyTextIndent"/>
        <w:rPr>
          <w:rFonts w:ascii="Tahoma" w:hAnsi="Tahoma" w:cs="Tahoma"/>
        </w:rPr>
      </w:pPr>
      <w:r w:rsidRPr="004C3C83">
        <w:rPr>
          <w:rFonts w:ascii="Tahoma" w:hAnsi="Tahoma" w:cs="Tahoma"/>
        </w:rPr>
        <w:t>To compare the performance of multiple models:</w:t>
      </w:r>
    </w:p>
    <w:p w14:paraId="21069236" w14:textId="77777777" w:rsidR="00540473" w:rsidRPr="004C3C83" w:rsidRDefault="00AD3484">
      <w:pPr>
        <w:pStyle w:val="ListParagraph"/>
        <w:numPr>
          <w:ilvl w:val="0"/>
          <w:numId w:val="4"/>
        </w:numPr>
        <w:spacing w:line="240" w:lineRule="auto"/>
        <w:jc w:val="both"/>
        <w:rPr>
          <w:rFonts w:ascii="Tahoma" w:hAnsi="Tahoma" w:cs="Tahoma"/>
          <w:sz w:val="22"/>
          <w:szCs w:val="22"/>
        </w:rPr>
      </w:pPr>
      <w:r w:rsidRPr="004C3C83">
        <w:rPr>
          <w:rFonts w:ascii="Tahoma" w:hAnsi="Tahoma" w:cs="Tahoma"/>
          <w:sz w:val="22"/>
          <w:szCs w:val="22"/>
        </w:rPr>
        <w:t xml:space="preserve">Logistic Regression </w:t>
      </w:r>
    </w:p>
    <w:p w14:paraId="3E0BE762" w14:textId="77777777" w:rsidR="00540473" w:rsidRPr="004C3C83" w:rsidRDefault="00AD3484">
      <w:pPr>
        <w:pStyle w:val="ListParagraph"/>
        <w:numPr>
          <w:ilvl w:val="0"/>
          <w:numId w:val="4"/>
        </w:numPr>
        <w:spacing w:line="240" w:lineRule="auto"/>
        <w:jc w:val="both"/>
        <w:rPr>
          <w:rFonts w:ascii="Tahoma" w:hAnsi="Tahoma" w:cs="Tahoma"/>
          <w:sz w:val="22"/>
          <w:szCs w:val="22"/>
        </w:rPr>
      </w:pPr>
      <w:r w:rsidRPr="004C3C83">
        <w:rPr>
          <w:rFonts w:ascii="Tahoma" w:hAnsi="Tahoma" w:cs="Tahoma"/>
          <w:sz w:val="22"/>
          <w:szCs w:val="22"/>
        </w:rPr>
        <w:t xml:space="preserve">Decision Tree </w:t>
      </w:r>
    </w:p>
    <w:p w14:paraId="6260DB5A" w14:textId="77777777" w:rsidR="00540473" w:rsidRPr="004C3C83" w:rsidRDefault="00AD3484">
      <w:pPr>
        <w:pStyle w:val="ListParagraph"/>
        <w:numPr>
          <w:ilvl w:val="0"/>
          <w:numId w:val="4"/>
        </w:numPr>
        <w:spacing w:line="240" w:lineRule="auto"/>
        <w:jc w:val="both"/>
        <w:rPr>
          <w:rFonts w:ascii="Tahoma" w:hAnsi="Tahoma" w:cs="Tahoma"/>
          <w:sz w:val="22"/>
          <w:szCs w:val="22"/>
        </w:rPr>
      </w:pPr>
      <w:r w:rsidRPr="004C3C83">
        <w:rPr>
          <w:rFonts w:ascii="Tahoma" w:hAnsi="Tahoma" w:cs="Tahoma"/>
          <w:sz w:val="22"/>
          <w:szCs w:val="22"/>
        </w:rPr>
        <w:t xml:space="preserve">Random Forest </w:t>
      </w:r>
    </w:p>
    <w:p w14:paraId="7D85A914" w14:textId="69B86753" w:rsidR="00540473" w:rsidRPr="004C3C83" w:rsidRDefault="00AD3484">
      <w:pPr>
        <w:pStyle w:val="ListParagraph"/>
        <w:numPr>
          <w:ilvl w:val="0"/>
          <w:numId w:val="4"/>
        </w:numPr>
        <w:spacing w:line="240" w:lineRule="auto"/>
        <w:jc w:val="both"/>
        <w:rPr>
          <w:rFonts w:ascii="Tahoma" w:hAnsi="Tahoma" w:cs="Tahoma"/>
          <w:sz w:val="22"/>
          <w:szCs w:val="22"/>
        </w:rPr>
      </w:pPr>
      <w:r w:rsidRPr="004C3C83">
        <w:rPr>
          <w:rFonts w:ascii="Tahoma" w:hAnsi="Tahoma" w:cs="Tahoma"/>
          <w:sz w:val="22"/>
          <w:szCs w:val="22"/>
        </w:rPr>
        <w:t xml:space="preserve">AI model (e.g., simple Feedforward Neural Network) </w:t>
      </w:r>
    </w:p>
    <w:p w14:paraId="3BEEE114" w14:textId="3D8AFEED" w:rsidR="00096D9D" w:rsidRPr="004C3C83" w:rsidRDefault="00AD3484" w:rsidP="002469E5">
      <w:pPr>
        <w:pStyle w:val="BodyTextFirstIndent"/>
        <w:spacing w:line="480" w:lineRule="auto"/>
        <w:jc w:val="both"/>
        <w:rPr>
          <w:rFonts w:ascii="Tahoma" w:hAnsi="Tahoma" w:cs="Tahoma"/>
        </w:rPr>
      </w:pPr>
      <w:r w:rsidRPr="004C3C83">
        <w:rPr>
          <w:rFonts w:ascii="Tahoma" w:hAnsi="Tahoma" w:cs="Tahoma"/>
        </w:rPr>
        <w:t>To evaluate models using classification metrics: Accuracy, Precision, Recall, F1</w:t>
      </w:r>
      <w:r w:rsidR="00D41B41" w:rsidRPr="004C3C83">
        <w:rPr>
          <w:rFonts w:ascii="Tahoma" w:hAnsi="Tahoma" w:cs="Tahoma"/>
        </w:rPr>
        <w:t>-</w:t>
      </w:r>
      <w:r w:rsidRPr="004C3C83">
        <w:rPr>
          <w:rFonts w:ascii="Tahoma" w:hAnsi="Tahoma" w:cs="Tahoma"/>
        </w:rPr>
        <w:t xml:space="preserve">Score, </w:t>
      </w:r>
      <w:r w:rsidR="00D41B41" w:rsidRPr="004C3C83">
        <w:rPr>
          <w:rFonts w:ascii="Tahoma" w:hAnsi="Tahoma" w:cs="Tahoma"/>
        </w:rPr>
        <w:t xml:space="preserve">and </w:t>
      </w:r>
      <w:r w:rsidRPr="004C3C83">
        <w:rPr>
          <w:rFonts w:ascii="Tahoma" w:hAnsi="Tahoma" w:cs="Tahoma"/>
        </w:rPr>
        <w:t>ROC</w:t>
      </w:r>
      <w:r w:rsidR="00D41B41" w:rsidRPr="004C3C83">
        <w:rPr>
          <w:rFonts w:ascii="Tahoma" w:hAnsi="Tahoma" w:cs="Tahoma"/>
        </w:rPr>
        <w:t>-</w:t>
      </w:r>
      <w:r w:rsidRPr="004C3C83">
        <w:rPr>
          <w:rFonts w:ascii="Tahoma" w:hAnsi="Tahoma" w:cs="Tahoma"/>
        </w:rPr>
        <w:t>AUC</w:t>
      </w:r>
      <w:r w:rsidR="00347F08" w:rsidRPr="004C3C83">
        <w:rPr>
          <w:rFonts w:ascii="Tahoma" w:hAnsi="Tahoma" w:cs="Tahoma"/>
        </w:rPr>
        <w:t xml:space="preserve"> and t</w:t>
      </w:r>
      <w:r w:rsidRPr="004C3C83">
        <w:rPr>
          <w:rFonts w:ascii="Tahoma" w:hAnsi="Tahoma" w:cs="Tahoma"/>
        </w:rPr>
        <w:t>o interpret feature importance and understand key factors contributing to heart disease</w:t>
      </w:r>
      <w:r w:rsidR="00347F08" w:rsidRPr="004C3C83">
        <w:rPr>
          <w:rFonts w:ascii="Tahoma" w:hAnsi="Tahoma" w:cs="Tahoma"/>
        </w:rPr>
        <w:t>.</w:t>
      </w:r>
      <w:r w:rsidR="00792335" w:rsidRPr="004C3C83">
        <w:rPr>
          <w:rFonts w:ascii="Tahoma" w:hAnsi="Tahoma" w:cs="Tahoma"/>
        </w:rPr>
        <w:br w:type="page"/>
      </w:r>
      <w:r w:rsidR="002469E5">
        <w:rPr>
          <w:rFonts w:ascii="Tahoma" w:hAnsi="Tahoma" w:cs="Tahoma"/>
        </w:rPr>
        <w:lastRenderedPageBreak/>
        <w:t xml:space="preserve">D. </w:t>
      </w:r>
      <w:r w:rsidR="00096D9D" w:rsidRPr="004C3C83">
        <w:rPr>
          <w:rFonts w:ascii="Tahoma" w:hAnsi="Tahoma" w:cs="Tahoma"/>
        </w:rPr>
        <w:t xml:space="preserve">ML </w:t>
      </w:r>
      <w:r w:rsidR="00BC0CAF" w:rsidRPr="004C3C83">
        <w:rPr>
          <w:rFonts w:ascii="Tahoma" w:hAnsi="Tahoma" w:cs="Tahoma"/>
        </w:rPr>
        <w:t>PIPELINE OVERVIEW :</w:t>
      </w:r>
      <w:r w:rsidR="00D96833" w:rsidRPr="004C3C83">
        <w:rPr>
          <w:rFonts w:ascii="Tahoma" w:hAnsi="Tahoma" w:cs="Tahoma"/>
        </w:rPr>
        <w:t xml:space="preserve"> </w:t>
      </w:r>
    </w:p>
    <w:p w14:paraId="10394393" w14:textId="77777777" w:rsidR="00096D9D" w:rsidRPr="004C3C83" w:rsidRDefault="00096D9D" w:rsidP="004C3C83">
      <w:pPr>
        <w:pStyle w:val="BodyTextFirstIndent"/>
        <w:spacing w:line="480" w:lineRule="auto"/>
        <w:jc w:val="both"/>
        <w:rPr>
          <w:rFonts w:ascii="Tahoma" w:hAnsi="Tahoma" w:cs="Tahoma"/>
        </w:rPr>
      </w:pPr>
      <w:r w:rsidRPr="004C3C83">
        <w:rPr>
          <w:rFonts w:ascii="Tahoma" w:hAnsi="Tahoma" w:cs="Tahoma"/>
        </w:rPr>
        <w:t>The Machine Learning (ML) pipeline defines the complete workflow followed to build, train, evaluate, and deploy a heart disease prediction model. It ensures that the entire process is systematic, reproducible, and efficient. The pipeline for this project consists of the following major stages:</w:t>
      </w:r>
    </w:p>
    <w:p w14:paraId="207E2346" w14:textId="2F6C5645" w:rsidR="00096D9D" w:rsidRPr="004C3C83" w:rsidRDefault="00096D9D" w:rsidP="004C3C83">
      <w:pPr>
        <w:pStyle w:val="Heading4"/>
        <w:rPr>
          <w:rFonts w:ascii="Tahoma" w:hAnsi="Tahoma" w:cs="Tahoma"/>
        </w:rPr>
      </w:pPr>
      <w:r w:rsidRPr="004C3C83">
        <w:rPr>
          <w:rFonts w:ascii="Tahoma" w:hAnsi="Tahoma" w:cs="Tahoma"/>
        </w:rPr>
        <w:t>1.</w:t>
      </w:r>
      <w:r w:rsidR="004C3C83" w:rsidRPr="004C3C83">
        <w:rPr>
          <w:rFonts w:ascii="Tahoma" w:hAnsi="Tahoma" w:cs="Tahoma"/>
        </w:rPr>
        <w:tab/>
      </w:r>
      <w:r w:rsidRPr="004C3C83">
        <w:rPr>
          <w:rFonts w:ascii="Tahoma" w:hAnsi="Tahoma" w:cs="Tahoma"/>
        </w:rPr>
        <w:t>Data Collection</w:t>
      </w:r>
    </w:p>
    <w:p w14:paraId="221BEB81" w14:textId="77777777" w:rsidR="00096D9D" w:rsidRPr="004C3C83" w:rsidRDefault="00096D9D" w:rsidP="004C3C83">
      <w:pPr>
        <w:pStyle w:val="ListBullet2"/>
        <w:rPr>
          <w:rFonts w:ascii="Tahoma" w:hAnsi="Tahoma" w:cs="Tahoma"/>
        </w:rPr>
      </w:pPr>
      <w:r w:rsidRPr="004C3C83">
        <w:rPr>
          <w:rFonts w:ascii="Tahoma" w:hAnsi="Tahoma" w:cs="Tahoma"/>
        </w:rPr>
        <w:t>Use a publicly available heart disease dataset (commonly the UCI Heart Disease dataset).</w:t>
      </w:r>
    </w:p>
    <w:p w14:paraId="24267ABF" w14:textId="77777777" w:rsidR="00096D9D" w:rsidRPr="004C3C83" w:rsidRDefault="00096D9D" w:rsidP="004C3C83">
      <w:pPr>
        <w:pStyle w:val="ListBullet2"/>
        <w:rPr>
          <w:rFonts w:ascii="Tahoma" w:hAnsi="Tahoma" w:cs="Tahoma"/>
        </w:rPr>
      </w:pPr>
      <w:r w:rsidRPr="004C3C83">
        <w:rPr>
          <w:rFonts w:ascii="Tahoma" w:hAnsi="Tahoma" w:cs="Tahoma"/>
        </w:rPr>
        <w:t>The dataset contains clinical features such as age, sex, chest pain type, cholesterol level, resting blood pressure, maximum heart rate, fasting blood sugar, etc.</w:t>
      </w:r>
    </w:p>
    <w:p w14:paraId="733FC4C7" w14:textId="40FA6EF2" w:rsidR="00096D9D" w:rsidRPr="004C3C83" w:rsidRDefault="00096D9D" w:rsidP="004C3C83">
      <w:pPr>
        <w:pStyle w:val="ListBullet2"/>
        <w:rPr>
          <w:rFonts w:ascii="Tahoma" w:hAnsi="Tahoma" w:cs="Tahoma"/>
        </w:rPr>
      </w:pPr>
      <w:r w:rsidRPr="004C3C83">
        <w:rPr>
          <w:rFonts w:ascii="Tahoma" w:hAnsi="Tahoma" w:cs="Tahoma"/>
        </w:rPr>
        <w:t xml:space="preserve">Target variable → 0 = No heart disease, 1 = </w:t>
      </w:r>
      <w:r w:rsidR="00413C75" w:rsidRPr="004C3C83">
        <w:rPr>
          <w:rFonts w:ascii="Tahoma" w:hAnsi="Tahoma" w:cs="Tahoma"/>
        </w:rPr>
        <w:t>Heart Disease</w:t>
      </w:r>
      <w:r w:rsidRPr="004C3C83">
        <w:rPr>
          <w:rFonts w:ascii="Tahoma" w:hAnsi="Tahoma" w:cs="Tahoma"/>
        </w:rPr>
        <w:t>.</w:t>
      </w:r>
    </w:p>
    <w:p w14:paraId="0A5C9260" w14:textId="45D385BF" w:rsidR="00096D9D" w:rsidRPr="004C3C83" w:rsidRDefault="00096D9D" w:rsidP="004C3C83">
      <w:pPr>
        <w:pStyle w:val="Heading4"/>
        <w:rPr>
          <w:rFonts w:ascii="Tahoma" w:hAnsi="Tahoma" w:cs="Tahoma"/>
        </w:rPr>
      </w:pPr>
      <w:r w:rsidRPr="004C3C83">
        <w:rPr>
          <w:rFonts w:ascii="Tahoma" w:hAnsi="Tahoma" w:cs="Tahoma"/>
          <w:b/>
          <w:bCs/>
        </w:rPr>
        <w:t>2.</w:t>
      </w:r>
      <w:r w:rsidR="004C3C83" w:rsidRPr="004C3C83">
        <w:rPr>
          <w:rFonts w:ascii="Tahoma" w:hAnsi="Tahoma" w:cs="Tahoma"/>
          <w:b/>
          <w:bCs/>
        </w:rPr>
        <w:tab/>
      </w:r>
      <w:r w:rsidRPr="004C3C83">
        <w:rPr>
          <w:rFonts w:ascii="Tahoma" w:hAnsi="Tahoma" w:cs="Tahoma"/>
          <w:b/>
          <w:bCs/>
        </w:rPr>
        <w:t>Data Preprocessing</w:t>
      </w:r>
      <w:r w:rsidR="00D96833" w:rsidRPr="004C3C83">
        <w:rPr>
          <w:rFonts w:ascii="Tahoma" w:hAnsi="Tahoma" w:cs="Tahoma"/>
          <w:b/>
          <w:bCs/>
        </w:rPr>
        <w:t xml:space="preserve"> : </w:t>
      </w:r>
      <w:r w:rsidRPr="004C3C83">
        <w:rPr>
          <w:rFonts w:ascii="Tahoma" w:hAnsi="Tahoma" w:cs="Tahoma"/>
        </w:rPr>
        <w:t>This step ensures data quality and prepares it for model training.</w:t>
      </w:r>
    </w:p>
    <w:p w14:paraId="1C681530" w14:textId="5769AFDD" w:rsidR="00096D9D" w:rsidRPr="004C3C83" w:rsidRDefault="00096D9D" w:rsidP="004C3C83">
      <w:pPr>
        <w:pStyle w:val="Heading5"/>
        <w:rPr>
          <w:rFonts w:ascii="Tahoma" w:hAnsi="Tahoma" w:cs="Tahoma"/>
        </w:rPr>
      </w:pPr>
      <w:r w:rsidRPr="004C3C83">
        <w:rPr>
          <w:rFonts w:ascii="Tahoma" w:hAnsi="Tahoma" w:cs="Tahoma"/>
        </w:rPr>
        <w:t>a)</w:t>
      </w:r>
      <w:r w:rsidR="004C3C83" w:rsidRPr="004C3C83">
        <w:rPr>
          <w:rFonts w:ascii="Tahoma" w:hAnsi="Tahoma" w:cs="Tahoma"/>
        </w:rPr>
        <w:tab/>
      </w:r>
      <w:r w:rsidRPr="004C3C83">
        <w:rPr>
          <w:rFonts w:ascii="Tahoma" w:hAnsi="Tahoma" w:cs="Tahoma"/>
        </w:rPr>
        <w:t>Handling Missing Values</w:t>
      </w:r>
    </w:p>
    <w:p w14:paraId="6001A1A3" w14:textId="77777777" w:rsidR="00096D9D" w:rsidRPr="004C3C83" w:rsidRDefault="00096D9D" w:rsidP="004C3C83">
      <w:pPr>
        <w:pStyle w:val="ListBullet2"/>
        <w:rPr>
          <w:rFonts w:ascii="Tahoma" w:hAnsi="Tahoma" w:cs="Tahoma"/>
        </w:rPr>
      </w:pPr>
      <w:r w:rsidRPr="004C3C83">
        <w:rPr>
          <w:rFonts w:ascii="Tahoma" w:hAnsi="Tahoma" w:cs="Tahoma"/>
        </w:rPr>
        <w:t>Replace missing or null values with median (numerical) or mode (categorical) values.</w:t>
      </w:r>
    </w:p>
    <w:p w14:paraId="39A2C3D4" w14:textId="080F8D4C" w:rsidR="00096D9D" w:rsidRPr="004C3C83" w:rsidRDefault="00096D9D" w:rsidP="004C3C83">
      <w:pPr>
        <w:pStyle w:val="Heading5"/>
        <w:rPr>
          <w:rFonts w:ascii="Tahoma" w:hAnsi="Tahoma" w:cs="Tahoma"/>
        </w:rPr>
      </w:pPr>
      <w:r w:rsidRPr="004C3C83">
        <w:rPr>
          <w:rFonts w:ascii="Tahoma" w:hAnsi="Tahoma" w:cs="Tahoma"/>
        </w:rPr>
        <w:t>b)</w:t>
      </w:r>
      <w:r w:rsidR="004C3C83" w:rsidRPr="004C3C83">
        <w:rPr>
          <w:rFonts w:ascii="Tahoma" w:hAnsi="Tahoma" w:cs="Tahoma"/>
        </w:rPr>
        <w:tab/>
      </w:r>
      <w:r w:rsidRPr="004C3C83">
        <w:rPr>
          <w:rFonts w:ascii="Tahoma" w:hAnsi="Tahoma" w:cs="Tahoma"/>
        </w:rPr>
        <w:t>Encoding Categorical Features</w:t>
      </w:r>
    </w:p>
    <w:p w14:paraId="343F7F26" w14:textId="77777777" w:rsidR="00096D9D" w:rsidRPr="004C3C83" w:rsidRDefault="00096D9D" w:rsidP="004C3C83">
      <w:pPr>
        <w:pStyle w:val="ListBullet2"/>
        <w:rPr>
          <w:rFonts w:ascii="Tahoma" w:hAnsi="Tahoma" w:cs="Tahoma"/>
        </w:rPr>
      </w:pPr>
      <w:r w:rsidRPr="004C3C83">
        <w:rPr>
          <w:rFonts w:ascii="Tahoma" w:hAnsi="Tahoma" w:cs="Tahoma"/>
        </w:rPr>
        <w:t xml:space="preserve">Convert categorical attributes (e.g., chest pain type, slope, </w:t>
      </w:r>
      <w:proofErr w:type="spellStart"/>
      <w:r w:rsidRPr="004C3C83">
        <w:rPr>
          <w:rFonts w:ascii="Tahoma" w:hAnsi="Tahoma" w:cs="Tahoma"/>
        </w:rPr>
        <w:t>thal</w:t>
      </w:r>
      <w:proofErr w:type="spellEnd"/>
      <w:r w:rsidRPr="004C3C83">
        <w:rPr>
          <w:rFonts w:ascii="Tahoma" w:hAnsi="Tahoma" w:cs="Tahoma"/>
        </w:rPr>
        <w:t>) into numerical form using One-Hot Encoding or Label Encoding.</w:t>
      </w:r>
    </w:p>
    <w:p w14:paraId="02FD9433" w14:textId="0B914AC0" w:rsidR="00096D9D" w:rsidRPr="004C3C83" w:rsidRDefault="00096D9D" w:rsidP="004C3C83">
      <w:pPr>
        <w:pStyle w:val="Heading5"/>
        <w:rPr>
          <w:rFonts w:ascii="Tahoma" w:hAnsi="Tahoma" w:cs="Tahoma"/>
        </w:rPr>
      </w:pPr>
      <w:r w:rsidRPr="004C3C83">
        <w:rPr>
          <w:rFonts w:ascii="Tahoma" w:hAnsi="Tahoma" w:cs="Tahoma"/>
        </w:rPr>
        <w:t>c)</w:t>
      </w:r>
      <w:r w:rsidR="004C3C83" w:rsidRPr="004C3C83">
        <w:rPr>
          <w:rFonts w:ascii="Tahoma" w:hAnsi="Tahoma" w:cs="Tahoma"/>
        </w:rPr>
        <w:tab/>
      </w:r>
      <w:r w:rsidRPr="004C3C83">
        <w:rPr>
          <w:rFonts w:ascii="Tahoma" w:hAnsi="Tahoma" w:cs="Tahoma"/>
        </w:rPr>
        <w:t>Feature Scaling</w:t>
      </w:r>
    </w:p>
    <w:p w14:paraId="552B0F44" w14:textId="77777777" w:rsidR="00096D9D" w:rsidRPr="004C3C83" w:rsidRDefault="00096D9D" w:rsidP="004C3C83">
      <w:pPr>
        <w:pStyle w:val="ListBullet2"/>
        <w:rPr>
          <w:rFonts w:ascii="Tahoma" w:hAnsi="Tahoma" w:cs="Tahoma"/>
        </w:rPr>
      </w:pPr>
      <w:r w:rsidRPr="004C3C83">
        <w:rPr>
          <w:rFonts w:ascii="Tahoma" w:hAnsi="Tahoma" w:cs="Tahoma"/>
        </w:rPr>
        <w:t>Apply scaling (</w:t>
      </w:r>
      <w:proofErr w:type="spellStart"/>
      <w:r w:rsidRPr="004C3C83">
        <w:rPr>
          <w:rFonts w:ascii="Tahoma" w:hAnsi="Tahoma" w:cs="Tahoma"/>
        </w:rPr>
        <w:t>StandardScaler</w:t>
      </w:r>
      <w:proofErr w:type="spellEnd"/>
      <w:r w:rsidRPr="004C3C83">
        <w:rPr>
          <w:rFonts w:ascii="Tahoma" w:hAnsi="Tahoma" w:cs="Tahoma"/>
        </w:rPr>
        <w:t xml:space="preserve"> / </w:t>
      </w:r>
      <w:proofErr w:type="spellStart"/>
      <w:r w:rsidRPr="004C3C83">
        <w:rPr>
          <w:rFonts w:ascii="Tahoma" w:hAnsi="Tahoma" w:cs="Tahoma"/>
        </w:rPr>
        <w:t>MinMaxScaler</w:t>
      </w:r>
      <w:proofErr w:type="spellEnd"/>
      <w:r w:rsidRPr="004C3C83">
        <w:rPr>
          <w:rFonts w:ascii="Tahoma" w:hAnsi="Tahoma" w:cs="Tahoma"/>
        </w:rPr>
        <w:t>) to ensure uniformity in numeric features like blood pressure, cholesterol, heart rate, etc.</w:t>
      </w:r>
    </w:p>
    <w:p w14:paraId="6FF57A05" w14:textId="2FBA92C7" w:rsidR="00096D9D" w:rsidRPr="004C3C83" w:rsidRDefault="00096D9D" w:rsidP="004C3C83">
      <w:pPr>
        <w:pStyle w:val="Heading5"/>
        <w:rPr>
          <w:rFonts w:ascii="Tahoma" w:hAnsi="Tahoma" w:cs="Tahoma"/>
        </w:rPr>
      </w:pPr>
      <w:r w:rsidRPr="004C3C83">
        <w:rPr>
          <w:rFonts w:ascii="Tahoma" w:hAnsi="Tahoma" w:cs="Tahoma"/>
        </w:rPr>
        <w:t>d)</w:t>
      </w:r>
      <w:r w:rsidR="004C3C83" w:rsidRPr="004C3C83">
        <w:rPr>
          <w:rFonts w:ascii="Tahoma" w:hAnsi="Tahoma" w:cs="Tahoma"/>
        </w:rPr>
        <w:tab/>
      </w:r>
      <w:r w:rsidRPr="004C3C83">
        <w:rPr>
          <w:rFonts w:ascii="Tahoma" w:hAnsi="Tahoma" w:cs="Tahoma"/>
        </w:rPr>
        <w:t>Outlier Detection</w:t>
      </w:r>
    </w:p>
    <w:p w14:paraId="37570C40" w14:textId="77777777" w:rsidR="00096D9D" w:rsidRPr="004C3C83" w:rsidRDefault="00096D9D" w:rsidP="004C3C83">
      <w:pPr>
        <w:pStyle w:val="ListBullet2"/>
        <w:rPr>
          <w:rFonts w:ascii="Tahoma" w:hAnsi="Tahoma" w:cs="Tahoma"/>
        </w:rPr>
      </w:pPr>
      <w:r w:rsidRPr="004C3C83">
        <w:rPr>
          <w:rFonts w:ascii="Tahoma" w:hAnsi="Tahoma" w:cs="Tahoma"/>
        </w:rPr>
        <w:t>Identify and treat abnormal values to avoid misleading model training.</w:t>
      </w:r>
    </w:p>
    <w:p w14:paraId="711249F5" w14:textId="7380D21C" w:rsidR="00096D9D" w:rsidRPr="004C3C83" w:rsidRDefault="00096D9D" w:rsidP="004C3C83">
      <w:pPr>
        <w:pStyle w:val="Heading4"/>
        <w:rPr>
          <w:rFonts w:ascii="Tahoma" w:hAnsi="Tahoma" w:cs="Tahoma"/>
        </w:rPr>
      </w:pPr>
      <w:r w:rsidRPr="004C3C83">
        <w:rPr>
          <w:rFonts w:ascii="Tahoma" w:hAnsi="Tahoma" w:cs="Tahoma"/>
        </w:rPr>
        <w:t>3.</w:t>
      </w:r>
      <w:r w:rsidR="004C3C83" w:rsidRPr="004C3C83">
        <w:rPr>
          <w:rFonts w:ascii="Tahoma" w:hAnsi="Tahoma" w:cs="Tahoma"/>
        </w:rPr>
        <w:tab/>
      </w:r>
      <w:r w:rsidRPr="004C3C83">
        <w:rPr>
          <w:rFonts w:ascii="Tahoma" w:hAnsi="Tahoma" w:cs="Tahoma"/>
        </w:rPr>
        <w:t>Exploratory Data Analysis (EDA)</w:t>
      </w:r>
      <w:r w:rsidR="00D96833" w:rsidRPr="004C3C83">
        <w:rPr>
          <w:rFonts w:ascii="Tahoma" w:hAnsi="Tahoma" w:cs="Tahoma"/>
        </w:rPr>
        <w:t xml:space="preserve"> :</w:t>
      </w:r>
    </w:p>
    <w:p w14:paraId="3218ECA5" w14:textId="77777777" w:rsidR="00D96833" w:rsidRPr="004C3C83" w:rsidRDefault="00D96833" w:rsidP="00096D9D">
      <w:pPr>
        <w:spacing w:after="0" w:line="240" w:lineRule="auto"/>
        <w:rPr>
          <w:rFonts w:ascii="Tahoma" w:hAnsi="Tahoma" w:cs="Tahoma"/>
          <w:b/>
          <w:bCs/>
          <w:sz w:val="10"/>
          <w:szCs w:val="10"/>
        </w:rPr>
      </w:pPr>
    </w:p>
    <w:p w14:paraId="65AC31DD" w14:textId="77777777" w:rsidR="00096D9D" w:rsidRPr="004C3C83" w:rsidRDefault="00096D9D" w:rsidP="004C3C83">
      <w:pPr>
        <w:pStyle w:val="ListBullet2"/>
        <w:rPr>
          <w:rFonts w:ascii="Tahoma" w:hAnsi="Tahoma" w:cs="Tahoma"/>
        </w:rPr>
      </w:pPr>
      <w:r w:rsidRPr="004C3C83">
        <w:rPr>
          <w:rFonts w:ascii="Tahoma" w:hAnsi="Tahoma" w:cs="Tahoma"/>
        </w:rPr>
        <w:t>Visualize distributions of features using histograms, heatmaps, and boxplots.</w:t>
      </w:r>
    </w:p>
    <w:p w14:paraId="1A01E0DA" w14:textId="77777777" w:rsidR="00096D9D" w:rsidRPr="004C3C83" w:rsidRDefault="00096D9D" w:rsidP="004C3C83">
      <w:pPr>
        <w:pStyle w:val="ListBullet2"/>
        <w:rPr>
          <w:rFonts w:ascii="Tahoma" w:hAnsi="Tahoma" w:cs="Tahoma"/>
        </w:rPr>
      </w:pPr>
      <w:r w:rsidRPr="004C3C83">
        <w:rPr>
          <w:rFonts w:ascii="Tahoma" w:hAnsi="Tahoma" w:cs="Tahoma"/>
        </w:rPr>
        <w:t>Identify relationships and correlations between attributes.</w:t>
      </w:r>
    </w:p>
    <w:p w14:paraId="551BBE72" w14:textId="42A12E0C" w:rsidR="00B4540D" w:rsidRDefault="00096D9D" w:rsidP="004C3C83">
      <w:pPr>
        <w:pStyle w:val="ListBullet2"/>
        <w:rPr>
          <w:rFonts w:ascii="Tahoma" w:hAnsi="Tahoma" w:cs="Tahoma"/>
        </w:rPr>
      </w:pPr>
      <w:r w:rsidRPr="004C3C83">
        <w:rPr>
          <w:rFonts w:ascii="Tahoma" w:hAnsi="Tahoma" w:cs="Tahoma"/>
        </w:rPr>
        <w:t>Understand patterns that may influence heart disease prediction.</w:t>
      </w:r>
    </w:p>
    <w:p w14:paraId="3C70524F" w14:textId="77777777" w:rsidR="00B4540D" w:rsidRDefault="00B4540D">
      <w:pPr>
        <w:rPr>
          <w:rFonts w:ascii="Tahoma" w:hAnsi="Tahoma" w:cs="Tahoma"/>
        </w:rPr>
      </w:pPr>
      <w:r>
        <w:rPr>
          <w:rFonts w:ascii="Tahoma" w:hAnsi="Tahoma" w:cs="Tahoma"/>
        </w:rPr>
        <w:br w:type="page"/>
      </w:r>
    </w:p>
    <w:p w14:paraId="5A8D645A" w14:textId="7351EA85" w:rsidR="00096D9D" w:rsidRPr="004C3C83" w:rsidRDefault="00096D9D" w:rsidP="004C3C83">
      <w:pPr>
        <w:pStyle w:val="Heading4"/>
        <w:rPr>
          <w:rFonts w:ascii="Tahoma" w:hAnsi="Tahoma" w:cs="Tahoma"/>
        </w:rPr>
      </w:pPr>
      <w:r w:rsidRPr="004C3C83">
        <w:rPr>
          <w:rFonts w:ascii="Tahoma" w:hAnsi="Tahoma" w:cs="Tahoma"/>
          <w:b/>
          <w:bCs/>
        </w:rPr>
        <w:lastRenderedPageBreak/>
        <w:t>4.</w:t>
      </w:r>
      <w:r w:rsidR="004C3C83" w:rsidRPr="004C3C83">
        <w:rPr>
          <w:rFonts w:ascii="Tahoma" w:hAnsi="Tahoma" w:cs="Tahoma"/>
          <w:b/>
          <w:bCs/>
        </w:rPr>
        <w:tab/>
      </w:r>
      <w:r w:rsidRPr="004C3C83">
        <w:rPr>
          <w:rFonts w:ascii="Tahoma" w:hAnsi="Tahoma" w:cs="Tahoma"/>
          <w:b/>
          <w:bCs/>
        </w:rPr>
        <w:t>Feature Engineering &amp; Selection</w:t>
      </w:r>
      <w:r w:rsidR="00D96833" w:rsidRPr="004C3C83">
        <w:rPr>
          <w:rFonts w:ascii="Tahoma" w:hAnsi="Tahoma" w:cs="Tahoma"/>
          <w:b/>
          <w:bCs/>
        </w:rPr>
        <w:t xml:space="preserve">: </w:t>
      </w:r>
      <w:r w:rsidRPr="004C3C83">
        <w:rPr>
          <w:rFonts w:ascii="Tahoma" w:hAnsi="Tahoma" w:cs="Tahoma"/>
        </w:rPr>
        <w:t>Select the most relevant features using:</w:t>
      </w:r>
    </w:p>
    <w:p w14:paraId="7D4FA716" w14:textId="77777777" w:rsidR="00096D9D" w:rsidRPr="004C3C83" w:rsidRDefault="00096D9D">
      <w:pPr>
        <w:pStyle w:val="List2"/>
        <w:numPr>
          <w:ilvl w:val="1"/>
          <w:numId w:val="5"/>
        </w:numPr>
        <w:rPr>
          <w:rFonts w:ascii="Tahoma" w:hAnsi="Tahoma" w:cs="Tahoma"/>
        </w:rPr>
      </w:pPr>
      <w:r w:rsidRPr="004C3C83">
        <w:rPr>
          <w:rFonts w:ascii="Tahoma" w:hAnsi="Tahoma" w:cs="Tahoma"/>
        </w:rPr>
        <w:t>Correlation analysis</w:t>
      </w:r>
    </w:p>
    <w:p w14:paraId="73C9E163" w14:textId="77777777" w:rsidR="00096D9D" w:rsidRPr="004C3C83" w:rsidRDefault="00096D9D">
      <w:pPr>
        <w:pStyle w:val="List2"/>
        <w:numPr>
          <w:ilvl w:val="1"/>
          <w:numId w:val="5"/>
        </w:numPr>
        <w:rPr>
          <w:rFonts w:ascii="Tahoma" w:hAnsi="Tahoma" w:cs="Tahoma"/>
        </w:rPr>
      </w:pPr>
      <w:r w:rsidRPr="004C3C83">
        <w:rPr>
          <w:rFonts w:ascii="Tahoma" w:hAnsi="Tahoma" w:cs="Tahoma"/>
        </w:rPr>
        <w:t>Feature importance (Random Forest)</w:t>
      </w:r>
    </w:p>
    <w:p w14:paraId="22D89079" w14:textId="77777777" w:rsidR="00096D9D" w:rsidRPr="004C3C83" w:rsidRDefault="00096D9D">
      <w:pPr>
        <w:pStyle w:val="List2"/>
        <w:numPr>
          <w:ilvl w:val="1"/>
          <w:numId w:val="5"/>
        </w:numPr>
        <w:rPr>
          <w:rFonts w:ascii="Tahoma" w:hAnsi="Tahoma" w:cs="Tahoma"/>
        </w:rPr>
      </w:pPr>
      <w:r w:rsidRPr="004C3C83">
        <w:rPr>
          <w:rFonts w:ascii="Tahoma" w:hAnsi="Tahoma" w:cs="Tahoma"/>
        </w:rPr>
        <w:t>Recursive Feature Elimination (RFE)</w:t>
      </w:r>
    </w:p>
    <w:p w14:paraId="692B2F05" w14:textId="77777777" w:rsidR="00096D9D" w:rsidRPr="004C3C83" w:rsidRDefault="00096D9D">
      <w:pPr>
        <w:pStyle w:val="List2"/>
        <w:numPr>
          <w:ilvl w:val="1"/>
          <w:numId w:val="5"/>
        </w:numPr>
        <w:rPr>
          <w:rFonts w:ascii="Tahoma" w:hAnsi="Tahoma" w:cs="Tahoma"/>
        </w:rPr>
      </w:pPr>
      <w:r w:rsidRPr="004C3C83">
        <w:rPr>
          <w:rFonts w:ascii="Tahoma" w:hAnsi="Tahoma" w:cs="Tahoma"/>
        </w:rPr>
        <w:t>Remove noisy or irrelevant features to improve model accuracy and reduce overfitting.</w:t>
      </w:r>
    </w:p>
    <w:p w14:paraId="4DE8C8B9" w14:textId="745891D1" w:rsidR="00096D9D" w:rsidRPr="004C3C83" w:rsidRDefault="00096D9D" w:rsidP="004C3C83">
      <w:pPr>
        <w:pStyle w:val="Heading4"/>
        <w:rPr>
          <w:rFonts w:ascii="Tahoma" w:hAnsi="Tahoma" w:cs="Tahoma"/>
        </w:rPr>
      </w:pPr>
      <w:r w:rsidRPr="004C3C83">
        <w:rPr>
          <w:rFonts w:ascii="Tahoma" w:hAnsi="Tahoma" w:cs="Tahoma"/>
          <w:b/>
          <w:bCs/>
        </w:rPr>
        <w:t>5.</w:t>
      </w:r>
      <w:r w:rsidR="004C3C83" w:rsidRPr="004C3C83">
        <w:rPr>
          <w:rFonts w:ascii="Tahoma" w:hAnsi="Tahoma" w:cs="Tahoma"/>
          <w:b/>
          <w:bCs/>
        </w:rPr>
        <w:tab/>
      </w:r>
      <w:r w:rsidRPr="004C3C83">
        <w:rPr>
          <w:rFonts w:ascii="Tahoma" w:hAnsi="Tahoma" w:cs="Tahoma"/>
          <w:b/>
          <w:bCs/>
        </w:rPr>
        <w:t>Train-Test Split</w:t>
      </w:r>
      <w:r w:rsidR="00D96833" w:rsidRPr="004C3C83">
        <w:rPr>
          <w:rFonts w:ascii="Tahoma" w:hAnsi="Tahoma" w:cs="Tahoma"/>
          <w:b/>
          <w:bCs/>
        </w:rPr>
        <w:t xml:space="preserve">: </w:t>
      </w:r>
      <w:r w:rsidRPr="004C3C83">
        <w:rPr>
          <w:rFonts w:ascii="Tahoma" w:hAnsi="Tahoma" w:cs="Tahoma"/>
        </w:rPr>
        <w:t>Split the dataset into</w:t>
      </w:r>
      <w:r w:rsidR="00D96833" w:rsidRPr="004C3C83">
        <w:rPr>
          <w:rFonts w:ascii="Tahoma" w:hAnsi="Tahoma" w:cs="Tahoma"/>
        </w:rPr>
        <w:t xml:space="preserve"> </w:t>
      </w:r>
      <w:r w:rsidRPr="004C3C83">
        <w:rPr>
          <w:rFonts w:ascii="Tahoma" w:hAnsi="Tahoma" w:cs="Tahoma"/>
        </w:rPr>
        <w:t>:</w:t>
      </w:r>
    </w:p>
    <w:p w14:paraId="7669368C" w14:textId="77777777" w:rsidR="00096D9D" w:rsidRPr="004C3C83" w:rsidRDefault="00096D9D">
      <w:pPr>
        <w:pStyle w:val="List2"/>
        <w:numPr>
          <w:ilvl w:val="1"/>
          <w:numId w:val="6"/>
        </w:numPr>
        <w:rPr>
          <w:rFonts w:ascii="Tahoma" w:hAnsi="Tahoma" w:cs="Tahoma"/>
        </w:rPr>
      </w:pPr>
      <w:r w:rsidRPr="004C3C83">
        <w:rPr>
          <w:rFonts w:ascii="Tahoma" w:hAnsi="Tahoma" w:cs="Tahoma"/>
        </w:rPr>
        <w:t>Training Set: 70–80%</w:t>
      </w:r>
    </w:p>
    <w:p w14:paraId="3D5E94CB" w14:textId="77777777" w:rsidR="00096D9D" w:rsidRPr="004C3C83" w:rsidRDefault="00096D9D">
      <w:pPr>
        <w:pStyle w:val="List2"/>
        <w:numPr>
          <w:ilvl w:val="1"/>
          <w:numId w:val="6"/>
        </w:numPr>
        <w:rPr>
          <w:rFonts w:ascii="Tahoma" w:hAnsi="Tahoma" w:cs="Tahoma"/>
        </w:rPr>
      </w:pPr>
      <w:r w:rsidRPr="004C3C83">
        <w:rPr>
          <w:rFonts w:ascii="Tahoma" w:hAnsi="Tahoma" w:cs="Tahoma"/>
        </w:rPr>
        <w:t>Testing Set: 20–30%</w:t>
      </w:r>
    </w:p>
    <w:p w14:paraId="707EF401" w14:textId="77777777" w:rsidR="00096D9D" w:rsidRPr="004C3C83" w:rsidRDefault="00096D9D">
      <w:pPr>
        <w:pStyle w:val="List2"/>
        <w:numPr>
          <w:ilvl w:val="1"/>
          <w:numId w:val="6"/>
        </w:numPr>
        <w:rPr>
          <w:rFonts w:ascii="Tahoma" w:hAnsi="Tahoma" w:cs="Tahoma"/>
        </w:rPr>
      </w:pPr>
      <w:r w:rsidRPr="004C3C83">
        <w:rPr>
          <w:rFonts w:ascii="Tahoma" w:hAnsi="Tahoma" w:cs="Tahoma"/>
        </w:rPr>
        <w:t>Ensures unbiased performance evaluation.</w:t>
      </w:r>
    </w:p>
    <w:p w14:paraId="00F320E1" w14:textId="787B977D" w:rsidR="00096D9D" w:rsidRPr="004C3C83" w:rsidRDefault="00096D9D" w:rsidP="004C3C83">
      <w:pPr>
        <w:pStyle w:val="Heading4"/>
        <w:rPr>
          <w:rFonts w:ascii="Tahoma" w:hAnsi="Tahoma" w:cs="Tahoma"/>
        </w:rPr>
      </w:pPr>
      <w:r w:rsidRPr="004C3C83">
        <w:rPr>
          <w:rFonts w:ascii="Tahoma" w:hAnsi="Tahoma" w:cs="Tahoma"/>
          <w:b/>
          <w:bCs/>
        </w:rPr>
        <w:t>6.</w:t>
      </w:r>
      <w:r w:rsidR="004C3C83" w:rsidRPr="004C3C83">
        <w:rPr>
          <w:rFonts w:ascii="Tahoma" w:hAnsi="Tahoma" w:cs="Tahoma"/>
          <w:b/>
          <w:bCs/>
        </w:rPr>
        <w:tab/>
      </w:r>
      <w:r w:rsidRPr="004C3C83">
        <w:rPr>
          <w:rFonts w:ascii="Tahoma" w:hAnsi="Tahoma" w:cs="Tahoma"/>
          <w:b/>
          <w:bCs/>
        </w:rPr>
        <w:t>Model Selection</w:t>
      </w:r>
      <w:r w:rsidR="00D96833" w:rsidRPr="004C3C83">
        <w:rPr>
          <w:rFonts w:ascii="Tahoma" w:hAnsi="Tahoma" w:cs="Tahoma"/>
          <w:b/>
          <w:bCs/>
        </w:rPr>
        <w:t xml:space="preserve"> : </w:t>
      </w:r>
      <w:r w:rsidRPr="004C3C83">
        <w:rPr>
          <w:rFonts w:ascii="Tahoma" w:hAnsi="Tahoma" w:cs="Tahoma"/>
        </w:rPr>
        <w:t>Train multiple classification models, including</w:t>
      </w:r>
      <w:r w:rsidR="00D96833" w:rsidRPr="004C3C83">
        <w:rPr>
          <w:rFonts w:ascii="Tahoma" w:hAnsi="Tahoma" w:cs="Tahoma"/>
        </w:rPr>
        <w:t xml:space="preserve"> </w:t>
      </w:r>
      <w:r w:rsidRPr="004C3C83">
        <w:rPr>
          <w:rFonts w:ascii="Tahoma" w:hAnsi="Tahoma" w:cs="Tahoma"/>
        </w:rPr>
        <w:t>:</w:t>
      </w:r>
    </w:p>
    <w:p w14:paraId="4701A45B" w14:textId="77777777" w:rsidR="00D96833" w:rsidRPr="004C3C83" w:rsidRDefault="00D96833" w:rsidP="00096D9D">
      <w:pPr>
        <w:spacing w:after="0" w:line="240" w:lineRule="auto"/>
        <w:rPr>
          <w:rFonts w:ascii="Tahoma" w:hAnsi="Tahoma" w:cs="Tahoma"/>
          <w:sz w:val="6"/>
          <w:szCs w:val="6"/>
        </w:rPr>
      </w:pPr>
    </w:p>
    <w:p w14:paraId="0A4105D3" w14:textId="77777777" w:rsidR="00096D9D" w:rsidRPr="004C3C83" w:rsidRDefault="00096D9D" w:rsidP="004C3C83">
      <w:pPr>
        <w:pStyle w:val="ListBullet2"/>
        <w:rPr>
          <w:rFonts w:ascii="Tahoma" w:hAnsi="Tahoma" w:cs="Tahoma"/>
        </w:rPr>
      </w:pPr>
      <w:r w:rsidRPr="004C3C83">
        <w:rPr>
          <w:rFonts w:ascii="Tahoma" w:hAnsi="Tahoma" w:cs="Tahoma"/>
        </w:rPr>
        <w:t>Logistic Regression</w:t>
      </w:r>
    </w:p>
    <w:p w14:paraId="7B8917F6" w14:textId="77777777" w:rsidR="00096D9D" w:rsidRPr="004C3C83" w:rsidRDefault="00096D9D" w:rsidP="004C3C83">
      <w:pPr>
        <w:pStyle w:val="ListBullet2"/>
        <w:rPr>
          <w:rFonts w:ascii="Tahoma" w:hAnsi="Tahoma" w:cs="Tahoma"/>
        </w:rPr>
      </w:pPr>
      <w:r w:rsidRPr="004C3C83">
        <w:rPr>
          <w:rFonts w:ascii="Tahoma" w:hAnsi="Tahoma" w:cs="Tahoma"/>
        </w:rPr>
        <w:t>Decision Tree Classifier</w:t>
      </w:r>
    </w:p>
    <w:p w14:paraId="5569396E" w14:textId="77777777" w:rsidR="00096D9D" w:rsidRPr="004C3C83" w:rsidRDefault="00096D9D" w:rsidP="004C3C83">
      <w:pPr>
        <w:pStyle w:val="ListBullet2"/>
        <w:rPr>
          <w:rFonts w:ascii="Tahoma" w:hAnsi="Tahoma" w:cs="Tahoma"/>
        </w:rPr>
      </w:pPr>
      <w:r w:rsidRPr="004C3C83">
        <w:rPr>
          <w:rFonts w:ascii="Tahoma" w:hAnsi="Tahoma" w:cs="Tahoma"/>
        </w:rPr>
        <w:t>Random Forest Classifier</w:t>
      </w:r>
    </w:p>
    <w:p w14:paraId="40CD1956" w14:textId="77777777" w:rsidR="00096D9D" w:rsidRPr="004C3C83" w:rsidRDefault="00096D9D" w:rsidP="004C3C83">
      <w:pPr>
        <w:pStyle w:val="ListBullet2"/>
        <w:rPr>
          <w:rFonts w:ascii="Tahoma" w:hAnsi="Tahoma" w:cs="Tahoma"/>
        </w:rPr>
      </w:pPr>
      <w:r w:rsidRPr="004C3C83">
        <w:rPr>
          <w:rFonts w:ascii="Tahoma" w:hAnsi="Tahoma" w:cs="Tahoma"/>
        </w:rPr>
        <w:t>Support Vector Machine (SVM)</w:t>
      </w:r>
    </w:p>
    <w:p w14:paraId="1751D30F" w14:textId="77777777" w:rsidR="00096D9D" w:rsidRPr="004C3C83" w:rsidRDefault="00096D9D" w:rsidP="004C3C83">
      <w:pPr>
        <w:pStyle w:val="ListBullet2"/>
        <w:rPr>
          <w:rFonts w:ascii="Tahoma" w:hAnsi="Tahoma" w:cs="Tahoma"/>
        </w:rPr>
      </w:pPr>
      <w:r w:rsidRPr="004C3C83">
        <w:rPr>
          <w:rFonts w:ascii="Tahoma" w:hAnsi="Tahoma" w:cs="Tahoma"/>
        </w:rPr>
        <w:t xml:space="preserve">K-Nearest </w:t>
      </w:r>
      <w:proofErr w:type="spellStart"/>
      <w:r w:rsidRPr="004C3C83">
        <w:rPr>
          <w:rFonts w:ascii="Tahoma" w:hAnsi="Tahoma" w:cs="Tahoma"/>
        </w:rPr>
        <w:t>Neighbors</w:t>
      </w:r>
      <w:proofErr w:type="spellEnd"/>
      <w:r w:rsidRPr="004C3C83">
        <w:rPr>
          <w:rFonts w:ascii="Tahoma" w:hAnsi="Tahoma" w:cs="Tahoma"/>
        </w:rPr>
        <w:t xml:space="preserve"> (KNN)</w:t>
      </w:r>
    </w:p>
    <w:p w14:paraId="391A9F9F" w14:textId="77777777" w:rsidR="00096D9D" w:rsidRPr="004C3C83" w:rsidRDefault="00096D9D" w:rsidP="004C3C83">
      <w:pPr>
        <w:pStyle w:val="ListBullet2"/>
        <w:rPr>
          <w:rFonts w:ascii="Tahoma" w:hAnsi="Tahoma" w:cs="Tahoma"/>
        </w:rPr>
      </w:pPr>
      <w:r w:rsidRPr="004C3C83">
        <w:rPr>
          <w:rFonts w:ascii="Tahoma" w:hAnsi="Tahoma" w:cs="Tahoma"/>
        </w:rPr>
        <w:t>Naive Bayes</w:t>
      </w:r>
    </w:p>
    <w:p w14:paraId="4D6A60F1" w14:textId="77777777" w:rsidR="00096D9D" w:rsidRPr="004C3C83" w:rsidRDefault="00096D9D" w:rsidP="004C3C83">
      <w:pPr>
        <w:pStyle w:val="ListBullet2"/>
        <w:rPr>
          <w:rFonts w:ascii="Tahoma" w:hAnsi="Tahoma" w:cs="Tahoma"/>
        </w:rPr>
      </w:pPr>
      <w:r w:rsidRPr="004C3C83">
        <w:rPr>
          <w:rFonts w:ascii="Tahoma" w:hAnsi="Tahoma" w:cs="Tahoma"/>
        </w:rPr>
        <w:t xml:space="preserve">Gradient Boosting / </w:t>
      </w:r>
      <w:proofErr w:type="spellStart"/>
      <w:r w:rsidRPr="004C3C83">
        <w:rPr>
          <w:rFonts w:ascii="Tahoma" w:hAnsi="Tahoma" w:cs="Tahoma"/>
        </w:rPr>
        <w:t>XGBoost</w:t>
      </w:r>
      <w:proofErr w:type="spellEnd"/>
      <w:r w:rsidRPr="004C3C83">
        <w:rPr>
          <w:rFonts w:ascii="Tahoma" w:hAnsi="Tahoma" w:cs="Tahoma"/>
        </w:rPr>
        <w:t xml:space="preserve"> (optional)</w:t>
      </w:r>
    </w:p>
    <w:p w14:paraId="0515D0A6" w14:textId="77777777" w:rsidR="00096D9D" w:rsidRPr="004C3C83" w:rsidRDefault="00096D9D" w:rsidP="004C3C83">
      <w:pPr>
        <w:pStyle w:val="BodyTextFirstIndent"/>
        <w:rPr>
          <w:rFonts w:ascii="Tahoma" w:hAnsi="Tahoma" w:cs="Tahoma"/>
        </w:rPr>
      </w:pPr>
      <w:r w:rsidRPr="004C3C83">
        <w:rPr>
          <w:rFonts w:ascii="Tahoma" w:hAnsi="Tahoma" w:cs="Tahoma"/>
        </w:rPr>
        <w:t>Training multiple models helps determine which algorithm performs best for this dataset.</w:t>
      </w:r>
    </w:p>
    <w:p w14:paraId="56DA443B" w14:textId="2D256905" w:rsidR="00096D9D" w:rsidRPr="004C3C83" w:rsidRDefault="00096D9D" w:rsidP="004C3C83">
      <w:pPr>
        <w:pStyle w:val="Heading4"/>
        <w:rPr>
          <w:rFonts w:ascii="Tahoma" w:hAnsi="Tahoma" w:cs="Tahoma"/>
        </w:rPr>
      </w:pPr>
      <w:r w:rsidRPr="004C3C83">
        <w:rPr>
          <w:rFonts w:ascii="Tahoma" w:hAnsi="Tahoma" w:cs="Tahoma"/>
        </w:rPr>
        <w:t>7.</w:t>
      </w:r>
      <w:r w:rsidR="004C3C83" w:rsidRPr="004C3C83">
        <w:rPr>
          <w:rFonts w:ascii="Tahoma" w:hAnsi="Tahoma" w:cs="Tahoma"/>
        </w:rPr>
        <w:tab/>
      </w:r>
      <w:r w:rsidRPr="004C3C83">
        <w:rPr>
          <w:rFonts w:ascii="Tahoma" w:hAnsi="Tahoma" w:cs="Tahoma"/>
        </w:rPr>
        <w:t>Model Training</w:t>
      </w:r>
    </w:p>
    <w:p w14:paraId="0E785E4F" w14:textId="77777777" w:rsidR="00096D9D" w:rsidRPr="004C3C83" w:rsidRDefault="00096D9D" w:rsidP="004C3C83">
      <w:pPr>
        <w:pStyle w:val="ListBullet2"/>
        <w:rPr>
          <w:rFonts w:ascii="Tahoma" w:hAnsi="Tahoma" w:cs="Tahoma"/>
        </w:rPr>
      </w:pPr>
      <w:r w:rsidRPr="004C3C83">
        <w:rPr>
          <w:rFonts w:ascii="Tahoma" w:hAnsi="Tahoma" w:cs="Tahoma"/>
        </w:rPr>
        <w:t>Fit each model on the training data.</w:t>
      </w:r>
    </w:p>
    <w:p w14:paraId="3AC6AC21" w14:textId="77777777" w:rsidR="00096D9D" w:rsidRPr="004C3C83" w:rsidRDefault="00096D9D" w:rsidP="004C3C83">
      <w:pPr>
        <w:pStyle w:val="ListBullet2"/>
        <w:rPr>
          <w:rFonts w:ascii="Tahoma" w:hAnsi="Tahoma" w:cs="Tahoma"/>
        </w:rPr>
      </w:pPr>
      <w:r w:rsidRPr="004C3C83">
        <w:rPr>
          <w:rFonts w:ascii="Tahoma" w:hAnsi="Tahoma" w:cs="Tahoma"/>
        </w:rPr>
        <w:t>Use cross-validation (k-fold CV) to check model stability and avoid overfitting.</w:t>
      </w:r>
    </w:p>
    <w:p w14:paraId="54AFE99B" w14:textId="5ADF2E24" w:rsidR="00096D9D" w:rsidRPr="004C3C83" w:rsidRDefault="00096D9D" w:rsidP="004C3C83">
      <w:pPr>
        <w:pStyle w:val="Heading4"/>
        <w:rPr>
          <w:rFonts w:ascii="Tahoma" w:hAnsi="Tahoma" w:cs="Tahoma"/>
        </w:rPr>
      </w:pPr>
      <w:r w:rsidRPr="004C3C83">
        <w:rPr>
          <w:rFonts w:ascii="Tahoma" w:hAnsi="Tahoma" w:cs="Tahoma"/>
          <w:b/>
          <w:bCs/>
        </w:rPr>
        <w:t>8.</w:t>
      </w:r>
      <w:r w:rsidR="004C3C83" w:rsidRPr="004C3C83">
        <w:rPr>
          <w:rFonts w:ascii="Tahoma" w:hAnsi="Tahoma" w:cs="Tahoma"/>
          <w:b/>
          <w:bCs/>
        </w:rPr>
        <w:tab/>
      </w:r>
      <w:r w:rsidRPr="004C3C83">
        <w:rPr>
          <w:rFonts w:ascii="Tahoma" w:hAnsi="Tahoma" w:cs="Tahoma"/>
          <w:b/>
          <w:bCs/>
        </w:rPr>
        <w:t>Model Evaluation</w:t>
      </w:r>
      <w:r w:rsidR="00E86BEF" w:rsidRPr="004C3C83">
        <w:rPr>
          <w:rFonts w:ascii="Tahoma" w:hAnsi="Tahoma" w:cs="Tahoma"/>
          <w:b/>
          <w:bCs/>
        </w:rPr>
        <w:t xml:space="preserve"> : </w:t>
      </w:r>
      <w:r w:rsidRPr="004C3C83">
        <w:rPr>
          <w:rFonts w:ascii="Tahoma" w:hAnsi="Tahoma" w:cs="Tahoma"/>
        </w:rPr>
        <w:t>Evaluate each model using the following metrics:</w:t>
      </w:r>
    </w:p>
    <w:p w14:paraId="7BA1B061" w14:textId="77777777" w:rsidR="00096D9D" w:rsidRPr="004C3C83" w:rsidRDefault="00096D9D" w:rsidP="004C3C83">
      <w:pPr>
        <w:pStyle w:val="ListBullet2"/>
        <w:rPr>
          <w:rFonts w:ascii="Tahoma" w:hAnsi="Tahoma" w:cs="Tahoma"/>
        </w:rPr>
      </w:pPr>
      <w:r w:rsidRPr="004C3C83">
        <w:rPr>
          <w:rFonts w:ascii="Tahoma" w:hAnsi="Tahoma" w:cs="Tahoma"/>
        </w:rPr>
        <w:t>Accuracy</w:t>
      </w:r>
    </w:p>
    <w:p w14:paraId="04F8679D" w14:textId="77777777" w:rsidR="00096D9D" w:rsidRPr="004C3C83" w:rsidRDefault="00096D9D" w:rsidP="004C3C83">
      <w:pPr>
        <w:pStyle w:val="ListBullet2"/>
        <w:rPr>
          <w:rFonts w:ascii="Tahoma" w:hAnsi="Tahoma" w:cs="Tahoma"/>
        </w:rPr>
      </w:pPr>
      <w:r w:rsidRPr="004C3C83">
        <w:rPr>
          <w:rFonts w:ascii="Tahoma" w:hAnsi="Tahoma" w:cs="Tahoma"/>
        </w:rPr>
        <w:t>Precision</w:t>
      </w:r>
    </w:p>
    <w:p w14:paraId="48AB9494" w14:textId="77777777" w:rsidR="00096D9D" w:rsidRPr="004C3C83" w:rsidRDefault="00096D9D" w:rsidP="004C3C83">
      <w:pPr>
        <w:pStyle w:val="ListBullet2"/>
        <w:rPr>
          <w:rFonts w:ascii="Tahoma" w:hAnsi="Tahoma" w:cs="Tahoma"/>
        </w:rPr>
      </w:pPr>
      <w:r w:rsidRPr="004C3C83">
        <w:rPr>
          <w:rFonts w:ascii="Tahoma" w:hAnsi="Tahoma" w:cs="Tahoma"/>
        </w:rPr>
        <w:t>Recall (Sensitivity)</w:t>
      </w:r>
    </w:p>
    <w:p w14:paraId="796FC17C" w14:textId="77777777" w:rsidR="00096D9D" w:rsidRPr="004C3C83" w:rsidRDefault="00096D9D" w:rsidP="004C3C83">
      <w:pPr>
        <w:pStyle w:val="ListBullet2"/>
        <w:rPr>
          <w:rFonts w:ascii="Tahoma" w:hAnsi="Tahoma" w:cs="Tahoma"/>
        </w:rPr>
      </w:pPr>
      <w:r w:rsidRPr="004C3C83">
        <w:rPr>
          <w:rFonts w:ascii="Tahoma" w:hAnsi="Tahoma" w:cs="Tahoma"/>
        </w:rPr>
        <w:t>F1-Score</w:t>
      </w:r>
    </w:p>
    <w:p w14:paraId="4F5EBC70" w14:textId="77777777" w:rsidR="00096D9D" w:rsidRPr="004C3C83" w:rsidRDefault="00096D9D" w:rsidP="004C3C83">
      <w:pPr>
        <w:pStyle w:val="ListBullet2"/>
        <w:rPr>
          <w:rFonts w:ascii="Tahoma" w:hAnsi="Tahoma" w:cs="Tahoma"/>
        </w:rPr>
      </w:pPr>
      <w:r w:rsidRPr="004C3C83">
        <w:rPr>
          <w:rFonts w:ascii="Tahoma" w:hAnsi="Tahoma" w:cs="Tahoma"/>
        </w:rPr>
        <w:t>Confusion Matrix</w:t>
      </w:r>
    </w:p>
    <w:p w14:paraId="0070016A" w14:textId="77777777" w:rsidR="00096D9D" w:rsidRPr="004C3C83" w:rsidRDefault="00096D9D" w:rsidP="004C3C83">
      <w:pPr>
        <w:pStyle w:val="ListBullet2"/>
        <w:rPr>
          <w:rFonts w:ascii="Tahoma" w:hAnsi="Tahoma" w:cs="Tahoma"/>
        </w:rPr>
      </w:pPr>
      <w:r w:rsidRPr="004C3C83">
        <w:rPr>
          <w:rFonts w:ascii="Tahoma" w:hAnsi="Tahoma" w:cs="Tahoma"/>
        </w:rPr>
        <w:t>ROC Curve &amp; AUC Score</w:t>
      </w:r>
    </w:p>
    <w:p w14:paraId="63F2E21F" w14:textId="77777777" w:rsidR="00096D9D" w:rsidRPr="004C3C83" w:rsidRDefault="00096D9D" w:rsidP="004C3C83">
      <w:pPr>
        <w:pStyle w:val="BodyTextFirstIndent"/>
        <w:rPr>
          <w:rFonts w:ascii="Tahoma" w:hAnsi="Tahoma" w:cs="Tahoma"/>
        </w:rPr>
      </w:pPr>
      <w:r w:rsidRPr="004C3C83">
        <w:rPr>
          <w:rFonts w:ascii="Tahoma" w:hAnsi="Tahoma" w:cs="Tahoma"/>
        </w:rPr>
        <w:t>Select the best-performing model based on these metrics (usually Random Forest or SVM for this dataset).</w:t>
      </w:r>
    </w:p>
    <w:p w14:paraId="491A2930" w14:textId="1AFB5615" w:rsidR="00096D9D" w:rsidRPr="004C3C83" w:rsidRDefault="00096D9D" w:rsidP="004C3C83">
      <w:pPr>
        <w:pStyle w:val="Heading4"/>
        <w:rPr>
          <w:rFonts w:ascii="Tahoma" w:hAnsi="Tahoma" w:cs="Tahoma"/>
        </w:rPr>
      </w:pPr>
      <w:r w:rsidRPr="004C3C83">
        <w:rPr>
          <w:rFonts w:ascii="Tahoma" w:hAnsi="Tahoma" w:cs="Tahoma"/>
          <w:b/>
          <w:bCs/>
        </w:rPr>
        <w:t>9.</w:t>
      </w:r>
      <w:r w:rsidR="004C3C83" w:rsidRPr="004C3C83">
        <w:rPr>
          <w:rFonts w:ascii="Tahoma" w:hAnsi="Tahoma" w:cs="Tahoma"/>
          <w:b/>
          <w:bCs/>
        </w:rPr>
        <w:tab/>
      </w:r>
      <w:r w:rsidRPr="004C3C83">
        <w:rPr>
          <w:rFonts w:ascii="Tahoma" w:hAnsi="Tahoma" w:cs="Tahoma"/>
          <w:b/>
          <w:bCs/>
        </w:rPr>
        <w:t>Hyperparameter Tuning</w:t>
      </w:r>
      <w:r w:rsidR="00545A46" w:rsidRPr="004C3C83">
        <w:rPr>
          <w:rFonts w:ascii="Tahoma" w:hAnsi="Tahoma" w:cs="Tahoma"/>
          <w:b/>
          <w:bCs/>
        </w:rPr>
        <w:t xml:space="preserve"> : </w:t>
      </w:r>
      <w:r w:rsidRPr="004C3C83">
        <w:rPr>
          <w:rFonts w:ascii="Tahoma" w:hAnsi="Tahoma" w:cs="Tahoma"/>
        </w:rPr>
        <w:t xml:space="preserve">Use </w:t>
      </w:r>
      <w:proofErr w:type="spellStart"/>
      <w:r w:rsidRPr="004C3C83">
        <w:rPr>
          <w:rFonts w:ascii="Tahoma" w:hAnsi="Tahoma" w:cs="Tahoma"/>
        </w:rPr>
        <w:t>GridSearchCV</w:t>
      </w:r>
      <w:proofErr w:type="spellEnd"/>
      <w:r w:rsidRPr="004C3C83">
        <w:rPr>
          <w:rFonts w:ascii="Tahoma" w:hAnsi="Tahoma" w:cs="Tahoma"/>
        </w:rPr>
        <w:t xml:space="preserve"> or </w:t>
      </w:r>
      <w:proofErr w:type="spellStart"/>
      <w:r w:rsidRPr="004C3C83">
        <w:rPr>
          <w:rFonts w:ascii="Tahoma" w:hAnsi="Tahoma" w:cs="Tahoma"/>
        </w:rPr>
        <w:t>RandomizedSearchCV</w:t>
      </w:r>
      <w:proofErr w:type="spellEnd"/>
      <w:r w:rsidRPr="004C3C83">
        <w:rPr>
          <w:rFonts w:ascii="Tahoma" w:hAnsi="Tahoma" w:cs="Tahoma"/>
        </w:rPr>
        <w:t xml:space="preserve"> to optimize model parameters:</w:t>
      </w:r>
    </w:p>
    <w:p w14:paraId="0BAAF1A1" w14:textId="77777777" w:rsidR="00096D9D" w:rsidRPr="004C3C83" w:rsidRDefault="00096D9D" w:rsidP="004C3C83">
      <w:pPr>
        <w:pStyle w:val="BodyTextIndent"/>
        <w:rPr>
          <w:rFonts w:ascii="Tahoma" w:hAnsi="Tahoma" w:cs="Tahoma"/>
        </w:rPr>
      </w:pPr>
      <w:r w:rsidRPr="004C3C83">
        <w:rPr>
          <w:rFonts w:ascii="Tahoma" w:hAnsi="Tahoma" w:cs="Tahoma"/>
        </w:rPr>
        <w:t>Examples:</w:t>
      </w:r>
    </w:p>
    <w:p w14:paraId="38046323" w14:textId="77777777" w:rsidR="00096D9D" w:rsidRPr="004C3C83" w:rsidRDefault="00096D9D" w:rsidP="004C3C83">
      <w:pPr>
        <w:pStyle w:val="ListBullet2"/>
        <w:rPr>
          <w:rFonts w:ascii="Tahoma" w:hAnsi="Tahoma" w:cs="Tahoma"/>
        </w:rPr>
      </w:pPr>
      <w:r w:rsidRPr="004C3C83">
        <w:rPr>
          <w:rFonts w:ascii="Tahoma" w:hAnsi="Tahoma" w:cs="Tahoma"/>
        </w:rPr>
        <w:t>Number of trees in Random Forest</w:t>
      </w:r>
    </w:p>
    <w:p w14:paraId="1B5C11A8" w14:textId="77777777" w:rsidR="00096D9D" w:rsidRPr="004C3C83" w:rsidRDefault="00096D9D" w:rsidP="004C3C83">
      <w:pPr>
        <w:pStyle w:val="ListBullet2"/>
        <w:rPr>
          <w:rFonts w:ascii="Tahoma" w:hAnsi="Tahoma" w:cs="Tahoma"/>
        </w:rPr>
      </w:pPr>
      <w:r w:rsidRPr="004C3C83">
        <w:rPr>
          <w:rFonts w:ascii="Tahoma" w:hAnsi="Tahoma" w:cs="Tahoma"/>
        </w:rPr>
        <w:lastRenderedPageBreak/>
        <w:t>Kernel type in SVM</w:t>
      </w:r>
    </w:p>
    <w:p w14:paraId="361E08A3" w14:textId="77777777" w:rsidR="00096D9D" w:rsidRPr="004C3C83" w:rsidRDefault="00096D9D" w:rsidP="004C3C83">
      <w:pPr>
        <w:pStyle w:val="ListBullet2"/>
        <w:rPr>
          <w:rFonts w:ascii="Tahoma" w:hAnsi="Tahoma" w:cs="Tahoma"/>
        </w:rPr>
      </w:pPr>
      <w:r w:rsidRPr="004C3C83">
        <w:rPr>
          <w:rFonts w:ascii="Tahoma" w:hAnsi="Tahoma" w:cs="Tahoma"/>
        </w:rPr>
        <w:t>K-value in KNN</w:t>
      </w:r>
    </w:p>
    <w:p w14:paraId="5B60186B" w14:textId="77777777" w:rsidR="005206A0" w:rsidRPr="004C3C83" w:rsidRDefault="005206A0" w:rsidP="005206A0">
      <w:pPr>
        <w:spacing w:after="0" w:line="240" w:lineRule="auto"/>
        <w:ind w:left="1800"/>
        <w:rPr>
          <w:rFonts w:ascii="Tahoma" w:hAnsi="Tahoma" w:cs="Tahoma"/>
          <w:sz w:val="10"/>
          <w:szCs w:val="10"/>
        </w:rPr>
      </w:pPr>
    </w:p>
    <w:p w14:paraId="393E2E4E" w14:textId="77777777" w:rsidR="00096D9D" w:rsidRPr="004C3C83" w:rsidRDefault="00096D9D" w:rsidP="004C3C83">
      <w:pPr>
        <w:pStyle w:val="BodyTextFirstIndent"/>
        <w:rPr>
          <w:rFonts w:ascii="Tahoma" w:hAnsi="Tahoma" w:cs="Tahoma"/>
        </w:rPr>
      </w:pPr>
      <w:r w:rsidRPr="004C3C83">
        <w:rPr>
          <w:rFonts w:ascii="Tahoma" w:hAnsi="Tahoma" w:cs="Tahoma"/>
        </w:rPr>
        <w:t>This step increases accuracy and reliability.</w:t>
      </w:r>
    </w:p>
    <w:p w14:paraId="58B5F4D8" w14:textId="33C8C25E" w:rsidR="00096D9D" w:rsidRPr="004C3C83" w:rsidRDefault="00096D9D" w:rsidP="004C3C83">
      <w:pPr>
        <w:pStyle w:val="Heading4"/>
        <w:rPr>
          <w:rFonts w:ascii="Tahoma" w:hAnsi="Tahoma" w:cs="Tahoma"/>
        </w:rPr>
      </w:pPr>
      <w:r w:rsidRPr="004C3C83">
        <w:rPr>
          <w:rFonts w:ascii="Tahoma" w:hAnsi="Tahoma" w:cs="Tahoma"/>
          <w:b/>
          <w:bCs/>
        </w:rPr>
        <w:t>10.</w:t>
      </w:r>
      <w:r w:rsidR="004C3C83" w:rsidRPr="004C3C83">
        <w:rPr>
          <w:rFonts w:ascii="Tahoma" w:hAnsi="Tahoma" w:cs="Tahoma"/>
          <w:b/>
          <w:bCs/>
        </w:rPr>
        <w:tab/>
      </w:r>
      <w:r w:rsidRPr="004C3C83">
        <w:rPr>
          <w:rFonts w:ascii="Tahoma" w:hAnsi="Tahoma" w:cs="Tahoma"/>
          <w:b/>
          <w:bCs/>
        </w:rPr>
        <w:t>Model Explainability</w:t>
      </w:r>
      <w:r w:rsidR="005206A0" w:rsidRPr="004C3C83">
        <w:rPr>
          <w:rFonts w:ascii="Tahoma" w:hAnsi="Tahoma" w:cs="Tahoma"/>
          <w:b/>
          <w:bCs/>
        </w:rPr>
        <w:t xml:space="preserve"> : </w:t>
      </w:r>
      <w:r w:rsidRPr="004C3C83">
        <w:rPr>
          <w:rFonts w:ascii="Tahoma" w:hAnsi="Tahoma" w:cs="Tahoma"/>
        </w:rPr>
        <w:t>To understand why the model makes certain predictions:</w:t>
      </w:r>
    </w:p>
    <w:p w14:paraId="61FC1CB0" w14:textId="77777777" w:rsidR="005206A0" w:rsidRPr="004C3C83" w:rsidRDefault="005206A0" w:rsidP="005206A0">
      <w:pPr>
        <w:spacing w:after="0" w:line="240" w:lineRule="auto"/>
        <w:jc w:val="both"/>
        <w:rPr>
          <w:rFonts w:ascii="Tahoma" w:hAnsi="Tahoma" w:cs="Tahoma"/>
          <w:sz w:val="12"/>
          <w:szCs w:val="12"/>
        </w:rPr>
      </w:pPr>
    </w:p>
    <w:p w14:paraId="577EF170" w14:textId="77777777" w:rsidR="00096D9D" w:rsidRPr="004C3C83" w:rsidRDefault="00096D9D" w:rsidP="004C3C83">
      <w:pPr>
        <w:pStyle w:val="ListBullet2"/>
        <w:rPr>
          <w:rFonts w:ascii="Tahoma" w:hAnsi="Tahoma" w:cs="Tahoma"/>
        </w:rPr>
      </w:pPr>
      <w:r w:rsidRPr="004C3C83">
        <w:rPr>
          <w:rFonts w:ascii="Tahoma" w:hAnsi="Tahoma" w:cs="Tahoma"/>
        </w:rPr>
        <w:t>Feature Importance (tree models)</w:t>
      </w:r>
    </w:p>
    <w:p w14:paraId="3C012FE7" w14:textId="77777777" w:rsidR="00096D9D" w:rsidRPr="004C3C83" w:rsidRDefault="00096D9D" w:rsidP="004C3C83">
      <w:pPr>
        <w:pStyle w:val="ListBullet2"/>
        <w:rPr>
          <w:rFonts w:ascii="Tahoma" w:hAnsi="Tahoma" w:cs="Tahoma"/>
        </w:rPr>
      </w:pPr>
      <w:r w:rsidRPr="004C3C83">
        <w:rPr>
          <w:rFonts w:ascii="Tahoma" w:hAnsi="Tahoma" w:cs="Tahoma"/>
        </w:rPr>
        <w:t>SHAP Values</w:t>
      </w:r>
    </w:p>
    <w:p w14:paraId="14977F12" w14:textId="77777777" w:rsidR="00096D9D" w:rsidRPr="004C3C83" w:rsidRDefault="00096D9D" w:rsidP="004C3C83">
      <w:pPr>
        <w:pStyle w:val="ListBullet2"/>
        <w:rPr>
          <w:rFonts w:ascii="Tahoma" w:hAnsi="Tahoma" w:cs="Tahoma"/>
        </w:rPr>
      </w:pPr>
      <w:r w:rsidRPr="004C3C83">
        <w:rPr>
          <w:rFonts w:ascii="Tahoma" w:hAnsi="Tahoma" w:cs="Tahoma"/>
        </w:rPr>
        <w:t>Permutation Importance</w:t>
      </w:r>
    </w:p>
    <w:p w14:paraId="12F29A54" w14:textId="77777777" w:rsidR="00096D9D" w:rsidRPr="004C3C83" w:rsidRDefault="00096D9D" w:rsidP="004C3C83">
      <w:pPr>
        <w:pStyle w:val="BodyText"/>
        <w:rPr>
          <w:rFonts w:ascii="Tahoma" w:hAnsi="Tahoma" w:cs="Tahoma"/>
        </w:rPr>
      </w:pPr>
      <w:r w:rsidRPr="004C3C83">
        <w:rPr>
          <w:rFonts w:ascii="Tahoma" w:hAnsi="Tahoma" w:cs="Tahoma"/>
        </w:rPr>
        <w:t>Helps identify clinical features most strongly influencing heart disease prediction.</w:t>
      </w:r>
    </w:p>
    <w:p w14:paraId="481D6785" w14:textId="0F1F59CE" w:rsidR="00096D9D" w:rsidRPr="004C3C83" w:rsidRDefault="00096D9D" w:rsidP="004C3C83">
      <w:pPr>
        <w:pStyle w:val="Heading4"/>
        <w:rPr>
          <w:rFonts w:ascii="Tahoma" w:hAnsi="Tahoma" w:cs="Tahoma"/>
        </w:rPr>
      </w:pPr>
      <w:r w:rsidRPr="004C3C83">
        <w:rPr>
          <w:rFonts w:ascii="Tahoma" w:hAnsi="Tahoma" w:cs="Tahoma"/>
        </w:rPr>
        <w:t>11.</w:t>
      </w:r>
      <w:r w:rsidR="004C3C83" w:rsidRPr="004C3C83">
        <w:rPr>
          <w:rFonts w:ascii="Tahoma" w:hAnsi="Tahoma" w:cs="Tahoma"/>
        </w:rPr>
        <w:tab/>
      </w:r>
      <w:r w:rsidRPr="004C3C83">
        <w:rPr>
          <w:rFonts w:ascii="Tahoma" w:hAnsi="Tahoma" w:cs="Tahoma"/>
        </w:rPr>
        <w:t>Model Deployment (Optional)</w:t>
      </w:r>
      <w:r w:rsidR="005B620B" w:rsidRPr="004C3C83">
        <w:rPr>
          <w:rFonts w:ascii="Tahoma" w:hAnsi="Tahoma" w:cs="Tahoma"/>
        </w:rPr>
        <w:t xml:space="preserve"> : </w:t>
      </w:r>
      <w:r w:rsidRPr="004C3C83">
        <w:rPr>
          <w:rFonts w:ascii="Tahoma" w:hAnsi="Tahoma" w:cs="Tahoma"/>
        </w:rPr>
        <w:t>Build a simple predictive system:</w:t>
      </w:r>
    </w:p>
    <w:p w14:paraId="2B192ADC" w14:textId="77777777" w:rsidR="00096D9D" w:rsidRPr="004C3C83" w:rsidRDefault="00096D9D" w:rsidP="004C3C83">
      <w:pPr>
        <w:pStyle w:val="ListBullet2"/>
        <w:rPr>
          <w:rFonts w:ascii="Tahoma" w:hAnsi="Tahoma" w:cs="Tahoma"/>
        </w:rPr>
      </w:pPr>
      <w:proofErr w:type="spellStart"/>
      <w:r w:rsidRPr="004C3C83">
        <w:rPr>
          <w:rFonts w:ascii="Tahoma" w:hAnsi="Tahoma" w:cs="Tahoma"/>
        </w:rPr>
        <w:t>Streamlit</w:t>
      </w:r>
      <w:proofErr w:type="spellEnd"/>
      <w:r w:rsidRPr="004C3C83">
        <w:rPr>
          <w:rFonts w:ascii="Tahoma" w:hAnsi="Tahoma" w:cs="Tahoma"/>
        </w:rPr>
        <w:t xml:space="preserve"> Web App</w:t>
      </w:r>
    </w:p>
    <w:p w14:paraId="7F8DFD81" w14:textId="77777777" w:rsidR="00096D9D" w:rsidRPr="004C3C83" w:rsidRDefault="00096D9D" w:rsidP="004C3C83">
      <w:pPr>
        <w:pStyle w:val="ListBullet2"/>
        <w:rPr>
          <w:rFonts w:ascii="Tahoma" w:hAnsi="Tahoma" w:cs="Tahoma"/>
        </w:rPr>
      </w:pPr>
      <w:r w:rsidRPr="004C3C83">
        <w:rPr>
          <w:rFonts w:ascii="Tahoma" w:hAnsi="Tahoma" w:cs="Tahoma"/>
        </w:rPr>
        <w:t>Flask API</w:t>
      </w:r>
    </w:p>
    <w:p w14:paraId="054337ED" w14:textId="77777777" w:rsidR="00096D9D" w:rsidRPr="004C3C83" w:rsidRDefault="00096D9D" w:rsidP="004C3C83">
      <w:pPr>
        <w:pStyle w:val="ListBullet2"/>
        <w:rPr>
          <w:rFonts w:ascii="Tahoma" w:hAnsi="Tahoma" w:cs="Tahoma"/>
        </w:rPr>
      </w:pPr>
      <w:r w:rsidRPr="004C3C83">
        <w:rPr>
          <w:rFonts w:ascii="Tahoma" w:hAnsi="Tahoma" w:cs="Tahoma"/>
        </w:rPr>
        <w:t>GUI Application</w:t>
      </w:r>
    </w:p>
    <w:p w14:paraId="74E3FEC1" w14:textId="77777777" w:rsidR="005B620B" w:rsidRPr="004C3C83" w:rsidRDefault="005B620B" w:rsidP="005B620B">
      <w:pPr>
        <w:spacing w:after="0" w:line="240" w:lineRule="auto"/>
        <w:ind w:left="1800"/>
        <w:rPr>
          <w:rFonts w:ascii="Tahoma" w:hAnsi="Tahoma" w:cs="Tahoma"/>
          <w:sz w:val="12"/>
          <w:szCs w:val="12"/>
        </w:rPr>
      </w:pPr>
    </w:p>
    <w:p w14:paraId="7EC52E86" w14:textId="77777777" w:rsidR="00096D9D" w:rsidRPr="004C3C83" w:rsidRDefault="00096D9D" w:rsidP="004C3C83">
      <w:pPr>
        <w:pStyle w:val="BodyText"/>
        <w:rPr>
          <w:rFonts w:ascii="Tahoma" w:hAnsi="Tahoma" w:cs="Tahoma"/>
        </w:rPr>
      </w:pPr>
      <w:r w:rsidRPr="004C3C83">
        <w:rPr>
          <w:rFonts w:ascii="Tahoma" w:hAnsi="Tahoma" w:cs="Tahoma"/>
        </w:rPr>
        <w:t>Users can input patient data and receive a real-time prediction based on the trained model.</w:t>
      </w:r>
    </w:p>
    <w:p w14:paraId="4CD27332" w14:textId="5C8BDE00" w:rsidR="00096D9D" w:rsidRPr="004C3C83" w:rsidRDefault="00096D9D" w:rsidP="004C3C83">
      <w:pPr>
        <w:pStyle w:val="Heading4"/>
        <w:rPr>
          <w:rFonts w:ascii="Tahoma" w:hAnsi="Tahoma" w:cs="Tahoma"/>
        </w:rPr>
      </w:pPr>
      <w:r w:rsidRPr="004C3C83">
        <w:rPr>
          <w:rFonts w:ascii="Tahoma" w:hAnsi="Tahoma" w:cs="Tahoma"/>
        </w:rPr>
        <w:t>12.</w:t>
      </w:r>
      <w:r w:rsidR="004C3C83" w:rsidRPr="004C3C83">
        <w:rPr>
          <w:rFonts w:ascii="Tahoma" w:hAnsi="Tahoma" w:cs="Tahoma"/>
        </w:rPr>
        <w:tab/>
      </w:r>
      <w:r w:rsidRPr="004C3C83">
        <w:rPr>
          <w:rFonts w:ascii="Tahoma" w:hAnsi="Tahoma" w:cs="Tahoma"/>
        </w:rPr>
        <w:t>Monitoring &amp; Maintenance (Research Purpose Only)</w:t>
      </w:r>
    </w:p>
    <w:p w14:paraId="409A2599" w14:textId="77777777" w:rsidR="00096D9D" w:rsidRPr="004C3C83" w:rsidRDefault="00096D9D" w:rsidP="004C3C83">
      <w:pPr>
        <w:pStyle w:val="ListBullet2"/>
        <w:rPr>
          <w:rFonts w:ascii="Tahoma" w:hAnsi="Tahoma" w:cs="Tahoma"/>
        </w:rPr>
      </w:pPr>
      <w:r w:rsidRPr="004C3C83">
        <w:rPr>
          <w:rFonts w:ascii="Tahoma" w:hAnsi="Tahoma" w:cs="Tahoma"/>
        </w:rPr>
        <w:t>Evaluate the model with new data for reliability.</w:t>
      </w:r>
    </w:p>
    <w:p w14:paraId="74A12FA7" w14:textId="77777777" w:rsidR="00096D9D" w:rsidRPr="004C3C83" w:rsidRDefault="00096D9D" w:rsidP="004C3C83">
      <w:pPr>
        <w:pStyle w:val="ListBullet2"/>
        <w:rPr>
          <w:rFonts w:ascii="Tahoma" w:hAnsi="Tahoma" w:cs="Tahoma"/>
        </w:rPr>
      </w:pPr>
      <w:r w:rsidRPr="004C3C83">
        <w:rPr>
          <w:rFonts w:ascii="Tahoma" w:hAnsi="Tahoma" w:cs="Tahoma"/>
        </w:rPr>
        <w:t>Update or retrain the model if performance drops.</w:t>
      </w:r>
    </w:p>
    <w:p w14:paraId="6EE54FCA" w14:textId="1E3533D2" w:rsidR="003867FA" w:rsidRPr="004C3C83" w:rsidRDefault="00407C8D" w:rsidP="004C3C83">
      <w:pPr>
        <w:pStyle w:val="Heading5"/>
        <w:rPr>
          <w:rFonts w:ascii="Tahoma" w:hAnsi="Tahoma" w:cs="Tahoma"/>
        </w:rPr>
      </w:pPr>
      <w:r w:rsidRPr="004C3C83">
        <w:rPr>
          <w:rFonts w:ascii="Tahoma" w:hAnsi="Tahoma" w:cs="Tahoma"/>
        </w:rPr>
        <w:t>This ML pipeline ensures a complete, structured approach:</w:t>
      </w:r>
    </w:p>
    <w:p w14:paraId="1F8A623E" w14:textId="68D5E978" w:rsidR="00407C8D" w:rsidRDefault="004B78A4" w:rsidP="004C3C83">
      <w:pPr>
        <w:pStyle w:val="BodyTextFirstIndent"/>
        <w:rPr>
          <w:rFonts w:ascii="Tahoma" w:hAnsi="Tahoma" w:cs="Tahoma"/>
        </w:rPr>
      </w:pPr>
      <w:r w:rsidRPr="004C3C83">
        <w:rPr>
          <w:rFonts w:ascii="Tahoma" w:hAnsi="Tahoma" w:cs="Tahoma"/>
          <w:b/>
          <w:bCs/>
          <w:noProof/>
        </w:rPr>
        <mc:AlternateContent>
          <mc:Choice Requires="wps">
            <w:drawing>
              <wp:anchor distT="91440" distB="91440" distL="114300" distR="114300" simplePos="0" relativeHeight="251660288" behindDoc="0" locked="0" layoutInCell="1" allowOverlap="1" wp14:anchorId="2411A993" wp14:editId="3895D02B">
                <wp:simplePos x="0" y="0"/>
                <wp:positionH relativeFrom="margin">
                  <wp:align>center</wp:align>
                </wp:positionH>
                <wp:positionV relativeFrom="paragraph">
                  <wp:posOffset>270038</wp:posOffset>
                </wp:positionV>
                <wp:extent cx="3474720" cy="1403985"/>
                <wp:effectExtent l="0" t="0" r="19050" b="15875"/>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40398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0DF38756" w14:textId="09722FCF" w:rsidR="007729FB" w:rsidRPr="00407C8D" w:rsidRDefault="00256712" w:rsidP="007729FB">
                            <w:pPr>
                              <w:spacing w:after="0" w:line="240" w:lineRule="auto"/>
                              <w:ind w:firstLine="360"/>
                              <w:jc w:val="center"/>
                              <w:rPr>
                                <w:rFonts w:ascii="Tahoma" w:hAnsi="Tahoma" w:cs="Tahoma"/>
                                <w:bCs/>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07C8D">
                              <w:rPr>
                                <w:rFonts w:ascii="Tahoma" w:hAnsi="Tahoma" w:cs="Tahoma"/>
                                <w:bCs/>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 → PREPROCESSING → MODELING → EVALUATION → DEPLOYMENT</w:t>
                            </w:r>
                          </w:p>
                        </w:txbxContent>
                      </wps:txbx>
                      <wps:bodyPr rot="0" vert="horz" wrap="square" lIns="91440" tIns="45720" rIns="91440" bIns="45720" anchor="t" anchorCtr="0">
                        <a:spAutoFit/>
                      </wps:bodyPr>
                    </wps:wsp>
                  </a:graphicData>
                </a:graphic>
                <wp14:sizeRelH relativeFrom="margin">
                  <wp14:pctWidth>58500</wp14:pctWidth>
                </wp14:sizeRelH>
                <wp14:sizeRelV relativeFrom="margin">
                  <wp14:pctHeight>20000</wp14:pctHeight>
                </wp14:sizeRelV>
              </wp:anchor>
            </w:drawing>
          </mc:Choice>
          <mc:Fallback>
            <w:pict>
              <v:shapetype w14:anchorId="2411A993" id="_x0000_t202" coordsize="21600,21600" o:spt="202" path="m,l,21600r21600,l21600,xe">
                <v:stroke joinstyle="miter"/>
                <v:path gradientshapeok="t" o:connecttype="rect"/>
              </v:shapetype>
              <v:shape id="Text Box 2" o:spid="_x0000_s1026" type="#_x0000_t202" style="position:absolute;left:0;text-align:left;margin-left:0;margin-top:21.25pt;width:273.6pt;height:110.55pt;z-index:251660288;visibility:visible;mso-wrap-style:square;mso-width-percent:585;mso-height-percent:200;mso-wrap-distance-left:9pt;mso-wrap-distance-top:7.2pt;mso-wrap-distance-right:9pt;mso-wrap-distance-bottom:7.2pt;mso-position-horizontal:center;mso-position-horizontal-relative:margin;mso-position-vertical:absolute;mso-position-vertical-relative:text;mso-width-percent:585;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" fillcolor="white [3201]" strokecolor="black [3200]" strokeweight="1pt">
                <v:textbox style="mso-fit-shape-to-text:t">
                  <w:txbxContent>
                    <w:p w14:paraId="0DF38756" w14:textId="09722FCF" w:rsidR="007729FB" w:rsidRPr="00407C8D" w:rsidRDefault="00256712" w:rsidP="007729FB">
                      <w:pPr>
                        <w:spacing w:after="0" w:line="240" w:lineRule="auto"/>
                        <w:ind w:firstLine="360"/>
                        <w:jc w:val="center"/>
                        <w:rPr>
                          <w:rFonts w:ascii="Tahoma" w:hAnsi="Tahoma" w:cs="Tahoma"/>
                          <w:bCs/>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07C8D">
                        <w:rPr>
                          <w:rFonts w:ascii="Tahoma" w:hAnsi="Tahoma" w:cs="Tahoma"/>
                          <w:bCs/>
                          <w:color w:val="156082"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 → PREPROCESSING → MODELING → EVALUATION → DEPLOYMENT</w:t>
                      </w:r>
                    </w:p>
                  </w:txbxContent>
                </v:textbox>
                <w10:wrap type="topAndBottom" anchorx="margin"/>
              </v:shape>
            </w:pict>
          </mc:Fallback>
        </mc:AlternateContent>
      </w:r>
      <w:r w:rsidR="00407C8D" w:rsidRPr="004C3C83">
        <w:rPr>
          <w:rFonts w:ascii="Tahoma" w:hAnsi="Tahoma" w:cs="Tahoma"/>
        </w:rPr>
        <w:t>It enhances the accuracy, reliability, and usability of the heart disease prediction system.</w:t>
      </w:r>
    </w:p>
    <w:p w14:paraId="4AC8B1B9" w14:textId="645A1D59" w:rsidR="00CB67AB" w:rsidRPr="004C3C83" w:rsidRDefault="004C3C83" w:rsidP="002469E5">
      <w:pPr>
        <w:rPr>
          <w:rFonts w:ascii="Tahoma" w:hAnsi="Tahoma" w:cs="Tahoma"/>
        </w:rPr>
      </w:pPr>
      <w:r>
        <w:rPr>
          <w:rFonts w:ascii="Tahoma" w:hAnsi="Tahoma" w:cs="Tahoma"/>
        </w:rPr>
        <w:br w:type="page"/>
      </w:r>
      <w:r w:rsidR="002469E5">
        <w:rPr>
          <w:rFonts w:ascii="Tahoma" w:hAnsi="Tahoma" w:cs="Tahoma"/>
        </w:rPr>
        <w:lastRenderedPageBreak/>
        <w:t xml:space="preserve">F. </w:t>
      </w:r>
      <w:r w:rsidR="00685065" w:rsidRPr="004C3C83">
        <w:rPr>
          <w:rFonts w:ascii="Tahoma" w:hAnsi="Tahoma" w:cs="Tahoma"/>
        </w:rPr>
        <w:t>TARGET AUDIENCE</w:t>
      </w:r>
      <w:r w:rsidR="00625298" w:rsidRPr="004C3C83">
        <w:rPr>
          <w:rFonts w:ascii="Tahoma" w:hAnsi="Tahoma" w:cs="Tahoma"/>
        </w:rPr>
        <w:t>:</w:t>
      </w:r>
      <w:r w:rsidR="009F25BC" w:rsidRPr="004C3C83">
        <w:rPr>
          <w:rFonts w:ascii="Tahoma" w:hAnsi="Tahoma" w:cs="Tahoma"/>
        </w:rPr>
        <w:t xml:space="preserve"> </w:t>
      </w:r>
    </w:p>
    <w:p w14:paraId="5F2FF5E2" w14:textId="77777777" w:rsidR="004C3C83" w:rsidRPr="004C3C83" w:rsidRDefault="004C3C83" w:rsidP="004C3C83">
      <w:pPr>
        <w:spacing w:after="0" w:line="480" w:lineRule="auto"/>
        <w:ind w:firstLine="720"/>
        <w:jc w:val="both"/>
        <w:rPr>
          <w:rFonts w:ascii="Tahoma" w:hAnsi="Tahoma" w:cs="Tahoma"/>
          <w:sz w:val="22"/>
          <w:szCs w:val="22"/>
        </w:rPr>
      </w:pPr>
      <w:r w:rsidRPr="004C3C83">
        <w:rPr>
          <w:rFonts w:ascii="Tahoma" w:hAnsi="Tahoma" w:cs="Tahoma"/>
          <w:sz w:val="22"/>
          <w:szCs w:val="22"/>
        </w:rPr>
        <w:t>The heart disease prediction system developed using machine learning classification models is intended for a wide range of users and stakeholders, particularly those involved in healthcare, technology, and research. The primary target audience includes:</w:t>
      </w:r>
    </w:p>
    <w:p w14:paraId="4DF8C18F" w14:textId="77777777" w:rsidR="004C3C83" w:rsidRPr="004C3C83" w:rsidRDefault="004C3C83" w:rsidP="004C3C83">
      <w:pPr>
        <w:spacing w:after="0" w:line="360" w:lineRule="auto"/>
        <w:jc w:val="both"/>
        <w:rPr>
          <w:rFonts w:ascii="Tahoma" w:hAnsi="Tahoma" w:cs="Tahoma"/>
          <w:b/>
          <w:bCs/>
          <w:sz w:val="22"/>
          <w:szCs w:val="22"/>
        </w:rPr>
      </w:pPr>
      <w:r w:rsidRPr="004C3C83">
        <w:rPr>
          <w:rFonts w:ascii="Tahoma" w:hAnsi="Tahoma" w:cs="Tahoma"/>
          <w:b/>
          <w:bCs/>
          <w:sz w:val="22"/>
          <w:szCs w:val="22"/>
        </w:rPr>
        <w:t>1. Healthcare Professionals</w:t>
      </w:r>
    </w:p>
    <w:p w14:paraId="5B2666BC" w14:textId="77777777" w:rsidR="004C3C83" w:rsidRPr="004C3C83" w:rsidRDefault="004C3C83">
      <w:pPr>
        <w:numPr>
          <w:ilvl w:val="0"/>
          <w:numId w:val="9"/>
        </w:numPr>
        <w:spacing w:after="0" w:line="240" w:lineRule="auto"/>
        <w:jc w:val="both"/>
        <w:rPr>
          <w:rFonts w:ascii="Tahoma" w:hAnsi="Tahoma" w:cs="Tahoma"/>
          <w:sz w:val="22"/>
          <w:szCs w:val="22"/>
        </w:rPr>
      </w:pPr>
      <w:r w:rsidRPr="004C3C83">
        <w:rPr>
          <w:rFonts w:ascii="Tahoma" w:hAnsi="Tahoma" w:cs="Tahoma"/>
          <w:sz w:val="22"/>
          <w:szCs w:val="22"/>
        </w:rPr>
        <w:t>Doctors, cardiologists, nurses, and clinical practitioners who can use predictive insights to support early diagnosis and risk assessment.</w:t>
      </w:r>
    </w:p>
    <w:p w14:paraId="6B4027B1" w14:textId="77777777" w:rsidR="004C3C83" w:rsidRDefault="004C3C83">
      <w:pPr>
        <w:numPr>
          <w:ilvl w:val="0"/>
          <w:numId w:val="9"/>
        </w:numPr>
        <w:spacing w:after="0" w:line="240" w:lineRule="auto"/>
        <w:jc w:val="both"/>
        <w:rPr>
          <w:rFonts w:ascii="Tahoma" w:hAnsi="Tahoma" w:cs="Tahoma"/>
          <w:sz w:val="22"/>
          <w:szCs w:val="22"/>
        </w:rPr>
      </w:pPr>
      <w:r w:rsidRPr="004C3C83">
        <w:rPr>
          <w:rFonts w:ascii="Tahoma" w:hAnsi="Tahoma" w:cs="Tahoma"/>
          <w:sz w:val="22"/>
          <w:szCs w:val="22"/>
        </w:rPr>
        <w:t>Helps in identifying high-risk patients and prioritizing medical intervention.</w:t>
      </w:r>
    </w:p>
    <w:p w14:paraId="5DED1107" w14:textId="77777777" w:rsidR="004C3C83" w:rsidRPr="004C3C83" w:rsidRDefault="004C3C83" w:rsidP="004C3C83">
      <w:pPr>
        <w:spacing w:after="0" w:line="240" w:lineRule="auto"/>
        <w:ind w:left="720"/>
        <w:jc w:val="both"/>
        <w:rPr>
          <w:rFonts w:ascii="Tahoma" w:hAnsi="Tahoma" w:cs="Tahoma"/>
          <w:sz w:val="22"/>
          <w:szCs w:val="22"/>
        </w:rPr>
      </w:pPr>
    </w:p>
    <w:p w14:paraId="173F92A3" w14:textId="77777777" w:rsidR="004C3C83" w:rsidRPr="004C3C83" w:rsidRDefault="004C3C83" w:rsidP="004C3C83">
      <w:pPr>
        <w:spacing w:after="0" w:line="360" w:lineRule="auto"/>
        <w:jc w:val="both"/>
        <w:rPr>
          <w:rFonts w:ascii="Tahoma" w:hAnsi="Tahoma" w:cs="Tahoma"/>
          <w:b/>
          <w:bCs/>
          <w:sz w:val="22"/>
          <w:szCs w:val="22"/>
        </w:rPr>
      </w:pPr>
      <w:r w:rsidRPr="004C3C83">
        <w:rPr>
          <w:rFonts w:ascii="Tahoma" w:hAnsi="Tahoma" w:cs="Tahoma"/>
          <w:b/>
          <w:bCs/>
          <w:sz w:val="22"/>
          <w:szCs w:val="22"/>
        </w:rPr>
        <w:t>2. Medical Researchers &amp; Data Scientists</w:t>
      </w:r>
    </w:p>
    <w:p w14:paraId="7CE928E4" w14:textId="77777777" w:rsidR="004C3C83" w:rsidRPr="004C3C83" w:rsidRDefault="004C3C83">
      <w:pPr>
        <w:numPr>
          <w:ilvl w:val="0"/>
          <w:numId w:val="10"/>
        </w:numPr>
        <w:spacing w:after="0" w:line="240" w:lineRule="auto"/>
        <w:jc w:val="both"/>
        <w:rPr>
          <w:rFonts w:ascii="Tahoma" w:hAnsi="Tahoma" w:cs="Tahoma"/>
          <w:sz w:val="22"/>
          <w:szCs w:val="22"/>
        </w:rPr>
      </w:pPr>
      <w:r w:rsidRPr="004C3C83">
        <w:rPr>
          <w:rFonts w:ascii="Tahoma" w:hAnsi="Tahoma" w:cs="Tahoma"/>
          <w:sz w:val="22"/>
          <w:szCs w:val="22"/>
        </w:rPr>
        <w:t>Researchers working on medical analytics, disease prediction, or clinical data analysis.</w:t>
      </w:r>
    </w:p>
    <w:p w14:paraId="17D29D14" w14:textId="77777777" w:rsidR="004C3C83" w:rsidRDefault="004C3C83">
      <w:pPr>
        <w:numPr>
          <w:ilvl w:val="0"/>
          <w:numId w:val="10"/>
        </w:numPr>
        <w:spacing w:after="0" w:line="240" w:lineRule="auto"/>
        <w:jc w:val="both"/>
        <w:rPr>
          <w:rFonts w:ascii="Tahoma" w:hAnsi="Tahoma" w:cs="Tahoma"/>
          <w:sz w:val="22"/>
          <w:szCs w:val="22"/>
        </w:rPr>
      </w:pPr>
      <w:r w:rsidRPr="004C3C83">
        <w:rPr>
          <w:rFonts w:ascii="Tahoma" w:hAnsi="Tahoma" w:cs="Tahoma"/>
          <w:sz w:val="22"/>
          <w:szCs w:val="22"/>
        </w:rPr>
        <w:t>Useful for comparing algorithms, evaluating prediction accuracy, and understanding key clinical features contributing to heart disease.</w:t>
      </w:r>
    </w:p>
    <w:p w14:paraId="7254AFC6" w14:textId="77777777" w:rsidR="004C3C83" w:rsidRPr="004C3C83" w:rsidRDefault="004C3C83" w:rsidP="004C3C83">
      <w:pPr>
        <w:spacing w:after="0" w:line="240" w:lineRule="auto"/>
        <w:ind w:left="720"/>
        <w:jc w:val="both"/>
        <w:rPr>
          <w:rFonts w:ascii="Tahoma" w:hAnsi="Tahoma" w:cs="Tahoma"/>
          <w:sz w:val="22"/>
          <w:szCs w:val="22"/>
        </w:rPr>
      </w:pPr>
    </w:p>
    <w:p w14:paraId="05E0D1A0" w14:textId="77777777" w:rsidR="004C3C83" w:rsidRPr="004C3C83" w:rsidRDefault="004C3C83" w:rsidP="004C3C83">
      <w:pPr>
        <w:spacing w:after="0" w:line="360" w:lineRule="auto"/>
        <w:jc w:val="both"/>
        <w:rPr>
          <w:rFonts w:ascii="Tahoma" w:hAnsi="Tahoma" w:cs="Tahoma"/>
          <w:b/>
          <w:bCs/>
          <w:sz w:val="22"/>
          <w:szCs w:val="22"/>
        </w:rPr>
      </w:pPr>
      <w:r w:rsidRPr="004C3C83">
        <w:rPr>
          <w:rFonts w:ascii="Tahoma" w:hAnsi="Tahoma" w:cs="Tahoma"/>
          <w:b/>
          <w:bCs/>
          <w:sz w:val="22"/>
          <w:szCs w:val="22"/>
        </w:rPr>
        <w:t>3. Hospitals &amp; Healthcare Institutions</w:t>
      </w:r>
    </w:p>
    <w:p w14:paraId="1CD693EF" w14:textId="77777777" w:rsidR="004C3C83" w:rsidRPr="004C3C83" w:rsidRDefault="004C3C83">
      <w:pPr>
        <w:numPr>
          <w:ilvl w:val="0"/>
          <w:numId w:val="11"/>
        </w:numPr>
        <w:spacing w:after="0" w:line="240" w:lineRule="auto"/>
        <w:jc w:val="both"/>
        <w:rPr>
          <w:rFonts w:ascii="Tahoma" w:hAnsi="Tahoma" w:cs="Tahoma"/>
          <w:sz w:val="22"/>
          <w:szCs w:val="22"/>
        </w:rPr>
      </w:pPr>
      <w:r w:rsidRPr="004C3C83">
        <w:rPr>
          <w:rFonts w:ascii="Tahoma" w:hAnsi="Tahoma" w:cs="Tahoma"/>
          <w:sz w:val="22"/>
          <w:szCs w:val="22"/>
        </w:rPr>
        <w:t>Organizations seeking to integrate data-driven tools into diagnostic workflows.</w:t>
      </w:r>
    </w:p>
    <w:p w14:paraId="6EF60320" w14:textId="77777777" w:rsidR="004C3C83" w:rsidRDefault="004C3C83">
      <w:pPr>
        <w:numPr>
          <w:ilvl w:val="0"/>
          <w:numId w:val="11"/>
        </w:numPr>
        <w:spacing w:after="0" w:line="240" w:lineRule="auto"/>
        <w:jc w:val="both"/>
        <w:rPr>
          <w:rFonts w:ascii="Tahoma" w:hAnsi="Tahoma" w:cs="Tahoma"/>
          <w:sz w:val="22"/>
          <w:szCs w:val="22"/>
        </w:rPr>
      </w:pPr>
      <w:r w:rsidRPr="004C3C83">
        <w:rPr>
          <w:rFonts w:ascii="Tahoma" w:hAnsi="Tahoma" w:cs="Tahoma"/>
          <w:sz w:val="22"/>
          <w:szCs w:val="22"/>
        </w:rPr>
        <w:t>Can use the system to improve patient monitoring, reduce diagnostic workload, and assist in preventive care planning.</w:t>
      </w:r>
    </w:p>
    <w:p w14:paraId="254D00D5" w14:textId="77777777" w:rsidR="004C3C83" w:rsidRPr="004C3C83" w:rsidRDefault="004C3C83" w:rsidP="004C3C83">
      <w:pPr>
        <w:spacing w:after="0" w:line="240" w:lineRule="auto"/>
        <w:ind w:left="720"/>
        <w:jc w:val="both"/>
        <w:rPr>
          <w:rFonts w:ascii="Tahoma" w:hAnsi="Tahoma" w:cs="Tahoma"/>
          <w:sz w:val="22"/>
          <w:szCs w:val="22"/>
        </w:rPr>
      </w:pPr>
    </w:p>
    <w:p w14:paraId="6EE2D184" w14:textId="77777777" w:rsidR="004C3C83" w:rsidRPr="004C3C83" w:rsidRDefault="004C3C83" w:rsidP="004C3C83">
      <w:pPr>
        <w:spacing w:after="0" w:line="360" w:lineRule="auto"/>
        <w:jc w:val="both"/>
        <w:rPr>
          <w:rFonts w:ascii="Tahoma" w:hAnsi="Tahoma" w:cs="Tahoma"/>
          <w:b/>
          <w:bCs/>
          <w:sz w:val="22"/>
          <w:szCs w:val="22"/>
        </w:rPr>
      </w:pPr>
      <w:r w:rsidRPr="004C3C83">
        <w:rPr>
          <w:rFonts w:ascii="Tahoma" w:hAnsi="Tahoma" w:cs="Tahoma"/>
          <w:b/>
          <w:bCs/>
          <w:sz w:val="22"/>
          <w:szCs w:val="22"/>
        </w:rPr>
        <w:t>4. Students &amp; Academic Learners</w:t>
      </w:r>
    </w:p>
    <w:p w14:paraId="0E8CAE91" w14:textId="77777777" w:rsidR="004C3C83" w:rsidRPr="004C3C83" w:rsidRDefault="004C3C83">
      <w:pPr>
        <w:numPr>
          <w:ilvl w:val="0"/>
          <w:numId w:val="12"/>
        </w:numPr>
        <w:spacing w:after="0" w:line="240" w:lineRule="auto"/>
        <w:jc w:val="both"/>
        <w:rPr>
          <w:rFonts w:ascii="Tahoma" w:hAnsi="Tahoma" w:cs="Tahoma"/>
          <w:sz w:val="22"/>
          <w:szCs w:val="22"/>
        </w:rPr>
      </w:pPr>
      <w:r w:rsidRPr="004C3C83">
        <w:rPr>
          <w:rFonts w:ascii="Tahoma" w:hAnsi="Tahoma" w:cs="Tahoma"/>
          <w:sz w:val="22"/>
          <w:szCs w:val="22"/>
        </w:rPr>
        <w:t>Students pursuing machine learning, data science, or biomedical engineering.</w:t>
      </w:r>
    </w:p>
    <w:p w14:paraId="46119CA9" w14:textId="77777777" w:rsidR="004C3C83" w:rsidRDefault="004C3C83">
      <w:pPr>
        <w:numPr>
          <w:ilvl w:val="0"/>
          <w:numId w:val="12"/>
        </w:numPr>
        <w:spacing w:after="0" w:line="240" w:lineRule="auto"/>
        <w:jc w:val="both"/>
        <w:rPr>
          <w:rFonts w:ascii="Tahoma" w:hAnsi="Tahoma" w:cs="Tahoma"/>
          <w:sz w:val="22"/>
          <w:szCs w:val="22"/>
        </w:rPr>
      </w:pPr>
      <w:r w:rsidRPr="004C3C83">
        <w:rPr>
          <w:rFonts w:ascii="Tahoma" w:hAnsi="Tahoma" w:cs="Tahoma"/>
          <w:sz w:val="22"/>
          <w:szCs w:val="22"/>
        </w:rPr>
        <w:t>Provides a practical example of applying ML techniques in healthcare data analytics.</w:t>
      </w:r>
    </w:p>
    <w:p w14:paraId="3D18200C" w14:textId="77777777" w:rsidR="004C3C83" w:rsidRPr="004C3C83" w:rsidRDefault="004C3C83" w:rsidP="004C3C83">
      <w:pPr>
        <w:spacing w:after="0" w:line="240" w:lineRule="auto"/>
        <w:ind w:left="720"/>
        <w:jc w:val="both"/>
        <w:rPr>
          <w:rFonts w:ascii="Tahoma" w:hAnsi="Tahoma" w:cs="Tahoma"/>
          <w:sz w:val="22"/>
          <w:szCs w:val="22"/>
        </w:rPr>
      </w:pPr>
    </w:p>
    <w:p w14:paraId="2CB3CAC6" w14:textId="77777777" w:rsidR="004C3C83" w:rsidRPr="004C3C83" w:rsidRDefault="004C3C83" w:rsidP="004C3C83">
      <w:pPr>
        <w:spacing w:after="0" w:line="360" w:lineRule="auto"/>
        <w:jc w:val="both"/>
        <w:rPr>
          <w:rFonts w:ascii="Tahoma" w:hAnsi="Tahoma" w:cs="Tahoma"/>
          <w:b/>
          <w:bCs/>
          <w:sz w:val="22"/>
          <w:szCs w:val="22"/>
        </w:rPr>
      </w:pPr>
      <w:r w:rsidRPr="004C3C83">
        <w:rPr>
          <w:rFonts w:ascii="Tahoma" w:hAnsi="Tahoma" w:cs="Tahoma"/>
          <w:b/>
          <w:bCs/>
          <w:sz w:val="22"/>
          <w:szCs w:val="22"/>
        </w:rPr>
        <w:t>5. Software Developers &amp; ML Engineers</w:t>
      </w:r>
    </w:p>
    <w:p w14:paraId="0876DD6F" w14:textId="77777777" w:rsidR="004C3C83" w:rsidRPr="004C3C83" w:rsidRDefault="004C3C83">
      <w:pPr>
        <w:numPr>
          <w:ilvl w:val="0"/>
          <w:numId w:val="13"/>
        </w:numPr>
        <w:spacing w:after="0" w:line="240" w:lineRule="auto"/>
        <w:jc w:val="both"/>
        <w:rPr>
          <w:rFonts w:ascii="Tahoma" w:hAnsi="Tahoma" w:cs="Tahoma"/>
          <w:sz w:val="22"/>
          <w:szCs w:val="22"/>
        </w:rPr>
      </w:pPr>
      <w:r w:rsidRPr="004C3C83">
        <w:rPr>
          <w:rFonts w:ascii="Tahoma" w:hAnsi="Tahoma" w:cs="Tahoma"/>
          <w:sz w:val="22"/>
          <w:szCs w:val="22"/>
        </w:rPr>
        <w:t>Developers interested in building healthcare applications or predictive analytics tools.</w:t>
      </w:r>
    </w:p>
    <w:p w14:paraId="53199416" w14:textId="77777777" w:rsidR="004C3C83" w:rsidRDefault="004C3C83">
      <w:pPr>
        <w:numPr>
          <w:ilvl w:val="0"/>
          <w:numId w:val="13"/>
        </w:numPr>
        <w:spacing w:after="0" w:line="240" w:lineRule="auto"/>
        <w:jc w:val="both"/>
        <w:rPr>
          <w:rFonts w:ascii="Tahoma" w:hAnsi="Tahoma" w:cs="Tahoma"/>
          <w:sz w:val="22"/>
          <w:szCs w:val="22"/>
        </w:rPr>
      </w:pPr>
      <w:r w:rsidRPr="004C3C83">
        <w:rPr>
          <w:rFonts w:ascii="Tahoma" w:hAnsi="Tahoma" w:cs="Tahoma"/>
          <w:sz w:val="22"/>
          <w:szCs w:val="22"/>
        </w:rPr>
        <w:t>Can use the system as a base for developing user interfaces, web apps, or dashboards.</w:t>
      </w:r>
    </w:p>
    <w:p w14:paraId="45AFAC46" w14:textId="77777777" w:rsidR="004C3C83" w:rsidRPr="004C3C83" w:rsidRDefault="004C3C83" w:rsidP="004C3C83">
      <w:pPr>
        <w:spacing w:after="0" w:line="240" w:lineRule="auto"/>
        <w:ind w:left="720"/>
        <w:jc w:val="both"/>
        <w:rPr>
          <w:rFonts w:ascii="Tahoma" w:hAnsi="Tahoma" w:cs="Tahoma"/>
          <w:sz w:val="22"/>
          <w:szCs w:val="22"/>
        </w:rPr>
      </w:pPr>
    </w:p>
    <w:p w14:paraId="1752E2A4" w14:textId="77777777" w:rsidR="004C3C83" w:rsidRPr="004C3C83" w:rsidRDefault="004C3C83" w:rsidP="004C3C83">
      <w:pPr>
        <w:spacing w:after="0" w:line="360" w:lineRule="auto"/>
        <w:jc w:val="both"/>
        <w:rPr>
          <w:rFonts w:ascii="Tahoma" w:hAnsi="Tahoma" w:cs="Tahoma"/>
          <w:b/>
          <w:bCs/>
          <w:sz w:val="22"/>
          <w:szCs w:val="22"/>
        </w:rPr>
      </w:pPr>
      <w:r w:rsidRPr="004C3C83">
        <w:rPr>
          <w:rFonts w:ascii="Tahoma" w:hAnsi="Tahoma" w:cs="Tahoma"/>
          <w:b/>
          <w:bCs/>
          <w:sz w:val="22"/>
          <w:szCs w:val="22"/>
        </w:rPr>
        <w:t>6. Public Health Organizations</w:t>
      </w:r>
    </w:p>
    <w:p w14:paraId="61CD6E77" w14:textId="77777777" w:rsidR="004C3C83" w:rsidRPr="004C3C83" w:rsidRDefault="004C3C83">
      <w:pPr>
        <w:numPr>
          <w:ilvl w:val="0"/>
          <w:numId w:val="14"/>
        </w:numPr>
        <w:spacing w:after="0" w:line="240" w:lineRule="auto"/>
        <w:jc w:val="both"/>
        <w:rPr>
          <w:rFonts w:ascii="Tahoma" w:hAnsi="Tahoma" w:cs="Tahoma"/>
          <w:sz w:val="22"/>
          <w:szCs w:val="22"/>
        </w:rPr>
      </w:pPr>
      <w:r w:rsidRPr="004C3C83">
        <w:rPr>
          <w:rFonts w:ascii="Tahoma" w:hAnsi="Tahoma" w:cs="Tahoma"/>
          <w:sz w:val="22"/>
          <w:szCs w:val="22"/>
        </w:rPr>
        <w:t>Agencies focused on population health management and disease prevention.</w:t>
      </w:r>
    </w:p>
    <w:p w14:paraId="2113B09C" w14:textId="77777777" w:rsidR="004C3C83" w:rsidRDefault="004C3C83">
      <w:pPr>
        <w:numPr>
          <w:ilvl w:val="0"/>
          <w:numId w:val="14"/>
        </w:numPr>
        <w:spacing w:after="0" w:line="240" w:lineRule="auto"/>
        <w:jc w:val="both"/>
        <w:rPr>
          <w:rFonts w:ascii="Tahoma" w:hAnsi="Tahoma" w:cs="Tahoma"/>
          <w:sz w:val="22"/>
          <w:szCs w:val="22"/>
        </w:rPr>
      </w:pPr>
      <w:r w:rsidRPr="004C3C83">
        <w:rPr>
          <w:rFonts w:ascii="Tahoma" w:hAnsi="Tahoma" w:cs="Tahoma"/>
          <w:sz w:val="22"/>
          <w:szCs w:val="22"/>
        </w:rPr>
        <w:t>Can use predictive insights to identify risk patterns and design health awareness programs.</w:t>
      </w:r>
    </w:p>
    <w:p w14:paraId="270F681C" w14:textId="77777777" w:rsidR="004C3C83" w:rsidRPr="004C3C83" w:rsidRDefault="004C3C83" w:rsidP="004C3C83">
      <w:pPr>
        <w:spacing w:after="0" w:line="240" w:lineRule="auto"/>
        <w:ind w:left="720"/>
        <w:jc w:val="both"/>
        <w:rPr>
          <w:rFonts w:ascii="Tahoma" w:hAnsi="Tahoma" w:cs="Tahoma"/>
          <w:sz w:val="22"/>
          <w:szCs w:val="22"/>
        </w:rPr>
      </w:pPr>
    </w:p>
    <w:p w14:paraId="0B6B214C" w14:textId="77777777" w:rsidR="004C3C83" w:rsidRPr="004C3C83" w:rsidRDefault="004C3C83" w:rsidP="004C3C83">
      <w:pPr>
        <w:spacing w:after="0" w:line="360" w:lineRule="auto"/>
        <w:jc w:val="both"/>
        <w:rPr>
          <w:rFonts w:ascii="Tahoma" w:hAnsi="Tahoma" w:cs="Tahoma"/>
          <w:b/>
          <w:bCs/>
          <w:sz w:val="22"/>
          <w:szCs w:val="22"/>
        </w:rPr>
      </w:pPr>
      <w:r w:rsidRPr="004C3C83">
        <w:rPr>
          <w:rFonts w:ascii="Tahoma" w:hAnsi="Tahoma" w:cs="Tahoma"/>
          <w:b/>
          <w:bCs/>
          <w:sz w:val="22"/>
          <w:szCs w:val="22"/>
        </w:rPr>
        <w:t>7. Patients &amp; General Public (Awareness Purpose Only)</w:t>
      </w:r>
    </w:p>
    <w:p w14:paraId="27E9252C" w14:textId="77777777" w:rsidR="004C3C83" w:rsidRPr="004C3C83" w:rsidRDefault="004C3C83">
      <w:pPr>
        <w:numPr>
          <w:ilvl w:val="0"/>
          <w:numId w:val="15"/>
        </w:numPr>
        <w:spacing w:after="0" w:line="240" w:lineRule="auto"/>
        <w:jc w:val="both"/>
        <w:rPr>
          <w:rFonts w:ascii="Tahoma" w:hAnsi="Tahoma" w:cs="Tahoma"/>
          <w:sz w:val="22"/>
          <w:szCs w:val="22"/>
        </w:rPr>
      </w:pPr>
      <w:r w:rsidRPr="004C3C83">
        <w:rPr>
          <w:rFonts w:ascii="Tahoma" w:hAnsi="Tahoma" w:cs="Tahoma"/>
          <w:sz w:val="22"/>
          <w:szCs w:val="22"/>
        </w:rPr>
        <w:t>Individuals who want to understand risk factors associated with heart disease.</w:t>
      </w:r>
    </w:p>
    <w:p w14:paraId="6E8DF662" w14:textId="1519C6AD" w:rsidR="00B86A1C" w:rsidRPr="004C3C83" w:rsidRDefault="00B86A1C" w:rsidP="004C3C83">
      <w:pPr>
        <w:pStyle w:val="Heading7"/>
        <w:rPr>
          <w:rFonts w:ascii="Tahoma" w:hAnsi="Tahoma" w:cs="Tahoma"/>
        </w:rPr>
      </w:pPr>
    </w:p>
    <w:p w14:paraId="2A190CA1" w14:textId="77777777" w:rsidR="00B4540D" w:rsidRDefault="00B4540D">
      <w:pPr>
        <w:rPr>
          <w:rFonts w:ascii="Tahoma" w:hAnsi="Tahoma" w:cs="Tahoma"/>
          <w:b/>
        </w:rPr>
      </w:pPr>
      <w:r>
        <w:rPr>
          <w:rFonts w:ascii="Tahoma" w:hAnsi="Tahoma" w:cs="Tahoma"/>
          <w:b/>
        </w:rPr>
        <w:br w:type="page"/>
      </w:r>
    </w:p>
    <w:p w14:paraId="676F56AD" w14:textId="7B1685D4" w:rsidR="00C21D36" w:rsidRPr="004C3C83" w:rsidRDefault="00C21D36" w:rsidP="004C3C83">
      <w:pPr>
        <w:pStyle w:val="BodyText"/>
        <w:rPr>
          <w:rFonts w:ascii="Tahoma" w:hAnsi="Tahoma" w:cs="Tahoma"/>
          <w:b/>
        </w:rPr>
      </w:pPr>
      <w:r w:rsidRPr="004C3C83">
        <w:rPr>
          <w:rFonts w:ascii="Tahoma" w:hAnsi="Tahoma" w:cs="Tahoma"/>
          <w:b/>
        </w:rPr>
        <w:lastRenderedPageBreak/>
        <w:t>Dataset — what to use :</w:t>
      </w:r>
    </w:p>
    <w:p w14:paraId="114A8896" w14:textId="18E79FC9" w:rsidR="00B86A1C" w:rsidRPr="004C3C83" w:rsidRDefault="00C21D36" w:rsidP="004C3C83">
      <w:pPr>
        <w:jc w:val="both"/>
        <w:rPr>
          <w:rFonts w:ascii="Tahoma" w:hAnsi="Tahoma" w:cs="Tahoma"/>
          <w:sz w:val="22"/>
          <w:szCs w:val="22"/>
        </w:rPr>
      </w:pPr>
      <w:r w:rsidRPr="00C21D36">
        <w:rPr>
          <w:rFonts w:ascii="Tahoma" w:hAnsi="Tahoma" w:cs="Tahoma"/>
          <w:b/>
          <w:bCs/>
          <w:sz w:val="22"/>
          <w:szCs w:val="22"/>
        </w:rPr>
        <w:t>UCI Heart Disease (Cleveland)</w:t>
      </w:r>
      <w:r w:rsidRPr="00C21D36">
        <w:rPr>
          <w:rFonts w:ascii="Tahoma" w:hAnsi="Tahoma" w:cs="Tahoma"/>
          <w:sz w:val="22"/>
          <w:szCs w:val="22"/>
        </w:rPr>
        <w:t xml:space="preserve"> — classic, widely used: 303 rows, 13–14 main attributes (age, sex, cp, </w:t>
      </w:r>
      <w:proofErr w:type="spellStart"/>
      <w:r w:rsidRPr="00C21D36">
        <w:rPr>
          <w:rFonts w:ascii="Tahoma" w:hAnsi="Tahoma" w:cs="Tahoma"/>
          <w:sz w:val="22"/>
          <w:szCs w:val="22"/>
        </w:rPr>
        <w:t>trestbps</w:t>
      </w:r>
      <w:proofErr w:type="spellEnd"/>
      <w:r w:rsidRPr="00C21D36">
        <w:rPr>
          <w:rFonts w:ascii="Tahoma" w:hAnsi="Tahoma" w:cs="Tahoma"/>
          <w:sz w:val="22"/>
          <w:szCs w:val="22"/>
        </w:rPr>
        <w:t xml:space="preserve">, </w:t>
      </w:r>
      <w:proofErr w:type="spellStart"/>
      <w:r w:rsidRPr="00C21D36">
        <w:rPr>
          <w:rFonts w:ascii="Tahoma" w:hAnsi="Tahoma" w:cs="Tahoma"/>
          <w:sz w:val="22"/>
          <w:szCs w:val="22"/>
        </w:rPr>
        <w:t>chol</w:t>
      </w:r>
      <w:proofErr w:type="spellEnd"/>
      <w:r w:rsidRPr="00C21D36">
        <w:rPr>
          <w:rFonts w:ascii="Tahoma" w:hAnsi="Tahoma" w:cs="Tahoma"/>
          <w:sz w:val="22"/>
          <w:szCs w:val="22"/>
        </w:rPr>
        <w:t xml:space="preserve">, </w:t>
      </w:r>
      <w:proofErr w:type="spellStart"/>
      <w:r w:rsidRPr="00C21D36">
        <w:rPr>
          <w:rFonts w:ascii="Tahoma" w:hAnsi="Tahoma" w:cs="Tahoma"/>
          <w:sz w:val="22"/>
          <w:szCs w:val="22"/>
        </w:rPr>
        <w:t>fbs</w:t>
      </w:r>
      <w:proofErr w:type="spellEnd"/>
      <w:r w:rsidRPr="00C21D36">
        <w:rPr>
          <w:rFonts w:ascii="Tahoma" w:hAnsi="Tahoma" w:cs="Tahoma"/>
          <w:sz w:val="22"/>
          <w:szCs w:val="22"/>
        </w:rPr>
        <w:t xml:space="preserve">, </w:t>
      </w:r>
      <w:proofErr w:type="spellStart"/>
      <w:r w:rsidRPr="00C21D36">
        <w:rPr>
          <w:rFonts w:ascii="Tahoma" w:hAnsi="Tahoma" w:cs="Tahoma"/>
          <w:sz w:val="22"/>
          <w:szCs w:val="22"/>
        </w:rPr>
        <w:t>restecg</w:t>
      </w:r>
      <w:proofErr w:type="spellEnd"/>
      <w:r w:rsidRPr="00C21D36">
        <w:rPr>
          <w:rFonts w:ascii="Tahoma" w:hAnsi="Tahoma" w:cs="Tahoma"/>
          <w:sz w:val="22"/>
          <w:szCs w:val="22"/>
        </w:rPr>
        <w:t xml:space="preserve">, </w:t>
      </w:r>
      <w:proofErr w:type="spellStart"/>
      <w:r w:rsidRPr="00C21D36">
        <w:rPr>
          <w:rFonts w:ascii="Tahoma" w:hAnsi="Tahoma" w:cs="Tahoma"/>
          <w:sz w:val="22"/>
          <w:szCs w:val="22"/>
        </w:rPr>
        <w:t>thalach</w:t>
      </w:r>
      <w:proofErr w:type="spellEnd"/>
      <w:r w:rsidRPr="00C21D36">
        <w:rPr>
          <w:rFonts w:ascii="Tahoma" w:hAnsi="Tahoma" w:cs="Tahoma"/>
          <w:sz w:val="22"/>
          <w:szCs w:val="22"/>
        </w:rPr>
        <w:t xml:space="preserve">, </w:t>
      </w:r>
      <w:proofErr w:type="spellStart"/>
      <w:r w:rsidRPr="00C21D36">
        <w:rPr>
          <w:rFonts w:ascii="Tahoma" w:hAnsi="Tahoma" w:cs="Tahoma"/>
          <w:sz w:val="22"/>
          <w:szCs w:val="22"/>
        </w:rPr>
        <w:t>exang</w:t>
      </w:r>
      <w:proofErr w:type="spellEnd"/>
      <w:r w:rsidRPr="00C21D36">
        <w:rPr>
          <w:rFonts w:ascii="Tahoma" w:hAnsi="Tahoma" w:cs="Tahoma"/>
          <w:sz w:val="22"/>
          <w:szCs w:val="22"/>
        </w:rPr>
        <w:t xml:space="preserve">, </w:t>
      </w:r>
      <w:proofErr w:type="spellStart"/>
      <w:r w:rsidRPr="00C21D36">
        <w:rPr>
          <w:rFonts w:ascii="Tahoma" w:hAnsi="Tahoma" w:cs="Tahoma"/>
          <w:sz w:val="22"/>
          <w:szCs w:val="22"/>
        </w:rPr>
        <w:t>oldpeak</w:t>
      </w:r>
      <w:proofErr w:type="spellEnd"/>
      <w:r w:rsidRPr="00C21D36">
        <w:rPr>
          <w:rFonts w:ascii="Tahoma" w:hAnsi="Tahoma" w:cs="Tahoma"/>
          <w:sz w:val="22"/>
          <w:szCs w:val="22"/>
        </w:rPr>
        <w:t xml:space="preserve">, slope, ca, </w:t>
      </w:r>
      <w:proofErr w:type="spellStart"/>
      <w:r w:rsidRPr="00C21D36">
        <w:rPr>
          <w:rFonts w:ascii="Tahoma" w:hAnsi="Tahoma" w:cs="Tahoma"/>
          <w:sz w:val="22"/>
          <w:szCs w:val="22"/>
        </w:rPr>
        <w:t>thal</w:t>
      </w:r>
      <w:proofErr w:type="spellEnd"/>
      <w:r w:rsidRPr="00C21D36">
        <w:rPr>
          <w:rFonts w:ascii="Tahoma" w:hAnsi="Tahoma" w:cs="Tahoma"/>
          <w:sz w:val="22"/>
          <w:szCs w:val="22"/>
        </w:rPr>
        <w:t xml:space="preserve">, target). </w:t>
      </w:r>
    </w:p>
    <w:p w14:paraId="6A7DACB3" w14:textId="2651FABD" w:rsidR="004C3C83" w:rsidRPr="004C3C83" w:rsidRDefault="004C3C83" w:rsidP="004C3C83">
      <w:pPr>
        <w:spacing w:line="480" w:lineRule="auto"/>
        <w:jc w:val="both"/>
        <w:rPr>
          <w:rFonts w:ascii="Tahoma" w:hAnsi="Tahoma" w:cs="Tahoma"/>
          <w:sz w:val="22"/>
          <w:szCs w:val="22"/>
        </w:rPr>
      </w:pPr>
      <w:r w:rsidRPr="004C3C83">
        <w:rPr>
          <w:rFonts w:ascii="Tahoma" w:hAnsi="Tahoma" w:cs="Tahoma"/>
          <w:sz w:val="22"/>
          <w:szCs w:val="22"/>
        </w:rPr>
        <w:t>ROC Curve (Receiver Operating Characteristic Curve)</w:t>
      </w:r>
      <w:r>
        <w:rPr>
          <w:rFonts w:ascii="Tahoma" w:hAnsi="Tahoma" w:cs="Tahoma"/>
          <w:sz w:val="22"/>
          <w:szCs w:val="22"/>
        </w:rPr>
        <w:t xml:space="preserve"> : </w:t>
      </w:r>
      <w:r w:rsidRPr="004C3C83">
        <w:rPr>
          <w:rFonts w:ascii="Tahoma" w:hAnsi="Tahoma" w:cs="Tahoma"/>
          <w:sz w:val="22"/>
          <w:szCs w:val="22"/>
        </w:rPr>
        <w:t>The ROC Curve is a graphical tool used to evaluate the performance of a binary classification model, such as predicting heart disease (1) or no heart disease (0).</w:t>
      </w:r>
    </w:p>
    <w:p w14:paraId="107D62D9" w14:textId="7B3693C1" w:rsidR="004C3C83" w:rsidRPr="004C3C83" w:rsidRDefault="004C3C83" w:rsidP="004C3C83">
      <w:pPr>
        <w:tabs>
          <w:tab w:val="num" w:pos="720"/>
        </w:tabs>
        <w:spacing w:line="480" w:lineRule="auto"/>
        <w:jc w:val="both"/>
        <w:rPr>
          <w:rFonts w:ascii="Tahoma" w:hAnsi="Tahoma" w:cs="Tahoma"/>
          <w:sz w:val="22"/>
          <w:szCs w:val="22"/>
        </w:rPr>
      </w:pPr>
      <w:r w:rsidRPr="004C3C83">
        <w:rPr>
          <w:rFonts w:ascii="Tahoma" w:hAnsi="Tahoma" w:cs="Tahoma"/>
          <w:sz w:val="22"/>
          <w:szCs w:val="22"/>
        </w:rPr>
        <w:t>AUC (Area Under the Curve)</w:t>
      </w:r>
      <w:r>
        <w:t xml:space="preserve"> : </w:t>
      </w:r>
      <w:r w:rsidRPr="004C3C83">
        <w:rPr>
          <w:rFonts w:ascii="Tahoma" w:hAnsi="Tahoma" w:cs="Tahoma"/>
          <w:sz w:val="22"/>
          <w:szCs w:val="22"/>
        </w:rPr>
        <w:t>AUC measures the entire 2D area under the ROC curve.</w:t>
      </w:r>
      <w:r>
        <w:rPr>
          <w:rFonts w:ascii="Tahoma" w:hAnsi="Tahoma" w:cs="Tahoma"/>
          <w:sz w:val="22"/>
          <w:szCs w:val="22"/>
        </w:rPr>
        <w:t xml:space="preserve"> </w:t>
      </w:r>
      <w:r w:rsidRPr="004C3C83">
        <w:rPr>
          <w:rFonts w:ascii="Tahoma" w:hAnsi="Tahoma" w:cs="Tahoma"/>
          <w:sz w:val="22"/>
          <w:szCs w:val="22"/>
        </w:rPr>
        <w:t>It indicates how well the model distinguishes between classes.</w:t>
      </w:r>
    </w:p>
    <w:p w14:paraId="3545E9FC" w14:textId="77777777" w:rsidR="004C3C83" w:rsidRPr="004C3C83" w:rsidRDefault="004C3C83" w:rsidP="004C3C83">
      <w:pPr>
        <w:rPr>
          <w:rFonts w:ascii="Tahoma" w:hAnsi="Tahoma" w:cs="Tahoma"/>
          <w:sz w:val="22"/>
          <w:szCs w:val="22"/>
        </w:rPr>
      </w:pPr>
      <w:r w:rsidRPr="004C3C83">
        <w:rPr>
          <w:rFonts w:ascii="Tahoma" w:hAnsi="Tahoma" w:cs="Tahoma"/>
          <w:sz w:val="22"/>
          <w:szCs w:val="22"/>
        </w:rPr>
        <w:t>AUC Interpretation: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2693"/>
      </w:tblGrid>
      <w:tr w:rsidR="004C3C83" w:rsidRPr="004C3C83" w14:paraId="0A280F39" w14:textId="77777777" w:rsidTr="004C3C83">
        <w:trPr>
          <w:tblHeader/>
          <w:tblCellSpacing w:w="15" w:type="dxa"/>
          <w:jc w:val="center"/>
        </w:trPr>
        <w:tc>
          <w:tcPr>
            <w:tcW w:w="1793" w:type="dxa"/>
            <w:vAlign w:val="center"/>
            <w:hideMark/>
          </w:tcPr>
          <w:p w14:paraId="562E4981" w14:textId="77777777" w:rsidR="004C3C83" w:rsidRPr="004C3C83" w:rsidRDefault="004C3C83" w:rsidP="004C3C83">
            <w:pPr>
              <w:jc w:val="center"/>
              <w:rPr>
                <w:rFonts w:ascii="Tahoma" w:hAnsi="Tahoma" w:cs="Tahoma"/>
                <w:b/>
                <w:bCs/>
                <w:sz w:val="22"/>
                <w:szCs w:val="22"/>
              </w:rPr>
            </w:pPr>
            <w:r w:rsidRPr="004C3C83">
              <w:rPr>
                <w:rFonts w:ascii="Tahoma" w:hAnsi="Tahoma" w:cs="Tahoma"/>
                <w:b/>
                <w:bCs/>
                <w:sz w:val="22"/>
                <w:szCs w:val="22"/>
              </w:rPr>
              <w:t>AUC Score</w:t>
            </w:r>
          </w:p>
        </w:tc>
        <w:tc>
          <w:tcPr>
            <w:tcW w:w="2648" w:type="dxa"/>
            <w:vAlign w:val="center"/>
            <w:hideMark/>
          </w:tcPr>
          <w:p w14:paraId="48C6B55A" w14:textId="77777777" w:rsidR="004C3C83" w:rsidRPr="004C3C83" w:rsidRDefault="004C3C83" w:rsidP="004C3C83">
            <w:pPr>
              <w:jc w:val="center"/>
              <w:rPr>
                <w:rFonts w:ascii="Tahoma" w:hAnsi="Tahoma" w:cs="Tahoma"/>
                <w:b/>
                <w:bCs/>
                <w:sz w:val="22"/>
                <w:szCs w:val="22"/>
              </w:rPr>
            </w:pPr>
            <w:r w:rsidRPr="004C3C83">
              <w:rPr>
                <w:rFonts w:ascii="Tahoma" w:hAnsi="Tahoma" w:cs="Tahoma"/>
                <w:b/>
                <w:bCs/>
                <w:sz w:val="22"/>
                <w:szCs w:val="22"/>
              </w:rPr>
              <w:t>Meaning</w:t>
            </w:r>
          </w:p>
        </w:tc>
      </w:tr>
      <w:tr w:rsidR="004C3C83" w:rsidRPr="004C3C83" w14:paraId="3F2CF2C5" w14:textId="77777777" w:rsidTr="004C3C83">
        <w:trPr>
          <w:tblCellSpacing w:w="15" w:type="dxa"/>
          <w:jc w:val="center"/>
        </w:trPr>
        <w:tc>
          <w:tcPr>
            <w:tcW w:w="1793" w:type="dxa"/>
            <w:vAlign w:val="center"/>
            <w:hideMark/>
          </w:tcPr>
          <w:p w14:paraId="3DDCA2CC" w14:textId="77777777" w:rsidR="004C3C83" w:rsidRPr="004C3C83" w:rsidRDefault="004C3C83" w:rsidP="008A6B4F">
            <w:pPr>
              <w:jc w:val="center"/>
              <w:rPr>
                <w:rFonts w:ascii="Tahoma" w:hAnsi="Tahoma" w:cs="Tahoma"/>
                <w:sz w:val="22"/>
                <w:szCs w:val="22"/>
              </w:rPr>
            </w:pPr>
            <w:r w:rsidRPr="004C3C83">
              <w:rPr>
                <w:rFonts w:ascii="Tahoma" w:hAnsi="Tahoma" w:cs="Tahoma"/>
                <w:sz w:val="22"/>
                <w:szCs w:val="22"/>
              </w:rPr>
              <w:t>0.90 – 1.0</w:t>
            </w:r>
          </w:p>
        </w:tc>
        <w:tc>
          <w:tcPr>
            <w:tcW w:w="2648" w:type="dxa"/>
            <w:vAlign w:val="center"/>
            <w:hideMark/>
          </w:tcPr>
          <w:p w14:paraId="545E4293" w14:textId="77777777" w:rsidR="004C3C83" w:rsidRPr="004C3C83" w:rsidRDefault="004C3C83" w:rsidP="008A6B4F">
            <w:pPr>
              <w:jc w:val="center"/>
              <w:rPr>
                <w:rFonts w:ascii="Tahoma" w:hAnsi="Tahoma" w:cs="Tahoma"/>
                <w:sz w:val="22"/>
                <w:szCs w:val="22"/>
              </w:rPr>
            </w:pPr>
            <w:r w:rsidRPr="004C3C83">
              <w:rPr>
                <w:rFonts w:ascii="Tahoma" w:hAnsi="Tahoma" w:cs="Tahoma"/>
                <w:sz w:val="22"/>
                <w:szCs w:val="22"/>
              </w:rPr>
              <w:t>Excellent model</w:t>
            </w:r>
          </w:p>
        </w:tc>
      </w:tr>
      <w:tr w:rsidR="004C3C83" w:rsidRPr="004C3C83" w14:paraId="450A537B" w14:textId="77777777" w:rsidTr="004C3C83">
        <w:trPr>
          <w:tblCellSpacing w:w="15" w:type="dxa"/>
          <w:jc w:val="center"/>
        </w:trPr>
        <w:tc>
          <w:tcPr>
            <w:tcW w:w="1793" w:type="dxa"/>
            <w:vAlign w:val="center"/>
            <w:hideMark/>
          </w:tcPr>
          <w:p w14:paraId="3A6A4296" w14:textId="77777777" w:rsidR="004C3C83" w:rsidRPr="004C3C83" w:rsidRDefault="004C3C83" w:rsidP="008A6B4F">
            <w:pPr>
              <w:jc w:val="center"/>
              <w:rPr>
                <w:rFonts w:ascii="Tahoma" w:hAnsi="Tahoma" w:cs="Tahoma"/>
                <w:sz w:val="22"/>
                <w:szCs w:val="22"/>
              </w:rPr>
            </w:pPr>
            <w:r w:rsidRPr="004C3C83">
              <w:rPr>
                <w:rFonts w:ascii="Tahoma" w:hAnsi="Tahoma" w:cs="Tahoma"/>
                <w:sz w:val="22"/>
                <w:szCs w:val="22"/>
              </w:rPr>
              <w:t>0.80 – 0.89</w:t>
            </w:r>
          </w:p>
        </w:tc>
        <w:tc>
          <w:tcPr>
            <w:tcW w:w="2648" w:type="dxa"/>
            <w:vAlign w:val="center"/>
            <w:hideMark/>
          </w:tcPr>
          <w:p w14:paraId="19895839" w14:textId="77777777" w:rsidR="004C3C83" w:rsidRPr="004C3C83" w:rsidRDefault="004C3C83" w:rsidP="008A6B4F">
            <w:pPr>
              <w:jc w:val="center"/>
              <w:rPr>
                <w:rFonts w:ascii="Tahoma" w:hAnsi="Tahoma" w:cs="Tahoma"/>
                <w:sz w:val="22"/>
                <w:szCs w:val="22"/>
              </w:rPr>
            </w:pPr>
            <w:r w:rsidRPr="004C3C83">
              <w:rPr>
                <w:rFonts w:ascii="Tahoma" w:hAnsi="Tahoma" w:cs="Tahoma"/>
                <w:sz w:val="22"/>
                <w:szCs w:val="22"/>
              </w:rPr>
              <w:t>Good model</w:t>
            </w:r>
          </w:p>
        </w:tc>
      </w:tr>
      <w:tr w:rsidR="004C3C83" w:rsidRPr="004C3C83" w14:paraId="100081CE" w14:textId="77777777" w:rsidTr="004C3C83">
        <w:trPr>
          <w:tblCellSpacing w:w="15" w:type="dxa"/>
          <w:jc w:val="center"/>
        </w:trPr>
        <w:tc>
          <w:tcPr>
            <w:tcW w:w="1793" w:type="dxa"/>
            <w:vAlign w:val="center"/>
            <w:hideMark/>
          </w:tcPr>
          <w:p w14:paraId="3831682E" w14:textId="77777777" w:rsidR="004C3C83" w:rsidRPr="004C3C83" w:rsidRDefault="004C3C83" w:rsidP="008A6B4F">
            <w:pPr>
              <w:jc w:val="center"/>
              <w:rPr>
                <w:rFonts w:ascii="Tahoma" w:hAnsi="Tahoma" w:cs="Tahoma"/>
                <w:sz w:val="22"/>
                <w:szCs w:val="22"/>
              </w:rPr>
            </w:pPr>
            <w:r w:rsidRPr="004C3C83">
              <w:rPr>
                <w:rFonts w:ascii="Tahoma" w:hAnsi="Tahoma" w:cs="Tahoma"/>
                <w:sz w:val="22"/>
                <w:szCs w:val="22"/>
              </w:rPr>
              <w:t>0.70 – 0.79</w:t>
            </w:r>
          </w:p>
        </w:tc>
        <w:tc>
          <w:tcPr>
            <w:tcW w:w="2648" w:type="dxa"/>
            <w:vAlign w:val="center"/>
            <w:hideMark/>
          </w:tcPr>
          <w:p w14:paraId="5A768606" w14:textId="77777777" w:rsidR="004C3C83" w:rsidRPr="004C3C83" w:rsidRDefault="004C3C83" w:rsidP="008A6B4F">
            <w:pPr>
              <w:jc w:val="center"/>
              <w:rPr>
                <w:rFonts w:ascii="Tahoma" w:hAnsi="Tahoma" w:cs="Tahoma"/>
                <w:sz w:val="22"/>
                <w:szCs w:val="22"/>
              </w:rPr>
            </w:pPr>
            <w:r w:rsidRPr="004C3C83">
              <w:rPr>
                <w:rFonts w:ascii="Tahoma" w:hAnsi="Tahoma" w:cs="Tahoma"/>
                <w:sz w:val="22"/>
                <w:szCs w:val="22"/>
              </w:rPr>
              <w:t>Fair model</w:t>
            </w:r>
          </w:p>
        </w:tc>
      </w:tr>
      <w:tr w:rsidR="004C3C83" w:rsidRPr="004C3C83" w14:paraId="4CF4FF4D" w14:textId="77777777" w:rsidTr="004C3C83">
        <w:trPr>
          <w:tblCellSpacing w:w="15" w:type="dxa"/>
          <w:jc w:val="center"/>
        </w:trPr>
        <w:tc>
          <w:tcPr>
            <w:tcW w:w="1793" w:type="dxa"/>
            <w:vAlign w:val="center"/>
            <w:hideMark/>
          </w:tcPr>
          <w:p w14:paraId="7E806558" w14:textId="77777777" w:rsidR="004C3C83" w:rsidRPr="004C3C83" w:rsidRDefault="004C3C83" w:rsidP="008A6B4F">
            <w:pPr>
              <w:jc w:val="center"/>
              <w:rPr>
                <w:rFonts w:ascii="Tahoma" w:hAnsi="Tahoma" w:cs="Tahoma"/>
                <w:sz w:val="22"/>
                <w:szCs w:val="22"/>
              </w:rPr>
            </w:pPr>
            <w:r w:rsidRPr="004C3C83">
              <w:rPr>
                <w:rFonts w:ascii="Tahoma" w:hAnsi="Tahoma" w:cs="Tahoma"/>
                <w:sz w:val="22"/>
                <w:szCs w:val="22"/>
              </w:rPr>
              <w:t>0.60 – 0.69</w:t>
            </w:r>
          </w:p>
        </w:tc>
        <w:tc>
          <w:tcPr>
            <w:tcW w:w="2648" w:type="dxa"/>
            <w:vAlign w:val="center"/>
            <w:hideMark/>
          </w:tcPr>
          <w:p w14:paraId="1EBCD2F0" w14:textId="77777777" w:rsidR="004C3C83" w:rsidRPr="004C3C83" w:rsidRDefault="004C3C83" w:rsidP="008A6B4F">
            <w:pPr>
              <w:jc w:val="center"/>
              <w:rPr>
                <w:rFonts w:ascii="Tahoma" w:hAnsi="Tahoma" w:cs="Tahoma"/>
                <w:sz w:val="22"/>
                <w:szCs w:val="22"/>
              </w:rPr>
            </w:pPr>
            <w:r w:rsidRPr="004C3C83">
              <w:rPr>
                <w:rFonts w:ascii="Tahoma" w:hAnsi="Tahoma" w:cs="Tahoma"/>
                <w:sz w:val="22"/>
                <w:szCs w:val="22"/>
              </w:rPr>
              <w:t>Poor model</w:t>
            </w:r>
          </w:p>
        </w:tc>
      </w:tr>
      <w:tr w:rsidR="004C3C83" w:rsidRPr="004C3C83" w14:paraId="2A8D4FCA" w14:textId="77777777" w:rsidTr="004C3C83">
        <w:trPr>
          <w:tblCellSpacing w:w="15" w:type="dxa"/>
          <w:jc w:val="center"/>
        </w:trPr>
        <w:tc>
          <w:tcPr>
            <w:tcW w:w="1793" w:type="dxa"/>
            <w:vAlign w:val="center"/>
            <w:hideMark/>
          </w:tcPr>
          <w:p w14:paraId="6DF31D10" w14:textId="77777777" w:rsidR="004C3C83" w:rsidRPr="004C3C83" w:rsidRDefault="004C3C83" w:rsidP="008A6B4F">
            <w:pPr>
              <w:jc w:val="center"/>
              <w:rPr>
                <w:rFonts w:ascii="Tahoma" w:hAnsi="Tahoma" w:cs="Tahoma"/>
                <w:sz w:val="22"/>
                <w:szCs w:val="22"/>
              </w:rPr>
            </w:pPr>
            <w:r w:rsidRPr="004C3C83">
              <w:rPr>
                <w:rFonts w:ascii="Tahoma" w:hAnsi="Tahoma" w:cs="Tahoma"/>
                <w:sz w:val="22"/>
                <w:szCs w:val="22"/>
              </w:rPr>
              <w:t>0.50</w:t>
            </w:r>
          </w:p>
        </w:tc>
        <w:tc>
          <w:tcPr>
            <w:tcW w:w="2648" w:type="dxa"/>
            <w:vAlign w:val="center"/>
            <w:hideMark/>
          </w:tcPr>
          <w:p w14:paraId="22AEE4D4" w14:textId="77777777" w:rsidR="004C3C83" w:rsidRPr="004C3C83" w:rsidRDefault="004C3C83" w:rsidP="008A6B4F">
            <w:pPr>
              <w:jc w:val="center"/>
              <w:rPr>
                <w:rFonts w:ascii="Tahoma" w:hAnsi="Tahoma" w:cs="Tahoma"/>
                <w:sz w:val="22"/>
                <w:szCs w:val="22"/>
              </w:rPr>
            </w:pPr>
            <w:r w:rsidRPr="004C3C83">
              <w:rPr>
                <w:rFonts w:ascii="Tahoma" w:hAnsi="Tahoma" w:cs="Tahoma"/>
                <w:sz w:val="22"/>
                <w:szCs w:val="22"/>
              </w:rPr>
              <w:t>No predictive ability</w:t>
            </w:r>
          </w:p>
        </w:tc>
      </w:tr>
    </w:tbl>
    <w:p w14:paraId="36FE4EDF" w14:textId="77777777" w:rsidR="008A6B4F" w:rsidRDefault="008A6B4F" w:rsidP="004C3C83">
      <w:pPr>
        <w:rPr>
          <w:rFonts w:ascii="Tahoma" w:hAnsi="Tahoma" w:cs="Tahoma"/>
          <w:sz w:val="22"/>
          <w:szCs w:val="22"/>
        </w:rPr>
      </w:pPr>
    </w:p>
    <w:p w14:paraId="0A3AC9C2" w14:textId="7CE9F8E4" w:rsidR="004C3C83" w:rsidRPr="004C3C83" w:rsidRDefault="004C3C83" w:rsidP="004C3C83">
      <w:pPr>
        <w:rPr>
          <w:rFonts w:ascii="Tahoma" w:hAnsi="Tahoma" w:cs="Tahoma"/>
          <w:sz w:val="22"/>
          <w:szCs w:val="22"/>
        </w:rPr>
      </w:pPr>
      <w:r w:rsidRPr="004C3C83">
        <w:rPr>
          <w:rFonts w:ascii="Tahoma" w:hAnsi="Tahoma" w:cs="Tahoma"/>
          <w:sz w:val="22"/>
          <w:szCs w:val="22"/>
        </w:rPr>
        <w:t>For heart disease prediction, AUC above 0.80 is considered good.</w:t>
      </w:r>
    </w:p>
    <w:p w14:paraId="33B91E00" w14:textId="77777777" w:rsidR="00B86A1C" w:rsidRPr="004C3C83" w:rsidRDefault="00B86A1C">
      <w:pPr>
        <w:rPr>
          <w:rFonts w:ascii="Tahoma" w:hAnsi="Tahoma" w:cs="Tahoma"/>
          <w:sz w:val="22"/>
          <w:szCs w:val="22"/>
        </w:rPr>
      </w:pPr>
    </w:p>
    <w:p w14:paraId="596381AD" w14:textId="77777777" w:rsidR="000F30E6" w:rsidRPr="004C3C83" w:rsidRDefault="000F30E6" w:rsidP="00B86A1C">
      <w:pPr>
        <w:jc w:val="center"/>
        <w:rPr>
          <w:rFonts w:ascii="Tahoma" w:hAnsi="Tahoma" w:cs="Tahoma"/>
          <w:b/>
          <w:bCs/>
          <w:sz w:val="22"/>
          <w:szCs w:val="22"/>
          <w:u w:val="single"/>
        </w:rPr>
      </w:pPr>
    </w:p>
    <w:p w14:paraId="701E12C4" w14:textId="756450BF" w:rsidR="008A6B4F" w:rsidRDefault="008A6B4F">
      <w:pPr>
        <w:rPr>
          <w:rFonts w:ascii="Tahoma" w:hAnsi="Tahoma" w:cs="Tahoma"/>
          <w:sz w:val="22"/>
          <w:szCs w:val="22"/>
        </w:rPr>
      </w:pPr>
      <w:r>
        <w:rPr>
          <w:rFonts w:ascii="Tahoma" w:hAnsi="Tahoma" w:cs="Tahoma"/>
          <w:sz w:val="22"/>
          <w:szCs w:val="22"/>
        </w:rPr>
        <w:br w:type="page"/>
      </w:r>
    </w:p>
    <w:p w14:paraId="247AB4B0" w14:textId="71EEF83F" w:rsidR="00B86A1C" w:rsidRPr="00446277" w:rsidRDefault="008A6B4F" w:rsidP="00733D11">
      <w:pPr>
        <w:jc w:val="center"/>
        <w:rPr>
          <w:rFonts w:ascii="Tahoma" w:hAnsi="Tahoma" w:cs="Tahoma"/>
          <w:b/>
          <w:bCs/>
          <w:sz w:val="22"/>
          <w:szCs w:val="22"/>
        </w:rPr>
      </w:pPr>
      <w:r w:rsidRPr="00446277">
        <w:rPr>
          <w:rFonts w:ascii="Tahoma" w:hAnsi="Tahoma" w:cs="Tahoma"/>
          <w:b/>
          <w:bCs/>
          <w:sz w:val="22"/>
          <w:szCs w:val="22"/>
        </w:rPr>
        <w:lastRenderedPageBreak/>
        <w:t>ROC CURVE</w:t>
      </w:r>
    </w:p>
    <w:p w14:paraId="733F44E7" w14:textId="77777777" w:rsidR="008A6B4F" w:rsidRDefault="00733D11" w:rsidP="008A6B4F">
      <w:pPr>
        <w:pStyle w:val="NormalWeb"/>
      </w:pPr>
      <w:r w:rsidRPr="004C3C83">
        <w:rPr>
          <w:rFonts w:ascii="Tahoma" w:hAnsi="Tahoma" w:cs="Tahoma"/>
          <w:noProof/>
          <w:sz w:val="22"/>
          <w:szCs w:val="22"/>
        </w:rPr>
        <w:t xml:space="preserve">         </w:t>
      </w:r>
      <w:r w:rsidRPr="004C3C83">
        <w:rPr>
          <w:rFonts w:ascii="Tahoma" w:hAnsi="Tahoma" w:cs="Tahoma"/>
          <w:sz w:val="22"/>
          <w:szCs w:val="22"/>
        </w:rPr>
        <w:t xml:space="preserve"> </w:t>
      </w:r>
      <w:r w:rsidR="008A6B4F">
        <w:rPr>
          <w:noProof/>
        </w:rPr>
        <w:drawing>
          <wp:inline distT="0" distB="0" distL="0" distR="0" wp14:anchorId="7B111CAA" wp14:editId="696B5375">
            <wp:extent cx="4579434" cy="3174710"/>
            <wp:effectExtent l="266700" t="247650" r="259715" b="27368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15671" cy="3199832"/>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35260CAF" w14:textId="5D435497" w:rsidR="000F30E6" w:rsidRDefault="000F30E6" w:rsidP="00733D11">
      <w:pPr>
        <w:spacing w:after="0" w:line="240" w:lineRule="auto"/>
        <w:rPr>
          <w:rFonts w:ascii="Tahoma" w:hAnsi="Tahoma" w:cs="Tahoma"/>
          <w:sz w:val="22"/>
          <w:szCs w:val="22"/>
        </w:rPr>
      </w:pPr>
    </w:p>
    <w:p w14:paraId="7E95129C" w14:textId="77777777" w:rsidR="00A35098" w:rsidRDefault="00A35098" w:rsidP="00733D11">
      <w:pPr>
        <w:spacing w:after="0" w:line="240" w:lineRule="auto"/>
        <w:rPr>
          <w:rFonts w:ascii="Tahoma" w:hAnsi="Tahoma" w:cs="Tahoma"/>
          <w:sz w:val="22"/>
          <w:szCs w:val="22"/>
        </w:rPr>
      </w:pPr>
    </w:p>
    <w:p w14:paraId="3E283778" w14:textId="77777777" w:rsidR="00A35098" w:rsidRDefault="00A35098" w:rsidP="00733D11">
      <w:pPr>
        <w:spacing w:after="0" w:line="240" w:lineRule="auto"/>
        <w:rPr>
          <w:rFonts w:ascii="Tahoma" w:hAnsi="Tahoma" w:cs="Tahoma"/>
          <w:sz w:val="22"/>
          <w:szCs w:val="22"/>
        </w:rPr>
      </w:pPr>
    </w:p>
    <w:p w14:paraId="748E578E" w14:textId="77777777" w:rsidR="00A35098" w:rsidRDefault="00A35098" w:rsidP="00733D11">
      <w:pPr>
        <w:spacing w:after="0" w:line="240" w:lineRule="auto"/>
        <w:rPr>
          <w:rFonts w:ascii="Tahoma" w:hAnsi="Tahoma" w:cs="Tahoma"/>
          <w:sz w:val="22"/>
          <w:szCs w:val="22"/>
        </w:rPr>
      </w:pPr>
    </w:p>
    <w:p w14:paraId="1491436E" w14:textId="59C9E284" w:rsidR="000F4F04" w:rsidRPr="00446277" w:rsidRDefault="000F4F04" w:rsidP="00295547">
      <w:pPr>
        <w:spacing w:after="0" w:line="240" w:lineRule="auto"/>
        <w:rPr>
          <w:rFonts w:ascii="Tahoma" w:hAnsi="Tahoma" w:cs="Tahoma"/>
          <w:b/>
          <w:bCs/>
          <w:sz w:val="22"/>
          <w:szCs w:val="22"/>
        </w:rPr>
      </w:pPr>
      <w:r w:rsidRPr="00446277">
        <w:rPr>
          <w:rFonts w:ascii="Tahoma" w:hAnsi="Tahoma" w:cs="Tahoma"/>
          <w:b/>
          <w:bCs/>
          <w:sz w:val="22"/>
          <w:szCs w:val="22"/>
        </w:rPr>
        <w:t>OUTPUT FOR ROC CURVE</w:t>
      </w:r>
      <w:r w:rsidR="00295547" w:rsidRPr="00446277">
        <w:rPr>
          <w:rFonts w:ascii="Tahoma" w:hAnsi="Tahoma" w:cs="Tahoma"/>
          <w:b/>
          <w:bCs/>
          <w:sz w:val="22"/>
          <w:szCs w:val="22"/>
        </w:rPr>
        <w:t xml:space="preserve"> :</w:t>
      </w:r>
    </w:p>
    <w:p w14:paraId="0FC5307A" w14:textId="77777777" w:rsidR="00455BEB" w:rsidRDefault="00455BEB" w:rsidP="00455BEB">
      <w:pPr>
        <w:spacing w:after="0" w:line="240" w:lineRule="auto"/>
        <w:rPr>
          <w:rFonts w:ascii="Tahoma" w:hAnsi="Tahoma" w:cs="Tahoma"/>
          <w:sz w:val="22"/>
          <w:szCs w:val="22"/>
        </w:rPr>
      </w:pPr>
    </w:p>
    <w:p w14:paraId="35856F50" w14:textId="77777777" w:rsidR="00455BEB" w:rsidRPr="00455BEB" w:rsidRDefault="00455BEB" w:rsidP="00455BEB">
      <w:pPr>
        <w:spacing w:after="0" w:line="480" w:lineRule="auto"/>
        <w:jc w:val="center"/>
        <w:rPr>
          <w:rFonts w:ascii="Tahoma" w:hAnsi="Tahoma" w:cs="Tahoma"/>
          <w:sz w:val="22"/>
          <w:szCs w:val="22"/>
        </w:rPr>
      </w:pPr>
      <w:r w:rsidRPr="00455BEB">
        <w:rPr>
          <w:rFonts w:ascii="Tahoma" w:hAnsi="Tahoma" w:cs="Tahoma"/>
          <w:sz w:val="22"/>
          <w:szCs w:val="22"/>
        </w:rPr>
        <w:t>False Positive Rate (FPR): [0.00, 0.04, 0.10, 0.18, 0.27, 1.00]</w:t>
      </w:r>
    </w:p>
    <w:p w14:paraId="5B0C15D2" w14:textId="77777777" w:rsidR="00455BEB" w:rsidRPr="00455BEB" w:rsidRDefault="00455BEB" w:rsidP="00455BEB">
      <w:pPr>
        <w:spacing w:after="0" w:line="480" w:lineRule="auto"/>
        <w:jc w:val="center"/>
        <w:rPr>
          <w:rFonts w:ascii="Tahoma" w:hAnsi="Tahoma" w:cs="Tahoma"/>
          <w:sz w:val="22"/>
          <w:szCs w:val="22"/>
        </w:rPr>
      </w:pPr>
      <w:r w:rsidRPr="00455BEB">
        <w:rPr>
          <w:rFonts w:ascii="Tahoma" w:hAnsi="Tahoma" w:cs="Tahoma"/>
          <w:sz w:val="22"/>
          <w:szCs w:val="22"/>
        </w:rPr>
        <w:t>True Positive Rate (TPR):  [0.00, 0.65, 0.78, 0.87, 0.95, 1.00]</w:t>
      </w:r>
    </w:p>
    <w:p w14:paraId="3F6CD4D0" w14:textId="77777777" w:rsidR="00DE193A" w:rsidRDefault="00DE193A" w:rsidP="000F4F04">
      <w:pPr>
        <w:spacing w:after="0" w:line="240" w:lineRule="auto"/>
        <w:jc w:val="center"/>
        <w:rPr>
          <w:rFonts w:ascii="Tahoma" w:hAnsi="Tahoma" w:cs="Tahoma"/>
          <w:sz w:val="22"/>
          <w:szCs w:val="22"/>
        </w:rPr>
      </w:pPr>
    </w:p>
    <w:p w14:paraId="554CD4E3" w14:textId="77777777" w:rsidR="00DE193A" w:rsidRDefault="00DE193A" w:rsidP="000F4F04">
      <w:pPr>
        <w:spacing w:after="0" w:line="240" w:lineRule="auto"/>
        <w:jc w:val="center"/>
        <w:rPr>
          <w:rFonts w:ascii="Tahoma" w:hAnsi="Tahoma" w:cs="Tahoma"/>
          <w:sz w:val="22"/>
          <w:szCs w:val="22"/>
        </w:rPr>
      </w:pPr>
    </w:p>
    <w:p w14:paraId="06660A57" w14:textId="77777777" w:rsidR="000F4F04" w:rsidRDefault="000F4F04" w:rsidP="000F4F04">
      <w:pPr>
        <w:spacing w:after="0" w:line="240" w:lineRule="auto"/>
        <w:jc w:val="center"/>
        <w:rPr>
          <w:rFonts w:ascii="Tahoma" w:hAnsi="Tahoma" w:cs="Tahoma"/>
          <w:sz w:val="22"/>
          <w:szCs w:val="22"/>
        </w:rPr>
      </w:pPr>
    </w:p>
    <w:p w14:paraId="19B1FAE1" w14:textId="77777777" w:rsidR="000F4F04" w:rsidRDefault="000F4F04" w:rsidP="000F4F04">
      <w:pPr>
        <w:spacing w:after="0" w:line="240" w:lineRule="auto"/>
        <w:jc w:val="center"/>
        <w:rPr>
          <w:rFonts w:ascii="Tahoma" w:hAnsi="Tahoma" w:cs="Tahoma"/>
          <w:sz w:val="22"/>
          <w:szCs w:val="22"/>
        </w:rPr>
      </w:pPr>
    </w:p>
    <w:p w14:paraId="7679A048" w14:textId="3306D082" w:rsidR="000F4F04" w:rsidRDefault="000F4F04">
      <w:pPr>
        <w:rPr>
          <w:rFonts w:ascii="Tahoma" w:hAnsi="Tahoma" w:cs="Tahoma"/>
          <w:sz w:val="22"/>
          <w:szCs w:val="22"/>
        </w:rPr>
      </w:pPr>
      <w:r>
        <w:rPr>
          <w:rFonts w:ascii="Tahoma" w:hAnsi="Tahoma" w:cs="Tahoma"/>
          <w:sz w:val="22"/>
          <w:szCs w:val="22"/>
        </w:rPr>
        <w:br w:type="page"/>
      </w:r>
    </w:p>
    <w:p w14:paraId="02976793" w14:textId="082EFA51" w:rsidR="000F30E6" w:rsidRPr="00446277" w:rsidRDefault="008A6B4F" w:rsidP="008A6B4F">
      <w:pPr>
        <w:jc w:val="center"/>
        <w:rPr>
          <w:rFonts w:ascii="Tahoma" w:hAnsi="Tahoma" w:cs="Tahoma"/>
          <w:b/>
          <w:bCs/>
          <w:sz w:val="22"/>
          <w:szCs w:val="22"/>
        </w:rPr>
      </w:pPr>
      <w:r w:rsidRPr="00446277">
        <w:rPr>
          <w:rFonts w:ascii="Tahoma" w:hAnsi="Tahoma" w:cs="Tahoma"/>
          <w:b/>
          <w:bCs/>
          <w:sz w:val="22"/>
          <w:szCs w:val="22"/>
        </w:rPr>
        <w:lastRenderedPageBreak/>
        <w:t xml:space="preserve">AUC CURVE </w:t>
      </w:r>
    </w:p>
    <w:p w14:paraId="66F4B5C0" w14:textId="77777777" w:rsidR="00A35098" w:rsidRDefault="00A35098" w:rsidP="008A6B4F">
      <w:pPr>
        <w:jc w:val="center"/>
        <w:rPr>
          <w:rFonts w:ascii="Tahoma" w:hAnsi="Tahoma" w:cs="Tahoma"/>
          <w:sz w:val="22"/>
          <w:szCs w:val="22"/>
        </w:rPr>
      </w:pPr>
    </w:p>
    <w:p w14:paraId="31F2AEC7" w14:textId="77777777" w:rsidR="00A35098" w:rsidRDefault="00A35098" w:rsidP="008A6B4F">
      <w:pPr>
        <w:jc w:val="center"/>
        <w:rPr>
          <w:rFonts w:ascii="Tahoma" w:hAnsi="Tahoma" w:cs="Tahoma"/>
          <w:sz w:val="22"/>
          <w:szCs w:val="22"/>
        </w:rPr>
      </w:pPr>
    </w:p>
    <w:p w14:paraId="7B745F94" w14:textId="77777777" w:rsidR="00A45ADE" w:rsidRDefault="00A45ADE" w:rsidP="00A45ADE">
      <w:pPr>
        <w:pStyle w:val="NormalWeb"/>
        <w:jc w:val="center"/>
      </w:pPr>
      <w:r>
        <w:rPr>
          <w:noProof/>
        </w:rPr>
        <w:drawing>
          <wp:inline distT="0" distB="0" distL="0" distR="0" wp14:anchorId="3A839BEA" wp14:editId="1C28FC7D">
            <wp:extent cx="4913630" cy="2929054"/>
            <wp:effectExtent l="247650" t="266700" r="248920" b="27178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20658" cy="2933244"/>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29141C87" w14:textId="77777777" w:rsidR="00A35098" w:rsidRDefault="00A35098" w:rsidP="00A35098">
      <w:pPr>
        <w:spacing w:after="0" w:line="240" w:lineRule="auto"/>
        <w:jc w:val="center"/>
        <w:rPr>
          <w:rFonts w:ascii="Tahoma" w:hAnsi="Tahoma" w:cs="Tahoma"/>
          <w:sz w:val="22"/>
          <w:szCs w:val="22"/>
        </w:rPr>
      </w:pPr>
      <w:r w:rsidRPr="00455BEB">
        <w:rPr>
          <w:rFonts w:ascii="Tahoma" w:hAnsi="Tahoma" w:cs="Tahoma"/>
          <w:sz w:val="22"/>
          <w:szCs w:val="22"/>
        </w:rPr>
        <w:t>AUC (Area Under Curve): 0.89</w:t>
      </w:r>
    </w:p>
    <w:p w14:paraId="484E26BF" w14:textId="167B15E8" w:rsidR="000F30E6" w:rsidRPr="004C3C83" w:rsidRDefault="000F30E6" w:rsidP="00733D11">
      <w:pPr>
        <w:rPr>
          <w:rFonts w:ascii="Tahoma" w:hAnsi="Tahoma" w:cs="Tahoma"/>
          <w:sz w:val="22"/>
          <w:szCs w:val="22"/>
        </w:rPr>
      </w:pPr>
    </w:p>
    <w:p w14:paraId="0C2F7EDC" w14:textId="77777777" w:rsidR="00A35098" w:rsidRDefault="00A35098">
      <w:pPr>
        <w:rPr>
          <w:rFonts w:ascii="Tahoma" w:hAnsi="Tahoma" w:cs="Tahoma"/>
          <w:bCs/>
          <w:color w:val="0F9ED5"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pPr>
      <w:r>
        <w:rPr>
          <w:rFonts w:ascii="Tahoma" w:hAnsi="Tahoma" w:cs="Tahoma"/>
          <w:bCs/>
          <w:color w:val="0F9ED5"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br w:type="page"/>
      </w:r>
    </w:p>
    <w:p w14:paraId="218F2449" w14:textId="13C1C857" w:rsidR="000F30E6" w:rsidRPr="00EC3854" w:rsidRDefault="00EC3854">
      <w:pPr>
        <w:rPr>
          <w:rFonts w:ascii="Tahoma" w:hAnsi="Tahoma" w:cs="Tahoma"/>
          <w:bCs/>
          <w:color w:val="0F9ED5"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pPr>
      <w:r w:rsidRPr="00EC3854">
        <w:rPr>
          <w:rFonts w:ascii="Tahoma" w:hAnsi="Tahoma" w:cs="Tahoma"/>
          <w:bCs/>
          <w:color w:val="0F9ED5"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lastRenderedPageBreak/>
        <w:t>G. CONCLUSION:</w:t>
      </w:r>
    </w:p>
    <w:p w14:paraId="3755DB93" w14:textId="3CF65B02" w:rsidR="00DC3C12" w:rsidRPr="004C3C83" w:rsidRDefault="00EC3854" w:rsidP="00EC3854">
      <w:pPr>
        <w:spacing w:line="480" w:lineRule="auto"/>
        <w:ind w:firstLine="720"/>
        <w:jc w:val="both"/>
        <w:rPr>
          <w:rFonts w:ascii="Tahoma" w:hAnsi="Tahoma" w:cs="Tahoma"/>
          <w:lang w:val="en-US"/>
        </w:rPr>
      </w:pPr>
      <w:r w:rsidRPr="00EC3854">
        <w:rPr>
          <w:rFonts w:ascii="Tahoma" w:hAnsi="Tahoma" w:cs="Tahoma"/>
          <w:sz w:val="22"/>
          <w:szCs w:val="22"/>
        </w:rPr>
        <w:t>In this project, we developed a machine learning model to predict heart disease using patient medical data. The Random Forest Classifier performed well, showing good accuracy and reliability in identifying patients at risk. This project demonstrates how machine learning can help doctors make early predictions and take preventive measures. With further improvements and real-time implementation, such models can assist in better healthcare decision-making.</w:t>
      </w:r>
    </w:p>
    <w:p w14:paraId="08CFBF27" w14:textId="329D84CE" w:rsidR="000F30E6" w:rsidRPr="004C3C83" w:rsidRDefault="000F30E6" w:rsidP="004C3C83">
      <w:pPr>
        <w:pStyle w:val="BodyText"/>
        <w:rPr>
          <w:rFonts w:ascii="Tahoma" w:hAnsi="Tahoma" w:cs="Tahoma"/>
          <w:lang w:val="en-US"/>
        </w:rPr>
      </w:pPr>
      <w:r w:rsidRPr="004C3C83">
        <w:rPr>
          <w:rFonts w:ascii="Tahoma" w:hAnsi="Tahoma" w:cs="Tahoma"/>
          <w:lang w:val="en-US"/>
        </w:rPr>
        <w:t xml:space="preserve">Can view my project at </w:t>
      </w:r>
      <w:proofErr w:type="spellStart"/>
      <w:r w:rsidRPr="004C3C83">
        <w:rPr>
          <w:rFonts w:ascii="Tahoma" w:hAnsi="Tahoma" w:cs="Tahoma"/>
          <w:lang w:val="en-US"/>
        </w:rPr>
        <w:t>Github</w:t>
      </w:r>
      <w:proofErr w:type="spellEnd"/>
      <w:r w:rsidRPr="004C3C83">
        <w:rPr>
          <w:rFonts w:ascii="Tahoma" w:hAnsi="Tahoma" w:cs="Tahoma"/>
          <w:lang w:val="en-US"/>
        </w:rPr>
        <w:t xml:space="preserve"> by using the following link :</w:t>
      </w:r>
    </w:p>
    <w:p w14:paraId="3029CD89" w14:textId="3A7FF32C" w:rsidR="00C24722" w:rsidRPr="004C3C83" w:rsidRDefault="000F30E6" w:rsidP="00EC3854">
      <w:pPr>
        <w:spacing w:after="0" w:line="240" w:lineRule="auto"/>
        <w:jc w:val="both"/>
        <w:rPr>
          <w:rFonts w:ascii="Tahoma" w:hAnsi="Tahoma" w:cs="Tahoma"/>
          <w:sz w:val="22"/>
          <w:szCs w:val="22"/>
          <w:lang w:val="en-US"/>
        </w:rPr>
      </w:pPr>
      <w:r w:rsidRPr="004C3C83">
        <w:rPr>
          <w:rFonts w:ascii="Tahoma" w:hAnsi="Tahoma" w:cs="Tahoma"/>
          <w:sz w:val="22"/>
          <w:szCs w:val="22"/>
          <w:lang w:val="en-US"/>
        </w:rPr>
        <w:t>(</w:t>
      </w:r>
      <w:hyperlink r:id="rId11" w:history="1">
        <w:r w:rsidR="00EC3854" w:rsidRPr="00AF390E">
          <w:rPr>
            <w:rStyle w:val="Hyperlink"/>
            <w:rFonts w:ascii="Tahoma" w:hAnsi="Tahoma" w:cs="Tahoma"/>
            <w:sz w:val="22"/>
            <w:szCs w:val="22"/>
            <w:lang w:val="en-US"/>
          </w:rPr>
          <w:t>https://github.com/jnpranav2007-sudo/Heart disease prediction using machine learning classification models/tree/main</w:t>
        </w:r>
      </w:hyperlink>
      <w:r w:rsidRPr="004C3C83">
        <w:rPr>
          <w:rFonts w:ascii="Tahoma" w:hAnsi="Tahoma" w:cs="Tahoma"/>
          <w:sz w:val="22"/>
          <w:szCs w:val="22"/>
          <w:lang w:val="en-US"/>
        </w:rPr>
        <w:t xml:space="preserve">) </w:t>
      </w:r>
    </w:p>
    <w:sectPr w:rsidR="00C24722" w:rsidRPr="004C3C83" w:rsidSect="00093A01">
      <w:headerReference w:type="default" r:id="rId12"/>
      <w:footerReference w:type="default" r:id="rId13"/>
      <w:pgSz w:w="11906" w:h="16838" w:code="9"/>
      <w:pgMar w:top="1440" w:right="1440" w:bottom="1440" w:left="1440" w:header="708" w:footer="708"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52767" w14:textId="77777777" w:rsidR="00DA5E64" w:rsidRDefault="00DA5E64" w:rsidP="000F30E6">
      <w:pPr>
        <w:spacing w:after="0" w:line="240" w:lineRule="auto"/>
      </w:pPr>
      <w:r>
        <w:separator/>
      </w:r>
    </w:p>
  </w:endnote>
  <w:endnote w:type="continuationSeparator" w:id="0">
    <w:p w14:paraId="1F1C4DB2" w14:textId="77777777" w:rsidR="00DA5E64" w:rsidRDefault="00DA5E64" w:rsidP="000F30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9348513"/>
      <w:docPartObj>
        <w:docPartGallery w:val="Page Numbers (Bottom of Page)"/>
        <w:docPartUnique/>
      </w:docPartObj>
    </w:sdtPr>
    <w:sdtEndPr>
      <w:rPr>
        <w:noProof/>
      </w:rPr>
    </w:sdtEndPr>
    <w:sdtContent>
      <w:p w14:paraId="3D4D5C95" w14:textId="0617A58A" w:rsidR="00093A01" w:rsidRDefault="00093A0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15A764" w14:textId="77777777" w:rsidR="00093A01" w:rsidRDefault="00093A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5A035" w14:textId="77777777" w:rsidR="00DA5E64" w:rsidRDefault="00DA5E64" w:rsidP="000F30E6">
      <w:pPr>
        <w:spacing w:after="0" w:line="240" w:lineRule="auto"/>
      </w:pPr>
      <w:r>
        <w:separator/>
      </w:r>
    </w:p>
  </w:footnote>
  <w:footnote w:type="continuationSeparator" w:id="0">
    <w:p w14:paraId="07F37DD0" w14:textId="77777777" w:rsidR="00DA5E64" w:rsidRDefault="00DA5E64" w:rsidP="000F30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B7923" w14:textId="266177A3" w:rsidR="000F30E6" w:rsidRDefault="000F30E6">
    <w:pPr>
      <w:pStyle w:val="Header"/>
    </w:pPr>
    <w:r>
      <w:rPr>
        <w:noProof/>
      </w:rPr>
      <mc:AlternateContent>
        <mc:Choice Requires="wps">
          <w:drawing>
            <wp:anchor distT="0" distB="0" distL="118745" distR="118745" simplePos="0" relativeHeight="251659264" behindDoc="1" locked="0" layoutInCell="1" allowOverlap="0" wp14:anchorId="0437686F" wp14:editId="5CAE10FC">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71C64CD" w14:textId="1F41D6D1" w:rsidR="000F30E6" w:rsidRPr="000F30E6" w:rsidRDefault="000F30E6" w:rsidP="000F30E6">
                          <w:pPr>
                            <w:pStyle w:val="Header"/>
                            <w:jc w:val="center"/>
                            <w:rPr>
                              <w:caps/>
                              <w:color w:val="FFFFFF" w:themeColor="background1"/>
                              <w:lang w:val="en-US"/>
                            </w:rPr>
                          </w:pPr>
                          <w:r>
                            <w:rPr>
                              <w:caps/>
                              <w:color w:val="FFFFFF" w:themeColor="background1"/>
                              <w:lang w:val="en-US"/>
                            </w:rPr>
                            <w:t>M</w:t>
                          </w:r>
                          <w:r w:rsidR="00AB702C">
                            <w:rPr>
                              <w:caps/>
                              <w:color w:val="FFFFFF" w:themeColor="background1"/>
                              <w:lang w:val="en-US"/>
                            </w:rPr>
                            <w:t>AJOR</w:t>
                          </w:r>
                          <w:r>
                            <w:rPr>
                              <w:caps/>
                              <w:color w:val="FFFFFF" w:themeColor="background1"/>
                              <w:lang w:val="en-US"/>
                            </w:rPr>
                            <w:t xml:space="preserve"> PROJECT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0437686F" id="Rectangle 200" o:spid="_x0000_s1027"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156082 [3204]" stroked="f" strokeweight="1pt">
              <v:textbox style="mso-fit-shape-to-text:t">
                <w:txbxContent>
                  <w:p w14:paraId="171C64CD" w14:textId="1F41D6D1" w:rsidR="000F30E6" w:rsidRPr="000F30E6" w:rsidRDefault="000F30E6" w:rsidP="000F30E6">
                    <w:pPr>
                      <w:pStyle w:val="Header"/>
                      <w:jc w:val="center"/>
                      <w:rPr>
                        <w:caps/>
                        <w:color w:val="FFFFFF" w:themeColor="background1"/>
                        <w:lang w:val="en-US"/>
                      </w:rPr>
                    </w:pPr>
                    <w:r>
                      <w:rPr>
                        <w:caps/>
                        <w:color w:val="FFFFFF" w:themeColor="background1"/>
                        <w:lang w:val="en-US"/>
                      </w:rPr>
                      <w:t>M</w:t>
                    </w:r>
                    <w:r w:rsidR="00AB702C">
                      <w:rPr>
                        <w:caps/>
                        <w:color w:val="FFFFFF" w:themeColor="background1"/>
                        <w:lang w:val="en-US"/>
                      </w:rPr>
                      <w:t>AJOR</w:t>
                    </w:r>
                    <w:r>
                      <w:rPr>
                        <w:caps/>
                        <w:color w:val="FFFFFF" w:themeColor="background1"/>
                        <w:lang w:val="en-US"/>
                      </w:rPr>
                      <w:t xml:space="preserve"> PROJECT</w:t>
                    </w: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4E6ABCE"/>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40E01B5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4DD43AD"/>
    <w:multiLevelType w:val="multilevel"/>
    <w:tmpl w:val="2A78964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B4E3AE5"/>
    <w:multiLevelType w:val="hybridMultilevel"/>
    <w:tmpl w:val="3424AF56"/>
    <w:lvl w:ilvl="0" w:tplc="40090001">
      <w:start w:val="1"/>
      <w:numFmt w:val="bullet"/>
      <w:lvlText w:val=""/>
      <w:lvlJc w:val="left"/>
      <w:pPr>
        <w:ind w:left="3960" w:hanging="360"/>
      </w:pPr>
      <w:rPr>
        <w:rFonts w:ascii="Symbol" w:hAnsi="Symbol" w:hint="default"/>
      </w:rPr>
    </w:lvl>
    <w:lvl w:ilvl="1" w:tplc="40090003" w:tentative="1">
      <w:start w:val="1"/>
      <w:numFmt w:val="bullet"/>
      <w:lvlText w:val="o"/>
      <w:lvlJc w:val="left"/>
      <w:pPr>
        <w:ind w:left="4680" w:hanging="360"/>
      </w:pPr>
      <w:rPr>
        <w:rFonts w:ascii="Courier New" w:hAnsi="Courier New" w:cs="Courier New" w:hint="default"/>
      </w:rPr>
    </w:lvl>
    <w:lvl w:ilvl="2" w:tplc="40090005" w:tentative="1">
      <w:start w:val="1"/>
      <w:numFmt w:val="bullet"/>
      <w:lvlText w:val=""/>
      <w:lvlJc w:val="left"/>
      <w:pPr>
        <w:ind w:left="5400" w:hanging="360"/>
      </w:pPr>
      <w:rPr>
        <w:rFonts w:ascii="Wingdings" w:hAnsi="Wingdings" w:hint="default"/>
      </w:rPr>
    </w:lvl>
    <w:lvl w:ilvl="3" w:tplc="40090001" w:tentative="1">
      <w:start w:val="1"/>
      <w:numFmt w:val="bullet"/>
      <w:lvlText w:val=""/>
      <w:lvlJc w:val="left"/>
      <w:pPr>
        <w:ind w:left="6120" w:hanging="360"/>
      </w:pPr>
      <w:rPr>
        <w:rFonts w:ascii="Symbol" w:hAnsi="Symbol" w:hint="default"/>
      </w:rPr>
    </w:lvl>
    <w:lvl w:ilvl="4" w:tplc="40090003" w:tentative="1">
      <w:start w:val="1"/>
      <w:numFmt w:val="bullet"/>
      <w:lvlText w:val="o"/>
      <w:lvlJc w:val="left"/>
      <w:pPr>
        <w:ind w:left="6840" w:hanging="360"/>
      </w:pPr>
      <w:rPr>
        <w:rFonts w:ascii="Courier New" w:hAnsi="Courier New" w:cs="Courier New" w:hint="default"/>
      </w:rPr>
    </w:lvl>
    <w:lvl w:ilvl="5" w:tplc="40090005" w:tentative="1">
      <w:start w:val="1"/>
      <w:numFmt w:val="bullet"/>
      <w:lvlText w:val=""/>
      <w:lvlJc w:val="left"/>
      <w:pPr>
        <w:ind w:left="7560" w:hanging="360"/>
      </w:pPr>
      <w:rPr>
        <w:rFonts w:ascii="Wingdings" w:hAnsi="Wingdings" w:hint="default"/>
      </w:rPr>
    </w:lvl>
    <w:lvl w:ilvl="6" w:tplc="40090001" w:tentative="1">
      <w:start w:val="1"/>
      <w:numFmt w:val="bullet"/>
      <w:lvlText w:val=""/>
      <w:lvlJc w:val="left"/>
      <w:pPr>
        <w:ind w:left="8280" w:hanging="360"/>
      </w:pPr>
      <w:rPr>
        <w:rFonts w:ascii="Symbol" w:hAnsi="Symbol" w:hint="default"/>
      </w:rPr>
    </w:lvl>
    <w:lvl w:ilvl="7" w:tplc="40090003" w:tentative="1">
      <w:start w:val="1"/>
      <w:numFmt w:val="bullet"/>
      <w:lvlText w:val="o"/>
      <w:lvlJc w:val="left"/>
      <w:pPr>
        <w:ind w:left="9000" w:hanging="360"/>
      </w:pPr>
      <w:rPr>
        <w:rFonts w:ascii="Courier New" w:hAnsi="Courier New" w:cs="Courier New" w:hint="default"/>
      </w:rPr>
    </w:lvl>
    <w:lvl w:ilvl="8" w:tplc="40090005" w:tentative="1">
      <w:start w:val="1"/>
      <w:numFmt w:val="bullet"/>
      <w:lvlText w:val=""/>
      <w:lvlJc w:val="left"/>
      <w:pPr>
        <w:ind w:left="9720" w:hanging="360"/>
      </w:pPr>
      <w:rPr>
        <w:rFonts w:ascii="Wingdings" w:hAnsi="Wingdings" w:hint="default"/>
      </w:rPr>
    </w:lvl>
  </w:abstractNum>
  <w:abstractNum w:abstractNumId="4" w15:restartNumberingAfterBreak="0">
    <w:nsid w:val="3313160D"/>
    <w:multiLevelType w:val="multilevel"/>
    <w:tmpl w:val="3768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0E4797"/>
    <w:multiLevelType w:val="multilevel"/>
    <w:tmpl w:val="4FE463C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5AF230A5"/>
    <w:multiLevelType w:val="multilevel"/>
    <w:tmpl w:val="CB1E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C70F9E"/>
    <w:multiLevelType w:val="hybridMultilevel"/>
    <w:tmpl w:val="8A20631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CD80428"/>
    <w:multiLevelType w:val="multilevel"/>
    <w:tmpl w:val="4270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9E2B75"/>
    <w:multiLevelType w:val="multilevel"/>
    <w:tmpl w:val="B1D2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005C21"/>
    <w:multiLevelType w:val="multilevel"/>
    <w:tmpl w:val="31EA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080479"/>
    <w:multiLevelType w:val="hybridMultilevel"/>
    <w:tmpl w:val="A7F267C0"/>
    <w:lvl w:ilvl="0" w:tplc="40BAA0D6">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17A3820"/>
    <w:multiLevelType w:val="hybridMultilevel"/>
    <w:tmpl w:val="C41AAC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7C9B0842"/>
    <w:multiLevelType w:val="multilevel"/>
    <w:tmpl w:val="DA34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9A2520"/>
    <w:multiLevelType w:val="multilevel"/>
    <w:tmpl w:val="048C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9565724">
    <w:abstractNumId w:val="7"/>
  </w:num>
  <w:num w:numId="2" w16cid:durableId="860779634">
    <w:abstractNumId w:val="3"/>
  </w:num>
  <w:num w:numId="3" w16cid:durableId="1791585374">
    <w:abstractNumId w:val="11"/>
  </w:num>
  <w:num w:numId="4" w16cid:durableId="950667123">
    <w:abstractNumId w:val="12"/>
  </w:num>
  <w:num w:numId="5" w16cid:durableId="272639990">
    <w:abstractNumId w:val="2"/>
  </w:num>
  <w:num w:numId="6" w16cid:durableId="621228405">
    <w:abstractNumId w:val="5"/>
  </w:num>
  <w:num w:numId="7" w16cid:durableId="211041607">
    <w:abstractNumId w:val="1"/>
  </w:num>
  <w:num w:numId="8" w16cid:durableId="1410157070">
    <w:abstractNumId w:val="0"/>
  </w:num>
  <w:num w:numId="9" w16cid:durableId="1340308444">
    <w:abstractNumId w:val="14"/>
  </w:num>
  <w:num w:numId="10" w16cid:durableId="1216815021">
    <w:abstractNumId w:val="9"/>
  </w:num>
  <w:num w:numId="11" w16cid:durableId="536553677">
    <w:abstractNumId w:val="8"/>
  </w:num>
  <w:num w:numId="12" w16cid:durableId="1539707669">
    <w:abstractNumId w:val="13"/>
  </w:num>
  <w:num w:numId="13" w16cid:durableId="1473671074">
    <w:abstractNumId w:val="4"/>
  </w:num>
  <w:num w:numId="14" w16cid:durableId="354157219">
    <w:abstractNumId w:val="10"/>
  </w:num>
  <w:num w:numId="15" w16cid:durableId="374476292">
    <w:abstractNumId w:val="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887"/>
    <w:rsid w:val="0000513A"/>
    <w:rsid w:val="00021E7A"/>
    <w:rsid w:val="0002563D"/>
    <w:rsid w:val="00025EF3"/>
    <w:rsid w:val="00027875"/>
    <w:rsid w:val="00032BCC"/>
    <w:rsid w:val="0003399A"/>
    <w:rsid w:val="00044563"/>
    <w:rsid w:val="0006466E"/>
    <w:rsid w:val="00072218"/>
    <w:rsid w:val="000838AB"/>
    <w:rsid w:val="00093A01"/>
    <w:rsid w:val="00096D9D"/>
    <w:rsid w:val="000D1E32"/>
    <w:rsid w:val="000D31BB"/>
    <w:rsid w:val="000F30E6"/>
    <w:rsid w:val="000F4F04"/>
    <w:rsid w:val="000F5062"/>
    <w:rsid w:val="001033D9"/>
    <w:rsid w:val="0011342E"/>
    <w:rsid w:val="001166E9"/>
    <w:rsid w:val="00125197"/>
    <w:rsid w:val="00145504"/>
    <w:rsid w:val="00146655"/>
    <w:rsid w:val="00150F97"/>
    <w:rsid w:val="00161039"/>
    <w:rsid w:val="001659B7"/>
    <w:rsid w:val="001A0349"/>
    <w:rsid w:val="001B194D"/>
    <w:rsid w:val="001B2083"/>
    <w:rsid w:val="001C5C19"/>
    <w:rsid w:val="00225BCA"/>
    <w:rsid w:val="002469E5"/>
    <w:rsid w:val="00256712"/>
    <w:rsid w:val="002605FE"/>
    <w:rsid w:val="002755A9"/>
    <w:rsid w:val="00287103"/>
    <w:rsid w:val="002907F6"/>
    <w:rsid w:val="00295547"/>
    <w:rsid w:val="002C659A"/>
    <w:rsid w:val="002F15BF"/>
    <w:rsid w:val="002F7E92"/>
    <w:rsid w:val="002F7F82"/>
    <w:rsid w:val="00303593"/>
    <w:rsid w:val="00307FBE"/>
    <w:rsid w:val="00321169"/>
    <w:rsid w:val="003250E8"/>
    <w:rsid w:val="0033603B"/>
    <w:rsid w:val="00343A0C"/>
    <w:rsid w:val="00347F08"/>
    <w:rsid w:val="003538BC"/>
    <w:rsid w:val="0035585D"/>
    <w:rsid w:val="00366FDF"/>
    <w:rsid w:val="0037149E"/>
    <w:rsid w:val="00374B80"/>
    <w:rsid w:val="00375F16"/>
    <w:rsid w:val="00380D5C"/>
    <w:rsid w:val="003867FA"/>
    <w:rsid w:val="003A3351"/>
    <w:rsid w:val="003C5B65"/>
    <w:rsid w:val="003E027A"/>
    <w:rsid w:val="00403820"/>
    <w:rsid w:val="004047B1"/>
    <w:rsid w:val="00407C8D"/>
    <w:rsid w:val="00411EFA"/>
    <w:rsid w:val="00413C75"/>
    <w:rsid w:val="004148CB"/>
    <w:rsid w:val="004320CA"/>
    <w:rsid w:val="00446277"/>
    <w:rsid w:val="00446FDD"/>
    <w:rsid w:val="00453060"/>
    <w:rsid w:val="00453EF1"/>
    <w:rsid w:val="00455BEB"/>
    <w:rsid w:val="004569FA"/>
    <w:rsid w:val="00460CF7"/>
    <w:rsid w:val="0046668B"/>
    <w:rsid w:val="004A73A4"/>
    <w:rsid w:val="004B1000"/>
    <w:rsid w:val="004B78A4"/>
    <w:rsid w:val="004C3C83"/>
    <w:rsid w:val="004C5E6A"/>
    <w:rsid w:val="004D1F41"/>
    <w:rsid w:val="004D7392"/>
    <w:rsid w:val="00507867"/>
    <w:rsid w:val="00513C6F"/>
    <w:rsid w:val="00514419"/>
    <w:rsid w:val="005206A0"/>
    <w:rsid w:val="00523774"/>
    <w:rsid w:val="00540473"/>
    <w:rsid w:val="00545A46"/>
    <w:rsid w:val="00552EC2"/>
    <w:rsid w:val="005609EB"/>
    <w:rsid w:val="005750A4"/>
    <w:rsid w:val="00576E2E"/>
    <w:rsid w:val="005801E1"/>
    <w:rsid w:val="0058253F"/>
    <w:rsid w:val="005A1224"/>
    <w:rsid w:val="005A571F"/>
    <w:rsid w:val="005B0191"/>
    <w:rsid w:val="005B620B"/>
    <w:rsid w:val="005D08E2"/>
    <w:rsid w:val="005D5345"/>
    <w:rsid w:val="005D727E"/>
    <w:rsid w:val="005E2877"/>
    <w:rsid w:val="005E58D5"/>
    <w:rsid w:val="005F1F67"/>
    <w:rsid w:val="005F4ECD"/>
    <w:rsid w:val="005F6EB7"/>
    <w:rsid w:val="005F72A9"/>
    <w:rsid w:val="0060742C"/>
    <w:rsid w:val="00617A0E"/>
    <w:rsid w:val="00625298"/>
    <w:rsid w:val="00633761"/>
    <w:rsid w:val="00633A85"/>
    <w:rsid w:val="00644893"/>
    <w:rsid w:val="006465BD"/>
    <w:rsid w:val="00652F60"/>
    <w:rsid w:val="00653BB7"/>
    <w:rsid w:val="00662A8E"/>
    <w:rsid w:val="00685065"/>
    <w:rsid w:val="006953D8"/>
    <w:rsid w:val="006A2F95"/>
    <w:rsid w:val="006A6294"/>
    <w:rsid w:val="006A7BB6"/>
    <w:rsid w:val="006B78AF"/>
    <w:rsid w:val="006E5D5B"/>
    <w:rsid w:val="0071028D"/>
    <w:rsid w:val="0071412C"/>
    <w:rsid w:val="00720EB9"/>
    <w:rsid w:val="007244AF"/>
    <w:rsid w:val="00733D11"/>
    <w:rsid w:val="0073562E"/>
    <w:rsid w:val="00745EC3"/>
    <w:rsid w:val="00751293"/>
    <w:rsid w:val="007729FB"/>
    <w:rsid w:val="00781248"/>
    <w:rsid w:val="00792335"/>
    <w:rsid w:val="007B7166"/>
    <w:rsid w:val="0080466D"/>
    <w:rsid w:val="0081432E"/>
    <w:rsid w:val="008234AB"/>
    <w:rsid w:val="00852E2B"/>
    <w:rsid w:val="00871366"/>
    <w:rsid w:val="0087145B"/>
    <w:rsid w:val="008842DD"/>
    <w:rsid w:val="008906A5"/>
    <w:rsid w:val="00892265"/>
    <w:rsid w:val="008A182B"/>
    <w:rsid w:val="008A6B4F"/>
    <w:rsid w:val="008F4221"/>
    <w:rsid w:val="008F48C0"/>
    <w:rsid w:val="00915CF1"/>
    <w:rsid w:val="00925A89"/>
    <w:rsid w:val="00932745"/>
    <w:rsid w:val="0094194C"/>
    <w:rsid w:val="009477FB"/>
    <w:rsid w:val="00950A07"/>
    <w:rsid w:val="00962ACF"/>
    <w:rsid w:val="009845D4"/>
    <w:rsid w:val="009B15F2"/>
    <w:rsid w:val="009D50B5"/>
    <w:rsid w:val="009E2385"/>
    <w:rsid w:val="009F100B"/>
    <w:rsid w:val="009F25BC"/>
    <w:rsid w:val="00A0760A"/>
    <w:rsid w:val="00A14026"/>
    <w:rsid w:val="00A217F5"/>
    <w:rsid w:val="00A35098"/>
    <w:rsid w:val="00A45ADE"/>
    <w:rsid w:val="00A465A1"/>
    <w:rsid w:val="00A629B3"/>
    <w:rsid w:val="00A67816"/>
    <w:rsid w:val="00A76417"/>
    <w:rsid w:val="00AB2E4D"/>
    <w:rsid w:val="00AB6B49"/>
    <w:rsid w:val="00AB702C"/>
    <w:rsid w:val="00AC5FBD"/>
    <w:rsid w:val="00AD0608"/>
    <w:rsid w:val="00AD3484"/>
    <w:rsid w:val="00AE06D5"/>
    <w:rsid w:val="00AE2574"/>
    <w:rsid w:val="00B0169B"/>
    <w:rsid w:val="00B07562"/>
    <w:rsid w:val="00B16E01"/>
    <w:rsid w:val="00B3790C"/>
    <w:rsid w:val="00B4540D"/>
    <w:rsid w:val="00B465ED"/>
    <w:rsid w:val="00B52B7F"/>
    <w:rsid w:val="00B6304E"/>
    <w:rsid w:val="00B72FC2"/>
    <w:rsid w:val="00B86A1C"/>
    <w:rsid w:val="00B87C2E"/>
    <w:rsid w:val="00B91EF7"/>
    <w:rsid w:val="00B92514"/>
    <w:rsid w:val="00BA3146"/>
    <w:rsid w:val="00BB22E0"/>
    <w:rsid w:val="00BB73E3"/>
    <w:rsid w:val="00BC0CAF"/>
    <w:rsid w:val="00BC53A1"/>
    <w:rsid w:val="00BC55B3"/>
    <w:rsid w:val="00BD726C"/>
    <w:rsid w:val="00BE230E"/>
    <w:rsid w:val="00BE7F5D"/>
    <w:rsid w:val="00BF5BBA"/>
    <w:rsid w:val="00C03B30"/>
    <w:rsid w:val="00C13F2D"/>
    <w:rsid w:val="00C144DC"/>
    <w:rsid w:val="00C21D36"/>
    <w:rsid w:val="00C24722"/>
    <w:rsid w:val="00C27887"/>
    <w:rsid w:val="00C42DCA"/>
    <w:rsid w:val="00C531F9"/>
    <w:rsid w:val="00C54344"/>
    <w:rsid w:val="00C623E6"/>
    <w:rsid w:val="00C87393"/>
    <w:rsid w:val="00CB67AB"/>
    <w:rsid w:val="00CD6782"/>
    <w:rsid w:val="00CD77DE"/>
    <w:rsid w:val="00CE158D"/>
    <w:rsid w:val="00CE7F96"/>
    <w:rsid w:val="00D41B41"/>
    <w:rsid w:val="00D62194"/>
    <w:rsid w:val="00D70703"/>
    <w:rsid w:val="00D726DB"/>
    <w:rsid w:val="00D914BA"/>
    <w:rsid w:val="00D91B6B"/>
    <w:rsid w:val="00D96833"/>
    <w:rsid w:val="00DA5E64"/>
    <w:rsid w:val="00DB4275"/>
    <w:rsid w:val="00DB7909"/>
    <w:rsid w:val="00DC3C12"/>
    <w:rsid w:val="00DD3343"/>
    <w:rsid w:val="00DE193A"/>
    <w:rsid w:val="00E006D9"/>
    <w:rsid w:val="00E04268"/>
    <w:rsid w:val="00E23CE0"/>
    <w:rsid w:val="00E25A06"/>
    <w:rsid w:val="00E86BEF"/>
    <w:rsid w:val="00E904FE"/>
    <w:rsid w:val="00EA039B"/>
    <w:rsid w:val="00EA1C2D"/>
    <w:rsid w:val="00EA7EA7"/>
    <w:rsid w:val="00EB2A8F"/>
    <w:rsid w:val="00EB4341"/>
    <w:rsid w:val="00EC3854"/>
    <w:rsid w:val="00EC447D"/>
    <w:rsid w:val="00ED717E"/>
    <w:rsid w:val="00EF6217"/>
    <w:rsid w:val="00F0515E"/>
    <w:rsid w:val="00F0601A"/>
    <w:rsid w:val="00F11323"/>
    <w:rsid w:val="00F47D15"/>
    <w:rsid w:val="00F6267E"/>
    <w:rsid w:val="00F6696B"/>
    <w:rsid w:val="00F81E25"/>
    <w:rsid w:val="00F94343"/>
    <w:rsid w:val="00FA15F3"/>
    <w:rsid w:val="00FA7AD6"/>
    <w:rsid w:val="00FB0476"/>
    <w:rsid w:val="00FB5AE0"/>
    <w:rsid w:val="00FE37D2"/>
    <w:rsid w:val="00FF24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473152"/>
  <w15:chartTrackingRefBased/>
  <w15:docId w15:val="{888BA4C9-96D1-4D4C-A514-ED7DF9D4D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78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78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78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278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278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C278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278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8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8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8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78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78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278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278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C278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C278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8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887"/>
    <w:rPr>
      <w:rFonts w:eastAsiaTheme="majorEastAsia" w:cstheme="majorBidi"/>
      <w:color w:val="272727" w:themeColor="text1" w:themeTint="D8"/>
    </w:rPr>
  </w:style>
  <w:style w:type="paragraph" w:styleId="Title">
    <w:name w:val="Title"/>
    <w:basedOn w:val="Normal"/>
    <w:next w:val="Normal"/>
    <w:link w:val="TitleChar"/>
    <w:uiPriority w:val="10"/>
    <w:qFormat/>
    <w:rsid w:val="00C278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8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8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8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887"/>
    <w:pPr>
      <w:spacing w:before="160"/>
      <w:jc w:val="center"/>
    </w:pPr>
    <w:rPr>
      <w:i/>
      <w:iCs/>
      <w:color w:val="404040" w:themeColor="text1" w:themeTint="BF"/>
    </w:rPr>
  </w:style>
  <w:style w:type="character" w:customStyle="1" w:styleId="QuoteChar">
    <w:name w:val="Quote Char"/>
    <w:basedOn w:val="DefaultParagraphFont"/>
    <w:link w:val="Quote"/>
    <w:uiPriority w:val="29"/>
    <w:rsid w:val="00C27887"/>
    <w:rPr>
      <w:i/>
      <w:iCs/>
      <w:color w:val="404040" w:themeColor="text1" w:themeTint="BF"/>
    </w:rPr>
  </w:style>
  <w:style w:type="paragraph" w:styleId="ListParagraph">
    <w:name w:val="List Paragraph"/>
    <w:basedOn w:val="Normal"/>
    <w:uiPriority w:val="34"/>
    <w:qFormat/>
    <w:rsid w:val="00C27887"/>
    <w:pPr>
      <w:ind w:left="720"/>
      <w:contextualSpacing/>
    </w:pPr>
  </w:style>
  <w:style w:type="character" w:styleId="IntenseEmphasis">
    <w:name w:val="Intense Emphasis"/>
    <w:basedOn w:val="DefaultParagraphFont"/>
    <w:uiPriority w:val="21"/>
    <w:qFormat/>
    <w:rsid w:val="00C27887"/>
    <w:rPr>
      <w:i/>
      <w:iCs/>
      <w:color w:val="0F4761" w:themeColor="accent1" w:themeShade="BF"/>
    </w:rPr>
  </w:style>
  <w:style w:type="paragraph" w:styleId="IntenseQuote">
    <w:name w:val="Intense Quote"/>
    <w:basedOn w:val="Normal"/>
    <w:next w:val="Normal"/>
    <w:link w:val="IntenseQuoteChar"/>
    <w:uiPriority w:val="30"/>
    <w:qFormat/>
    <w:rsid w:val="00C278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7887"/>
    <w:rPr>
      <w:i/>
      <w:iCs/>
      <w:color w:val="0F4761" w:themeColor="accent1" w:themeShade="BF"/>
    </w:rPr>
  </w:style>
  <w:style w:type="character" w:styleId="IntenseReference">
    <w:name w:val="Intense Reference"/>
    <w:basedOn w:val="DefaultParagraphFont"/>
    <w:uiPriority w:val="32"/>
    <w:qFormat/>
    <w:rsid w:val="00C27887"/>
    <w:rPr>
      <w:b/>
      <w:bCs/>
      <w:smallCaps/>
      <w:color w:val="0F4761" w:themeColor="accent1" w:themeShade="BF"/>
      <w:spacing w:val="5"/>
    </w:rPr>
  </w:style>
  <w:style w:type="character" w:customStyle="1" w:styleId="t286pc">
    <w:name w:val="t286pc"/>
    <w:basedOn w:val="DefaultParagraphFont"/>
    <w:rsid w:val="006E5D5B"/>
  </w:style>
  <w:style w:type="character" w:styleId="Strong">
    <w:name w:val="Strong"/>
    <w:basedOn w:val="DefaultParagraphFont"/>
    <w:uiPriority w:val="22"/>
    <w:qFormat/>
    <w:rsid w:val="006E5D5B"/>
    <w:rPr>
      <w:b/>
      <w:bCs/>
    </w:rPr>
  </w:style>
  <w:style w:type="character" w:styleId="Hyperlink">
    <w:name w:val="Hyperlink"/>
    <w:basedOn w:val="DefaultParagraphFont"/>
    <w:uiPriority w:val="99"/>
    <w:unhideWhenUsed/>
    <w:rsid w:val="000F30E6"/>
    <w:rPr>
      <w:color w:val="467886" w:themeColor="hyperlink"/>
      <w:u w:val="single"/>
    </w:rPr>
  </w:style>
  <w:style w:type="character" w:styleId="UnresolvedMention">
    <w:name w:val="Unresolved Mention"/>
    <w:basedOn w:val="DefaultParagraphFont"/>
    <w:uiPriority w:val="99"/>
    <w:semiHidden/>
    <w:unhideWhenUsed/>
    <w:rsid w:val="000F30E6"/>
    <w:rPr>
      <w:color w:val="605E5C"/>
      <w:shd w:val="clear" w:color="auto" w:fill="E1DFDD"/>
    </w:rPr>
  </w:style>
  <w:style w:type="character" w:styleId="FollowedHyperlink">
    <w:name w:val="FollowedHyperlink"/>
    <w:basedOn w:val="DefaultParagraphFont"/>
    <w:uiPriority w:val="99"/>
    <w:semiHidden/>
    <w:unhideWhenUsed/>
    <w:rsid w:val="000F30E6"/>
    <w:rPr>
      <w:color w:val="96607D" w:themeColor="followedHyperlink"/>
      <w:u w:val="single"/>
    </w:rPr>
  </w:style>
  <w:style w:type="paragraph" w:styleId="Header">
    <w:name w:val="header"/>
    <w:basedOn w:val="Normal"/>
    <w:link w:val="HeaderChar"/>
    <w:uiPriority w:val="99"/>
    <w:unhideWhenUsed/>
    <w:rsid w:val="000F30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30E6"/>
  </w:style>
  <w:style w:type="paragraph" w:styleId="Footer">
    <w:name w:val="footer"/>
    <w:basedOn w:val="Normal"/>
    <w:link w:val="FooterChar"/>
    <w:uiPriority w:val="99"/>
    <w:unhideWhenUsed/>
    <w:rsid w:val="000F30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30E6"/>
  </w:style>
  <w:style w:type="paragraph" w:styleId="List">
    <w:name w:val="List"/>
    <w:basedOn w:val="Normal"/>
    <w:uiPriority w:val="99"/>
    <w:unhideWhenUsed/>
    <w:rsid w:val="004C3C83"/>
    <w:pPr>
      <w:ind w:left="283" w:hanging="283"/>
      <w:contextualSpacing/>
    </w:pPr>
  </w:style>
  <w:style w:type="paragraph" w:styleId="List2">
    <w:name w:val="List 2"/>
    <w:basedOn w:val="Normal"/>
    <w:uiPriority w:val="99"/>
    <w:unhideWhenUsed/>
    <w:rsid w:val="004C3C83"/>
    <w:pPr>
      <w:ind w:left="566" w:hanging="283"/>
      <w:contextualSpacing/>
    </w:pPr>
  </w:style>
  <w:style w:type="paragraph" w:styleId="ListBullet">
    <w:name w:val="List Bullet"/>
    <w:basedOn w:val="Normal"/>
    <w:uiPriority w:val="99"/>
    <w:unhideWhenUsed/>
    <w:rsid w:val="004C3C83"/>
    <w:pPr>
      <w:numPr>
        <w:numId w:val="7"/>
      </w:numPr>
      <w:contextualSpacing/>
    </w:pPr>
  </w:style>
  <w:style w:type="paragraph" w:styleId="ListBullet2">
    <w:name w:val="List Bullet 2"/>
    <w:basedOn w:val="Normal"/>
    <w:uiPriority w:val="99"/>
    <w:unhideWhenUsed/>
    <w:rsid w:val="004C3C83"/>
    <w:pPr>
      <w:numPr>
        <w:numId w:val="8"/>
      </w:numPr>
      <w:contextualSpacing/>
    </w:pPr>
  </w:style>
  <w:style w:type="paragraph" w:styleId="BodyText">
    <w:name w:val="Body Text"/>
    <w:basedOn w:val="Normal"/>
    <w:link w:val="BodyTextChar"/>
    <w:uiPriority w:val="99"/>
    <w:unhideWhenUsed/>
    <w:rsid w:val="004C3C83"/>
    <w:pPr>
      <w:spacing w:after="120"/>
    </w:pPr>
  </w:style>
  <w:style w:type="character" w:customStyle="1" w:styleId="BodyTextChar">
    <w:name w:val="Body Text Char"/>
    <w:basedOn w:val="DefaultParagraphFont"/>
    <w:link w:val="BodyText"/>
    <w:uiPriority w:val="99"/>
    <w:rsid w:val="004C3C83"/>
  </w:style>
  <w:style w:type="paragraph" w:styleId="BodyTextIndent">
    <w:name w:val="Body Text Indent"/>
    <w:basedOn w:val="Normal"/>
    <w:link w:val="BodyTextIndentChar"/>
    <w:uiPriority w:val="99"/>
    <w:unhideWhenUsed/>
    <w:rsid w:val="004C3C83"/>
    <w:pPr>
      <w:spacing w:after="120"/>
      <w:ind w:left="283"/>
    </w:pPr>
  </w:style>
  <w:style w:type="character" w:customStyle="1" w:styleId="BodyTextIndentChar">
    <w:name w:val="Body Text Indent Char"/>
    <w:basedOn w:val="DefaultParagraphFont"/>
    <w:link w:val="BodyTextIndent"/>
    <w:uiPriority w:val="99"/>
    <w:rsid w:val="004C3C83"/>
  </w:style>
  <w:style w:type="paragraph" w:styleId="BodyTextFirstIndent">
    <w:name w:val="Body Text First Indent"/>
    <w:basedOn w:val="BodyText"/>
    <w:link w:val="BodyTextFirstIndentChar"/>
    <w:uiPriority w:val="99"/>
    <w:unhideWhenUsed/>
    <w:rsid w:val="004C3C83"/>
    <w:pPr>
      <w:spacing w:after="160"/>
      <w:ind w:firstLine="360"/>
    </w:pPr>
  </w:style>
  <w:style w:type="character" w:customStyle="1" w:styleId="BodyTextFirstIndentChar">
    <w:name w:val="Body Text First Indent Char"/>
    <w:basedOn w:val="BodyTextChar"/>
    <w:link w:val="BodyTextFirstIndent"/>
    <w:uiPriority w:val="99"/>
    <w:rsid w:val="004C3C83"/>
  </w:style>
  <w:style w:type="paragraph" w:styleId="BodyTextFirstIndent2">
    <w:name w:val="Body Text First Indent 2"/>
    <w:basedOn w:val="BodyTextIndent"/>
    <w:link w:val="BodyTextFirstIndent2Char"/>
    <w:uiPriority w:val="99"/>
    <w:unhideWhenUsed/>
    <w:rsid w:val="004C3C83"/>
    <w:pPr>
      <w:spacing w:after="160"/>
      <w:ind w:left="360" w:firstLine="360"/>
    </w:pPr>
  </w:style>
  <w:style w:type="character" w:customStyle="1" w:styleId="BodyTextFirstIndent2Char">
    <w:name w:val="Body Text First Indent 2 Char"/>
    <w:basedOn w:val="BodyTextIndentChar"/>
    <w:link w:val="BodyTextFirstIndent2"/>
    <w:uiPriority w:val="99"/>
    <w:rsid w:val="004C3C83"/>
  </w:style>
  <w:style w:type="paragraph" w:styleId="NormalWeb">
    <w:name w:val="Normal (Web)"/>
    <w:basedOn w:val="Normal"/>
    <w:uiPriority w:val="99"/>
    <w:semiHidden/>
    <w:unhideWhenUsed/>
    <w:rsid w:val="008A6B4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EB2A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jnpranav2007-sudo/Heart%20disease%20prediction%20using%20machine%20learning%20classification%20models/tree/mai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45768-6B68-4B61-B027-FFE6730086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13</Pages>
  <Words>1689</Words>
  <Characters>9631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Jayanty</dc:creator>
  <cp:keywords/>
  <dc:description/>
  <cp:lastModifiedBy>Pranav Jayanty</cp:lastModifiedBy>
  <cp:revision>77</cp:revision>
  <dcterms:created xsi:type="dcterms:W3CDTF">2025-12-04T13:39:00Z</dcterms:created>
  <dcterms:modified xsi:type="dcterms:W3CDTF">2025-12-05T14:21:00Z</dcterms:modified>
</cp:coreProperties>
</file>