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573261"/>
        <w:docPartObj>
          <w:docPartGallery w:val="Cover Pages"/>
          <w:docPartUnique/>
        </w:docPartObj>
      </w:sdtPr>
      <w:sdtEndPr/>
      <w:sdtContent>
        <w:p w14:paraId="302EE5F7" w14:textId="7B8D04E1" w:rsidR="00211CB7" w:rsidRPr="00211CB7" w:rsidRDefault="00211CB7" w:rsidP="00AD1DD2">
          <w:pPr>
            <w:tabs>
              <w:tab w:val="left" w:pos="709"/>
              <w:tab w:val="left" w:pos="2268"/>
            </w:tabs>
            <w:ind w:firstLine="0"/>
            <w:jc w:val="center"/>
            <w:rPr>
              <w:rFonts w:cs="Arial"/>
              <w:b/>
              <w:szCs w:val="22"/>
            </w:rPr>
          </w:pPr>
          <w:r w:rsidRPr="00211CB7">
            <w:rPr>
              <w:rFonts w:cs="Arial"/>
              <w:b/>
              <w:szCs w:val="22"/>
            </w:rPr>
            <w:t>PROJET</w:t>
          </w:r>
          <w:r w:rsidR="00B27FB4">
            <w:rPr>
              <w:rFonts w:cs="Arial"/>
              <w:b/>
              <w:szCs w:val="22"/>
            </w:rPr>
            <w:t xml:space="preserve">O INTEGRADO MULTIDISCIPLINAR </w:t>
          </w:r>
          <w:r w:rsidR="00E03B12">
            <w:rPr>
              <w:rFonts w:cs="Arial"/>
              <w:b/>
              <w:szCs w:val="22"/>
            </w:rPr>
            <w:t>I</w:t>
          </w:r>
          <w:r w:rsidR="00B27FB4">
            <w:rPr>
              <w:rFonts w:cs="Arial"/>
              <w:b/>
              <w:szCs w:val="22"/>
            </w:rPr>
            <w:t>V</w:t>
          </w:r>
        </w:p>
        <w:p w14:paraId="12390189" w14:textId="77777777" w:rsidR="00211CB7" w:rsidRPr="00211CB7" w:rsidRDefault="00211CB7" w:rsidP="00211CB7">
          <w:pPr>
            <w:tabs>
              <w:tab w:val="left" w:pos="709"/>
              <w:tab w:val="left" w:pos="2268"/>
            </w:tabs>
            <w:spacing w:after="160" w:line="259" w:lineRule="auto"/>
            <w:ind w:firstLine="0"/>
            <w:jc w:val="center"/>
            <w:rPr>
              <w:rFonts w:cs="Arial"/>
              <w:b/>
              <w:szCs w:val="22"/>
            </w:rPr>
          </w:pPr>
          <w:r w:rsidRPr="00211CB7">
            <w:rPr>
              <w:rFonts w:cs="Arial"/>
              <w:b/>
              <w:szCs w:val="22"/>
            </w:rPr>
            <w:t>CURSOS SUPERIORES DE TECNOLOGIA</w:t>
          </w:r>
        </w:p>
        <w:p w14:paraId="2FFC9F37" w14:textId="77777777" w:rsidR="00211CB7" w:rsidRPr="00211CB7" w:rsidRDefault="00211CB7" w:rsidP="00211CB7">
          <w:pPr>
            <w:tabs>
              <w:tab w:val="left" w:pos="709"/>
              <w:tab w:val="left" w:pos="2268"/>
            </w:tabs>
            <w:spacing w:after="160" w:line="259" w:lineRule="auto"/>
            <w:ind w:firstLine="0"/>
            <w:jc w:val="center"/>
            <w:rPr>
              <w:rFonts w:cs="Arial"/>
              <w:b/>
              <w:szCs w:val="22"/>
            </w:rPr>
          </w:pPr>
        </w:p>
        <w:p w14:paraId="0974CE89" w14:textId="77777777" w:rsidR="00211CB7" w:rsidRPr="00211CB7" w:rsidRDefault="00211CB7" w:rsidP="00211CB7">
          <w:pPr>
            <w:tabs>
              <w:tab w:val="left" w:pos="709"/>
              <w:tab w:val="left" w:pos="2268"/>
            </w:tabs>
            <w:spacing w:after="160" w:line="259" w:lineRule="auto"/>
            <w:ind w:firstLine="0"/>
            <w:jc w:val="center"/>
            <w:rPr>
              <w:rFonts w:cs="Arial"/>
              <w:b/>
              <w:szCs w:val="22"/>
            </w:rPr>
          </w:pPr>
        </w:p>
        <w:p w14:paraId="6124112B" w14:textId="77777777" w:rsidR="00211CB7" w:rsidRPr="00211CB7" w:rsidRDefault="00211CB7" w:rsidP="00211CB7">
          <w:pPr>
            <w:tabs>
              <w:tab w:val="left" w:pos="709"/>
              <w:tab w:val="left" w:pos="2268"/>
            </w:tabs>
            <w:spacing w:after="160" w:line="259" w:lineRule="auto"/>
            <w:ind w:firstLine="0"/>
            <w:jc w:val="center"/>
            <w:rPr>
              <w:rFonts w:cs="Arial"/>
              <w:b/>
              <w:szCs w:val="22"/>
            </w:rPr>
          </w:pPr>
        </w:p>
        <w:p w14:paraId="3FB38FB0" w14:textId="77777777" w:rsidR="00211CB7" w:rsidRPr="00211CB7" w:rsidRDefault="00211CB7" w:rsidP="00211CB7">
          <w:pPr>
            <w:tabs>
              <w:tab w:val="left" w:pos="709"/>
              <w:tab w:val="left" w:pos="2268"/>
            </w:tabs>
            <w:spacing w:after="160" w:line="259" w:lineRule="auto"/>
            <w:ind w:firstLine="0"/>
            <w:jc w:val="center"/>
            <w:rPr>
              <w:rFonts w:cs="Arial"/>
              <w:b/>
              <w:szCs w:val="22"/>
            </w:rPr>
          </w:pPr>
        </w:p>
        <w:p w14:paraId="669C3072" w14:textId="77777777" w:rsidR="00211CB7" w:rsidRPr="00211CB7" w:rsidRDefault="00211CB7" w:rsidP="00211CB7">
          <w:pPr>
            <w:tabs>
              <w:tab w:val="left" w:pos="709"/>
              <w:tab w:val="left" w:pos="2268"/>
            </w:tabs>
            <w:spacing w:after="160" w:line="259" w:lineRule="auto"/>
            <w:ind w:firstLine="0"/>
            <w:jc w:val="center"/>
            <w:rPr>
              <w:rFonts w:cs="Arial"/>
              <w:b/>
              <w:szCs w:val="22"/>
            </w:rPr>
          </w:pPr>
        </w:p>
        <w:p w14:paraId="10FB79A2" w14:textId="77777777" w:rsidR="00211CB7" w:rsidRPr="00211CB7" w:rsidRDefault="00211CB7" w:rsidP="00211CB7">
          <w:pPr>
            <w:tabs>
              <w:tab w:val="left" w:pos="709"/>
              <w:tab w:val="left" w:pos="2268"/>
            </w:tabs>
            <w:spacing w:after="160" w:line="259" w:lineRule="auto"/>
            <w:ind w:firstLine="0"/>
            <w:jc w:val="center"/>
            <w:rPr>
              <w:rFonts w:cs="Arial"/>
              <w:b/>
              <w:szCs w:val="22"/>
            </w:rPr>
          </w:pPr>
        </w:p>
        <w:p w14:paraId="1A75E4C4" w14:textId="77777777" w:rsidR="00211CB7" w:rsidRPr="00211CB7" w:rsidRDefault="00211CB7" w:rsidP="00211CB7">
          <w:pPr>
            <w:tabs>
              <w:tab w:val="left" w:pos="709"/>
              <w:tab w:val="left" w:pos="2268"/>
            </w:tabs>
            <w:spacing w:after="160" w:line="259" w:lineRule="auto"/>
            <w:ind w:firstLine="0"/>
            <w:jc w:val="center"/>
            <w:rPr>
              <w:rFonts w:cs="Arial"/>
              <w:b/>
              <w:szCs w:val="22"/>
            </w:rPr>
          </w:pPr>
        </w:p>
        <w:p w14:paraId="37D5ED6C" w14:textId="77777777" w:rsidR="00211CB7" w:rsidRPr="00211CB7" w:rsidRDefault="00211CB7" w:rsidP="00211CB7">
          <w:pPr>
            <w:tabs>
              <w:tab w:val="left" w:pos="709"/>
              <w:tab w:val="left" w:pos="2268"/>
            </w:tabs>
            <w:spacing w:after="160" w:line="259" w:lineRule="auto"/>
            <w:ind w:firstLine="0"/>
            <w:jc w:val="center"/>
            <w:rPr>
              <w:rFonts w:cs="Arial"/>
              <w:b/>
              <w:szCs w:val="22"/>
            </w:rPr>
          </w:pPr>
        </w:p>
        <w:p w14:paraId="2502273F" w14:textId="77777777" w:rsidR="00211CB7" w:rsidRPr="00211CB7" w:rsidRDefault="00211CB7" w:rsidP="00211CB7">
          <w:pPr>
            <w:tabs>
              <w:tab w:val="left" w:pos="709"/>
              <w:tab w:val="left" w:pos="2268"/>
            </w:tabs>
            <w:spacing w:after="160" w:line="259" w:lineRule="auto"/>
            <w:ind w:firstLine="0"/>
            <w:jc w:val="center"/>
            <w:rPr>
              <w:rFonts w:cs="Arial"/>
              <w:b/>
              <w:szCs w:val="22"/>
            </w:rPr>
          </w:pPr>
        </w:p>
        <w:p w14:paraId="5EA85BA6" w14:textId="77777777" w:rsidR="00211CB7" w:rsidRPr="00211CB7" w:rsidRDefault="00211CB7" w:rsidP="00211CB7">
          <w:pPr>
            <w:tabs>
              <w:tab w:val="left" w:pos="709"/>
              <w:tab w:val="left" w:pos="2268"/>
            </w:tabs>
            <w:spacing w:after="160" w:line="259" w:lineRule="auto"/>
            <w:ind w:firstLine="0"/>
            <w:jc w:val="center"/>
            <w:rPr>
              <w:rFonts w:cs="Arial"/>
              <w:b/>
              <w:szCs w:val="22"/>
            </w:rPr>
          </w:pPr>
        </w:p>
        <w:p w14:paraId="7BD0DF3F" w14:textId="77777777" w:rsidR="00211CB7" w:rsidRPr="00211CB7" w:rsidRDefault="00211CB7" w:rsidP="00211CB7">
          <w:pPr>
            <w:tabs>
              <w:tab w:val="left" w:pos="709"/>
              <w:tab w:val="left" w:pos="2268"/>
            </w:tabs>
            <w:spacing w:after="160" w:line="259" w:lineRule="auto"/>
            <w:ind w:firstLine="0"/>
            <w:jc w:val="center"/>
            <w:rPr>
              <w:rFonts w:cs="Arial"/>
              <w:b/>
              <w:szCs w:val="22"/>
            </w:rPr>
          </w:pPr>
        </w:p>
        <w:p w14:paraId="17115BF7" w14:textId="77777777" w:rsidR="00211CB7" w:rsidRPr="00211CB7" w:rsidRDefault="00211CB7" w:rsidP="00211CB7">
          <w:pPr>
            <w:tabs>
              <w:tab w:val="left" w:pos="709"/>
              <w:tab w:val="left" w:pos="2268"/>
            </w:tabs>
            <w:spacing w:after="160" w:line="259" w:lineRule="auto"/>
            <w:ind w:firstLine="0"/>
            <w:jc w:val="center"/>
            <w:rPr>
              <w:rFonts w:cs="Arial"/>
              <w:b/>
              <w:szCs w:val="22"/>
            </w:rPr>
          </w:pPr>
        </w:p>
        <w:p w14:paraId="1001D1C0" w14:textId="19587A89" w:rsidR="00211CB7" w:rsidRPr="00211CB7" w:rsidRDefault="000F5D36" w:rsidP="00211CB7">
          <w:pPr>
            <w:tabs>
              <w:tab w:val="left" w:pos="709"/>
              <w:tab w:val="left" w:pos="2268"/>
            </w:tabs>
            <w:spacing w:after="160" w:line="259" w:lineRule="auto"/>
            <w:ind w:firstLine="0"/>
            <w:jc w:val="center"/>
            <w:rPr>
              <w:rFonts w:cs="Arial"/>
              <w:b/>
              <w:szCs w:val="22"/>
            </w:rPr>
          </w:pPr>
          <w:r>
            <w:rPr>
              <w:rFonts w:cs="Arial"/>
              <w:b/>
              <w:szCs w:val="22"/>
            </w:rPr>
            <w:t>UNIPCARE</w:t>
          </w:r>
          <w:r w:rsidR="00211CB7" w:rsidRPr="00211CB7">
            <w:rPr>
              <w:rFonts w:cs="Arial"/>
              <w:b/>
              <w:szCs w:val="22"/>
            </w:rPr>
            <w:t>:</w:t>
          </w:r>
        </w:p>
        <w:p w14:paraId="30D85D03" w14:textId="7BDABE5C" w:rsidR="00211CB7" w:rsidRPr="00211CB7" w:rsidRDefault="000F5D36" w:rsidP="00211CB7">
          <w:pPr>
            <w:tabs>
              <w:tab w:val="left" w:pos="709"/>
              <w:tab w:val="left" w:pos="2268"/>
            </w:tabs>
            <w:spacing w:after="160" w:line="259" w:lineRule="auto"/>
            <w:ind w:firstLine="0"/>
            <w:jc w:val="center"/>
            <w:rPr>
              <w:rFonts w:cs="Arial"/>
              <w:szCs w:val="22"/>
            </w:rPr>
          </w:pPr>
          <w:r>
            <w:rPr>
              <w:rFonts w:cs="Arial"/>
              <w:szCs w:val="22"/>
            </w:rPr>
            <w:t>Cadastro de Pacientes Diagnosticados com COVID-19</w:t>
          </w:r>
        </w:p>
        <w:p w14:paraId="777500A5" w14:textId="77777777" w:rsidR="00211CB7" w:rsidRPr="00211CB7" w:rsidRDefault="00211CB7" w:rsidP="00211CB7">
          <w:pPr>
            <w:tabs>
              <w:tab w:val="left" w:pos="709"/>
              <w:tab w:val="left" w:pos="2268"/>
            </w:tabs>
            <w:spacing w:after="160" w:line="259" w:lineRule="auto"/>
            <w:ind w:firstLine="0"/>
            <w:jc w:val="center"/>
            <w:rPr>
              <w:rFonts w:cs="Arial"/>
              <w:szCs w:val="22"/>
            </w:rPr>
          </w:pPr>
        </w:p>
        <w:p w14:paraId="5EA6C1DC" w14:textId="77777777" w:rsidR="00211CB7" w:rsidRPr="00211CB7" w:rsidRDefault="00211CB7" w:rsidP="00211CB7">
          <w:pPr>
            <w:tabs>
              <w:tab w:val="left" w:pos="709"/>
              <w:tab w:val="left" w:pos="2268"/>
            </w:tabs>
            <w:spacing w:after="160" w:line="259" w:lineRule="auto"/>
            <w:ind w:firstLine="0"/>
            <w:jc w:val="center"/>
            <w:rPr>
              <w:rFonts w:cs="Arial"/>
              <w:szCs w:val="22"/>
            </w:rPr>
          </w:pPr>
        </w:p>
        <w:p w14:paraId="3E6801F1" w14:textId="77777777" w:rsidR="00211CB7" w:rsidRPr="00211CB7" w:rsidRDefault="00211CB7" w:rsidP="00211CB7">
          <w:pPr>
            <w:tabs>
              <w:tab w:val="left" w:pos="709"/>
              <w:tab w:val="left" w:pos="2268"/>
            </w:tabs>
            <w:spacing w:after="160" w:line="259" w:lineRule="auto"/>
            <w:ind w:firstLine="0"/>
            <w:jc w:val="center"/>
            <w:rPr>
              <w:rFonts w:cs="Arial"/>
              <w:szCs w:val="22"/>
            </w:rPr>
          </w:pPr>
        </w:p>
        <w:p w14:paraId="371F5F68" w14:textId="77777777" w:rsidR="00211CB7" w:rsidRPr="00211CB7" w:rsidRDefault="00211CB7" w:rsidP="00211CB7">
          <w:pPr>
            <w:tabs>
              <w:tab w:val="left" w:pos="709"/>
              <w:tab w:val="left" w:pos="2268"/>
            </w:tabs>
            <w:spacing w:after="160" w:line="259" w:lineRule="auto"/>
            <w:ind w:firstLine="0"/>
            <w:jc w:val="center"/>
            <w:rPr>
              <w:rFonts w:cs="Arial"/>
              <w:szCs w:val="22"/>
            </w:rPr>
          </w:pPr>
        </w:p>
        <w:p w14:paraId="499BDEFD" w14:textId="77777777" w:rsidR="00211CB7" w:rsidRPr="00211CB7" w:rsidRDefault="00211CB7" w:rsidP="00211CB7">
          <w:pPr>
            <w:tabs>
              <w:tab w:val="left" w:pos="709"/>
              <w:tab w:val="left" w:pos="2268"/>
            </w:tabs>
            <w:spacing w:after="160" w:line="259" w:lineRule="auto"/>
            <w:ind w:firstLine="0"/>
            <w:jc w:val="center"/>
            <w:rPr>
              <w:rFonts w:cs="Arial"/>
              <w:szCs w:val="22"/>
            </w:rPr>
          </w:pPr>
        </w:p>
        <w:p w14:paraId="7BC67150" w14:textId="77777777" w:rsidR="00211CB7" w:rsidRPr="00211CB7" w:rsidRDefault="00211CB7" w:rsidP="00211CB7">
          <w:pPr>
            <w:tabs>
              <w:tab w:val="left" w:pos="709"/>
              <w:tab w:val="left" w:pos="2268"/>
            </w:tabs>
            <w:spacing w:after="160" w:line="259" w:lineRule="auto"/>
            <w:ind w:firstLine="0"/>
            <w:jc w:val="center"/>
            <w:rPr>
              <w:rFonts w:cs="Arial"/>
              <w:szCs w:val="22"/>
            </w:rPr>
          </w:pPr>
        </w:p>
        <w:p w14:paraId="06F60F5D" w14:textId="77777777" w:rsidR="00211CB7" w:rsidRPr="00211CB7" w:rsidRDefault="00211CB7" w:rsidP="00211CB7">
          <w:pPr>
            <w:tabs>
              <w:tab w:val="left" w:pos="709"/>
              <w:tab w:val="left" w:pos="2268"/>
            </w:tabs>
            <w:spacing w:after="160" w:line="259" w:lineRule="auto"/>
            <w:ind w:firstLine="0"/>
            <w:jc w:val="center"/>
            <w:rPr>
              <w:rFonts w:cs="Arial"/>
              <w:szCs w:val="22"/>
            </w:rPr>
          </w:pPr>
        </w:p>
        <w:p w14:paraId="28B81BA8" w14:textId="77777777" w:rsidR="00211CB7" w:rsidRPr="00211CB7" w:rsidRDefault="00211CB7" w:rsidP="00211CB7">
          <w:pPr>
            <w:spacing w:after="0"/>
            <w:ind w:firstLine="0"/>
            <w:jc w:val="center"/>
            <w:rPr>
              <w:rFonts w:cs="Arial"/>
              <w:szCs w:val="22"/>
            </w:rPr>
          </w:pPr>
        </w:p>
        <w:p w14:paraId="3A09D0B3" w14:textId="77777777" w:rsidR="00211CB7" w:rsidRPr="00211CB7" w:rsidRDefault="00211CB7" w:rsidP="00211CB7">
          <w:pPr>
            <w:spacing w:after="0"/>
            <w:ind w:firstLine="0"/>
            <w:jc w:val="center"/>
            <w:rPr>
              <w:rFonts w:cs="Arial"/>
              <w:szCs w:val="22"/>
            </w:rPr>
          </w:pPr>
        </w:p>
        <w:p w14:paraId="2598469C" w14:textId="77777777" w:rsidR="00211CB7" w:rsidRPr="00211CB7" w:rsidRDefault="00211CB7" w:rsidP="00211CB7">
          <w:pPr>
            <w:spacing w:after="0"/>
            <w:ind w:firstLine="0"/>
            <w:jc w:val="center"/>
            <w:rPr>
              <w:rFonts w:cs="Arial"/>
              <w:szCs w:val="22"/>
            </w:rPr>
          </w:pPr>
        </w:p>
        <w:p w14:paraId="5DD99182" w14:textId="77777777" w:rsidR="00211CB7" w:rsidRPr="00211CB7" w:rsidRDefault="00211CB7" w:rsidP="00211CB7">
          <w:pPr>
            <w:spacing w:after="0"/>
            <w:ind w:firstLine="0"/>
            <w:jc w:val="center"/>
            <w:rPr>
              <w:rFonts w:cs="Arial"/>
              <w:szCs w:val="22"/>
            </w:rPr>
          </w:pPr>
        </w:p>
        <w:p w14:paraId="7EB002F6" w14:textId="77777777" w:rsidR="00211CB7" w:rsidRPr="00211CB7" w:rsidRDefault="00211CB7" w:rsidP="00211CB7">
          <w:pPr>
            <w:spacing w:after="160" w:line="259" w:lineRule="auto"/>
            <w:ind w:firstLine="0"/>
            <w:jc w:val="center"/>
            <w:rPr>
              <w:rFonts w:cs="Arial"/>
              <w:b/>
              <w:szCs w:val="22"/>
            </w:rPr>
          </w:pPr>
          <w:r w:rsidRPr="00211CB7">
            <w:rPr>
              <w:rFonts w:cs="Arial"/>
              <w:b/>
              <w:szCs w:val="22"/>
            </w:rPr>
            <w:t>UNIP - PAULISTA</w:t>
          </w:r>
        </w:p>
        <w:p w14:paraId="416E964C" w14:textId="77777777" w:rsidR="00211CB7" w:rsidRPr="00211CB7" w:rsidRDefault="00211CB7" w:rsidP="00211CB7">
          <w:pPr>
            <w:spacing w:after="160" w:line="259" w:lineRule="auto"/>
            <w:ind w:firstLine="0"/>
            <w:jc w:val="center"/>
            <w:rPr>
              <w:rFonts w:cs="Arial"/>
              <w:b/>
              <w:szCs w:val="22"/>
            </w:rPr>
          </w:pPr>
          <w:r w:rsidRPr="00211CB7">
            <w:rPr>
              <w:rFonts w:cs="Arial"/>
              <w:b/>
              <w:szCs w:val="22"/>
            </w:rPr>
            <w:t>SÃO PAULO</w:t>
          </w:r>
        </w:p>
        <w:p w14:paraId="4A88B00F" w14:textId="078D3BF0" w:rsidR="00211CB7" w:rsidRPr="00211CB7" w:rsidRDefault="00892C1C" w:rsidP="00211CB7">
          <w:pPr>
            <w:spacing w:after="160" w:line="259" w:lineRule="auto"/>
            <w:ind w:firstLine="0"/>
            <w:jc w:val="center"/>
            <w:rPr>
              <w:rFonts w:cs="Arial"/>
              <w:szCs w:val="22"/>
            </w:rPr>
          </w:pPr>
          <w:r>
            <w:rPr>
              <w:rFonts w:cs="Arial"/>
              <w:b/>
              <w:szCs w:val="22"/>
            </w:rPr>
            <w:t>20</w:t>
          </w:r>
          <w:r w:rsidR="00E03B12">
            <w:rPr>
              <w:rFonts w:cs="Arial"/>
              <w:b/>
              <w:szCs w:val="22"/>
            </w:rPr>
            <w:t>21</w:t>
          </w:r>
        </w:p>
        <w:p w14:paraId="543F5F41" w14:textId="079D60A1" w:rsidR="00692B5B" w:rsidRDefault="00692B5B" w:rsidP="00211CB7">
          <w:pPr>
            <w:ind w:firstLine="0"/>
            <w:jc w:val="center"/>
            <w:sectPr w:rsidR="00692B5B" w:rsidSect="00692B5B">
              <w:headerReference w:type="default" r:id="rId8"/>
              <w:headerReference w:type="first" r:id="rId9"/>
              <w:pgSz w:w="11906" w:h="16838"/>
              <w:pgMar w:top="1418" w:right="1701" w:bottom="1418" w:left="1701" w:header="709" w:footer="709" w:gutter="0"/>
              <w:pgNumType w:start="4"/>
              <w:cols w:space="708"/>
              <w:titlePg/>
              <w:docGrid w:linePitch="360"/>
            </w:sectPr>
          </w:pPr>
        </w:p>
        <w:p w14:paraId="73109EAA" w14:textId="400B2B83" w:rsidR="0001468B" w:rsidRPr="0001468B" w:rsidRDefault="0001468B" w:rsidP="00211CB7">
          <w:pPr>
            <w:ind w:firstLine="0"/>
            <w:jc w:val="center"/>
          </w:pPr>
          <w:r w:rsidRPr="0001468B">
            <w:rPr>
              <w:rFonts w:cs="Arial"/>
              <w:b/>
            </w:rPr>
            <w:lastRenderedPageBreak/>
            <w:t>Projet</w:t>
          </w:r>
          <w:r w:rsidR="00B27FB4">
            <w:rPr>
              <w:rFonts w:cs="Arial"/>
              <w:b/>
            </w:rPr>
            <w:t xml:space="preserve">o Integrado Multidisciplinar </w:t>
          </w:r>
          <w:r w:rsidR="00E03B12">
            <w:rPr>
              <w:rFonts w:cs="Arial"/>
              <w:b/>
            </w:rPr>
            <w:t>I</w:t>
          </w:r>
          <w:r w:rsidR="00B27FB4">
            <w:rPr>
              <w:rFonts w:cs="Arial"/>
              <w:b/>
            </w:rPr>
            <w:t>V</w:t>
          </w:r>
        </w:p>
        <w:p w14:paraId="5FA3DF5C" w14:textId="77777777" w:rsidR="0001468B" w:rsidRPr="0001468B" w:rsidRDefault="0001468B" w:rsidP="0001468B">
          <w:pPr>
            <w:spacing w:after="160" w:line="259" w:lineRule="auto"/>
            <w:ind w:firstLine="0"/>
            <w:jc w:val="center"/>
            <w:rPr>
              <w:rFonts w:cs="Arial"/>
              <w:b/>
            </w:rPr>
          </w:pPr>
          <w:r w:rsidRPr="0001468B">
            <w:rPr>
              <w:rFonts w:cs="Arial"/>
              <w:b/>
            </w:rPr>
            <w:t>Cursos Superiores de Tecnologia</w:t>
          </w:r>
        </w:p>
        <w:p w14:paraId="2CBCB326" w14:textId="77777777" w:rsidR="0001468B" w:rsidRPr="0001468B" w:rsidRDefault="0001468B" w:rsidP="0001468B">
          <w:pPr>
            <w:spacing w:after="160" w:line="259" w:lineRule="auto"/>
            <w:ind w:firstLine="0"/>
            <w:jc w:val="center"/>
            <w:rPr>
              <w:rFonts w:cs="Arial"/>
              <w:b/>
            </w:rPr>
          </w:pPr>
        </w:p>
        <w:p w14:paraId="5E3193C4" w14:textId="77777777" w:rsidR="0001468B" w:rsidRPr="0001468B" w:rsidRDefault="0001468B" w:rsidP="0001468B">
          <w:pPr>
            <w:spacing w:after="160" w:line="259" w:lineRule="auto"/>
            <w:ind w:firstLine="0"/>
            <w:jc w:val="left"/>
            <w:rPr>
              <w:rFonts w:cs="Arial"/>
              <w:b/>
            </w:rPr>
          </w:pPr>
        </w:p>
        <w:p w14:paraId="7C3FB5C8" w14:textId="77777777" w:rsidR="0001468B" w:rsidRPr="0001468B" w:rsidRDefault="0001468B" w:rsidP="0001468B">
          <w:pPr>
            <w:spacing w:after="160" w:line="259" w:lineRule="auto"/>
            <w:ind w:firstLine="0"/>
            <w:jc w:val="center"/>
            <w:rPr>
              <w:rFonts w:cs="Arial"/>
              <w:b/>
            </w:rPr>
          </w:pPr>
        </w:p>
        <w:p w14:paraId="332DB3DE" w14:textId="77777777" w:rsidR="0001468B" w:rsidRPr="0001468B" w:rsidRDefault="0001468B" w:rsidP="0001468B">
          <w:pPr>
            <w:spacing w:after="160" w:line="259" w:lineRule="auto"/>
            <w:ind w:firstLine="0"/>
            <w:jc w:val="center"/>
            <w:rPr>
              <w:rFonts w:cs="Arial"/>
              <w:b/>
            </w:rPr>
          </w:pPr>
        </w:p>
        <w:p w14:paraId="5CD2B3DB" w14:textId="274342F6" w:rsidR="004B7875" w:rsidRPr="004B7875" w:rsidRDefault="000F5D36" w:rsidP="004B7875">
          <w:pPr>
            <w:spacing w:after="160" w:line="259" w:lineRule="auto"/>
            <w:ind w:firstLine="0"/>
            <w:jc w:val="center"/>
            <w:rPr>
              <w:rFonts w:cs="Arial"/>
              <w:b/>
            </w:rPr>
          </w:pPr>
          <w:r>
            <w:rPr>
              <w:rFonts w:cs="Arial"/>
              <w:b/>
            </w:rPr>
            <w:t>UNIPCARE</w:t>
          </w:r>
          <w:r w:rsidR="004B7875" w:rsidRPr="004B7875">
            <w:rPr>
              <w:rFonts w:cs="Arial"/>
              <w:b/>
            </w:rPr>
            <w:t>:</w:t>
          </w:r>
        </w:p>
        <w:p w14:paraId="760716B7" w14:textId="03A59C0E" w:rsidR="0001468B" w:rsidRDefault="000F5D36" w:rsidP="004B7875">
          <w:pPr>
            <w:spacing w:after="160" w:line="259" w:lineRule="auto"/>
            <w:ind w:firstLine="0"/>
            <w:jc w:val="center"/>
            <w:rPr>
              <w:rFonts w:cs="Arial"/>
            </w:rPr>
          </w:pPr>
          <w:r>
            <w:rPr>
              <w:rFonts w:cs="Arial"/>
              <w:szCs w:val="22"/>
            </w:rPr>
            <w:t>Cadastro de Pacientes Diagnosticados com COVID-19</w:t>
          </w:r>
        </w:p>
        <w:p w14:paraId="1FD600D0" w14:textId="77777777" w:rsidR="004B7875" w:rsidRPr="004B7875" w:rsidRDefault="004B7875" w:rsidP="004B7875">
          <w:pPr>
            <w:spacing w:after="160" w:line="259" w:lineRule="auto"/>
            <w:ind w:firstLine="0"/>
            <w:jc w:val="center"/>
            <w:rPr>
              <w:rFonts w:cs="Arial"/>
            </w:rPr>
          </w:pPr>
        </w:p>
        <w:p w14:paraId="08FF51BC" w14:textId="77777777" w:rsidR="0001468B" w:rsidRPr="0001468B" w:rsidRDefault="0001468B" w:rsidP="0001468B">
          <w:pPr>
            <w:spacing w:after="160" w:line="259" w:lineRule="auto"/>
            <w:ind w:firstLine="0"/>
            <w:jc w:val="left"/>
            <w:rPr>
              <w:rFonts w:cs="Arial"/>
            </w:rPr>
          </w:pPr>
        </w:p>
        <w:p w14:paraId="45EF5876" w14:textId="77777777" w:rsidR="0001468B" w:rsidRPr="0001468B" w:rsidRDefault="0001468B" w:rsidP="0001468B">
          <w:pPr>
            <w:spacing w:after="160" w:line="259" w:lineRule="auto"/>
            <w:ind w:firstLine="0"/>
            <w:jc w:val="center"/>
            <w:rPr>
              <w:rFonts w:cs="Arial"/>
              <w:b/>
            </w:rPr>
          </w:pPr>
          <w:r w:rsidRPr="0001468B">
            <w:rPr>
              <w:rFonts w:cs="Arial"/>
              <w:b/>
            </w:rPr>
            <w:t>José Nilo da Costa Silva</w:t>
          </w:r>
        </w:p>
        <w:p w14:paraId="0A21856E" w14:textId="77777777" w:rsidR="0001468B" w:rsidRPr="0001468B" w:rsidRDefault="0001468B" w:rsidP="0001468B">
          <w:pPr>
            <w:spacing w:after="160" w:line="259" w:lineRule="auto"/>
            <w:ind w:firstLine="0"/>
            <w:jc w:val="center"/>
            <w:rPr>
              <w:rFonts w:cs="Arial"/>
              <w:b/>
            </w:rPr>
          </w:pPr>
          <w:r w:rsidRPr="0001468B">
            <w:rPr>
              <w:rFonts w:cs="Arial"/>
              <w:b/>
            </w:rPr>
            <w:t>RA: 1750182</w:t>
          </w:r>
        </w:p>
        <w:p w14:paraId="736D7E5A" w14:textId="1C83F142" w:rsidR="004E2D2B" w:rsidRDefault="004E2D2B" w:rsidP="0001468B">
          <w:pPr>
            <w:spacing w:after="160" w:line="259" w:lineRule="auto"/>
            <w:ind w:firstLine="0"/>
            <w:jc w:val="center"/>
            <w:rPr>
              <w:rFonts w:cs="Arial"/>
              <w:b/>
            </w:rPr>
          </w:pPr>
        </w:p>
        <w:p w14:paraId="0CCB2488" w14:textId="684527AE" w:rsidR="00F3445E" w:rsidRDefault="00F3445E" w:rsidP="0001468B">
          <w:pPr>
            <w:spacing w:after="160" w:line="259" w:lineRule="auto"/>
            <w:ind w:firstLine="0"/>
            <w:jc w:val="center"/>
            <w:rPr>
              <w:rFonts w:cs="Arial"/>
              <w:b/>
            </w:rPr>
          </w:pPr>
        </w:p>
        <w:p w14:paraId="401039D8" w14:textId="4987E211" w:rsidR="00F3445E" w:rsidRDefault="00F3445E" w:rsidP="0001468B">
          <w:pPr>
            <w:spacing w:after="160" w:line="259" w:lineRule="auto"/>
            <w:ind w:firstLine="0"/>
            <w:jc w:val="center"/>
            <w:rPr>
              <w:rFonts w:cs="Arial"/>
              <w:b/>
            </w:rPr>
          </w:pPr>
        </w:p>
        <w:p w14:paraId="7CF894C4" w14:textId="6770274D" w:rsidR="00F3445E" w:rsidRDefault="00F3445E" w:rsidP="0001468B">
          <w:pPr>
            <w:spacing w:after="160" w:line="259" w:lineRule="auto"/>
            <w:ind w:firstLine="0"/>
            <w:jc w:val="center"/>
            <w:rPr>
              <w:rFonts w:cs="Arial"/>
              <w:b/>
            </w:rPr>
          </w:pPr>
        </w:p>
        <w:p w14:paraId="54A097CD" w14:textId="2FEC83B7" w:rsidR="00F3445E" w:rsidRDefault="00F3445E" w:rsidP="0001468B">
          <w:pPr>
            <w:spacing w:after="160" w:line="259" w:lineRule="auto"/>
            <w:ind w:firstLine="0"/>
            <w:jc w:val="center"/>
            <w:rPr>
              <w:rFonts w:cs="Arial"/>
              <w:b/>
            </w:rPr>
          </w:pPr>
        </w:p>
        <w:p w14:paraId="1F85E111" w14:textId="6E181DFE" w:rsidR="00F3445E" w:rsidRDefault="00F3445E" w:rsidP="0001468B">
          <w:pPr>
            <w:spacing w:after="160" w:line="259" w:lineRule="auto"/>
            <w:ind w:firstLine="0"/>
            <w:jc w:val="center"/>
            <w:rPr>
              <w:rFonts w:cs="Arial"/>
              <w:b/>
            </w:rPr>
          </w:pPr>
        </w:p>
        <w:p w14:paraId="2E438ACB" w14:textId="0EF9B9CB" w:rsidR="00F3445E" w:rsidRDefault="00F3445E" w:rsidP="0001468B">
          <w:pPr>
            <w:spacing w:after="160" w:line="259" w:lineRule="auto"/>
            <w:ind w:firstLine="0"/>
            <w:jc w:val="center"/>
            <w:rPr>
              <w:rFonts w:cs="Arial"/>
              <w:b/>
            </w:rPr>
          </w:pPr>
        </w:p>
        <w:p w14:paraId="1D595978" w14:textId="226FE246" w:rsidR="00F3445E" w:rsidRDefault="00F3445E" w:rsidP="0001468B">
          <w:pPr>
            <w:spacing w:after="160" w:line="259" w:lineRule="auto"/>
            <w:ind w:firstLine="0"/>
            <w:jc w:val="center"/>
            <w:rPr>
              <w:rFonts w:cs="Arial"/>
              <w:b/>
            </w:rPr>
          </w:pPr>
        </w:p>
        <w:p w14:paraId="4AD57B5E" w14:textId="1413DAA5" w:rsidR="00F3445E" w:rsidRPr="0001468B" w:rsidRDefault="00F3445E" w:rsidP="0001468B">
          <w:pPr>
            <w:spacing w:after="160" w:line="259" w:lineRule="auto"/>
            <w:ind w:firstLine="0"/>
            <w:jc w:val="center"/>
            <w:rPr>
              <w:rFonts w:cs="Arial"/>
              <w:b/>
            </w:rPr>
          </w:pPr>
        </w:p>
        <w:p w14:paraId="55C60547" w14:textId="77777777" w:rsidR="0001468B" w:rsidRPr="0001468B" w:rsidRDefault="0001468B" w:rsidP="0001468B">
          <w:pPr>
            <w:spacing w:after="160" w:line="259" w:lineRule="auto"/>
            <w:ind w:firstLine="0"/>
            <w:jc w:val="center"/>
            <w:rPr>
              <w:rFonts w:cs="Arial"/>
            </w:rPr>
          </w:pPr>
        </w:p>
        <w:p w14:paraId="28C56569" w14:textId="77777777" w:rsidR="0001468B" w:rsidRPr="0001468B" w:rsidRDefault="0001468B" w:rsidP="0001468B">
          <w:pPr>
            <w:spacing w:after="160" w:line="259" w:lineRule="auto"/>
            <w:ind w:left="4956" w:firstLine="0"/>
            <w:rPr>
              <w:rFonts w:cs="Arial"/>
            </w:rPr>
          </w:pPr>
          <w:r w:rsidRPr="0001468B">
            <w:rPr>
              <w:rFonts w:cs="Arial"/>
            </w:rPr>
            <w:t>Análise e Desenvolvimento de Sistemas.</w:t>
          </w:r>
        </w:p>
        <w:p w14:paraId="004C6F22" w14:textId="32FA857A" w:rsidR="0001468B" w:rsidRPr="0001468B" w:rsidRDefault="00E03B12" w:rsidP="004E2D2B">
          <w:pPr>
            <w:spacing w:after="160" w:line="259" w:lineRule="auto"/>
            <w:ind w:left="4956" w:firstLine="0"/>
            <w:rPr>
              <w:rFonts w:cs="Arial"/>
            </w:rPr>
          </w:pPr>
          <w:r>
            <w:rPr>
              <w:rFonts w:cs="Arial"/>
            </w:rPr>
            <w:t>4</w:t>
          </w:r>
          <w:r w:rsidR="0001468B" w:rsidRPr="0001468B">
            <w:rPr>
              <w:rFonts w:cs="Arial"/>
            </w:rPr>
            <w:t>º Semestre</w:t>
          </w:r>
        </w:p>
        <w:p w14:paraId="0F502C8B" w14:textId="77777777" w:rsidR="0001468B" w:rsidRPr="0001468B" w:rsidRDefault="0001468B" w:rsidP="0001468B">
          <w:pPr>
            <w:spacing w:after="160" w:line="259" w:lineRule="auto"/>
            <w:ind w:firstLine="0"/>
            <w:jc w:val="center"/>
            <w:rPr>
              <w:rFonts w:cs="Arial"/>
            </w:rPr>
          </w:pPr>
        </w:p>
        <w:p w14:paraId="11C98507" w14:textId="77777777" w:rsidR="0001468B" w:rsidRPr="0001468B" w:rsidRDefault="0001468B" w:rsidP="0001468B">
          <w:pPr>
            <w:spacing w:after="160" w:line="259" w:lineRule="auto"/>
            <w:ind w:firstLine="0"/>
            <w:jc w:val="center"/>
            <w:rPr>
              <w:rFonts w:cs="Arial"/>
              <w:b/>
            </w:rPr>
          </w:pPr>
        </w:p>
        <w:p w14:paraId="7B0105AF" w14:textId="77777777" w:rsidR="0001468B" w:rsidRPr="0001468B" w:rsidRDefault="0001468B" w:rsidP="0001468B">
          <w:pPr>
            <w:spacing w:after="160" w:line="259" w:lineRule="auto"/>
            <w:ind w:firstLine="0"/>
            <w:jc w:val="center"/>
            <w:rPr>
              <w:rFonts w:cs="Arial"/>
              <w:b/>
            </w:rPr>
          </w:pPr>
          <w:r w:rsidRPr="0001468B">
            <w:rPr>
              <w:rFonts w:cs="Arial"/>
              <w:b/>
            </w:rPr>
            <w:t>UNIP - PAULISTA</w:t>
          </w:r>
        </w:p>
        <w:p w14:paraId="7143FA0C" w14:textId="77777777" w:rsidR="0001468B" w:rsidRPr="0001468B" w:rsidRDefault="0001468B" w:rsidP="0001468B">
          <w:pPr>
            <w:spacing w:after="160" w:line="259" w:lineRule="auto"/>
            <w:ind w:firstLine="0"/>
            <w:jc w:val="center"/>
            <w:rPr>
              <w:rFonts w:cs="Arial"/>
              <w:b/>
            </w:rPr>
          </w:pPr>
          <w:r w:rsidRPr="0001468B">
            <w:rPr>
              <w:rFonts w:cs="Arial"/>
              <w:b/>
            </w:rPr>
            <w:t>SÃO PAULO</w:t>
          </w:r>
        </w:p>
        <w:p w14:paraId="57DC8AEE" w14:textId="4C157CD4" w:rsidR="0001468B" w:rsidRPr="0001468B" w:rsidRDefault="00892C1C" w:rsidP="0001468B">
          <w:pPr>
            <w:spacing w:after="160" w:line="259" w:lineRule="auto"/>
            <w:ind w:firstLine="0"/>
            <w:jc w:val="center"/>
            <w:rPr>
              <w:rFonts w:cs="Arial"/>
              <w:b/>
            </w:rPr>
          </w:pPr>
          <w:r>
            <w:rPr>
              <w:rFonts w:cs="Arial"/>
              <w:b/>
            </w:rPr>
            <w:t>20</w:t>
          </w:r>
          <w:r w:rsidR="00E03B12">
            <w:rPr>
              <w:rFonts w:cs="Arial"/>
              <w:b/>
            </w:rPr>
            <w:t>21</w:t>
          </w:r>
        </w:p>
        <w:p w14:paraId="51CD231E" w14:textId="311B6926" w:rsidR="0001468B" w:rsidRDefault="00D8144A">
          <w:pPr>
            <w:rPr>
              <w:rFonts w:asciiTheme="majorHAnsi" w:eastAsiaTheme="majorEastAsia" w:hAnsiTheme="majorHAnsi" w:cstheme="majorBidi"/>
              <w:color w:val="2F5496" w:themeColor="accent1" w:themeShade="BF"/>
              <w:sz w:val="32"/>
              <w:szCs w:val="32"/>
              <w:lang w:eastAsia="pt-BR"/>
            </w:rPr>
          </w:pPr>
        </w:p>
      </w:sdtContent>
    </w:sdt>
    <w:sdt>
      <w:sdtPr>
        <w:rPr>
          <w:rFonts w:ascii="Arial" w:eastAsiaTheme="minorHAnsi" w:hAnsi="Arial" w:cstheme="minorBidi"/>
          <w:color w:val="auto"/>
          <w:sz w:val="24"/>
          <w:szCs w:val="24"/>
          <w:lang w:eastAsia="en-US"/>
        </w:rPr>
        <w:id w:val="-1317340790"/>
        <w:docPartObj>
          <w:docPartGallery w:val="Table of Contents"/>
          <w:docPartUnique/>
        </w:docPartObj>
      </w:sdtPr>
      <w:sdtEndPr>
        <w:rPr>
          <w:b/>
          <w:bCs/>
        </w:rPr>
      </w:sdtEndPr>
      <w:sdtContent>
        <w:p w14:paraId="7D0516E2" w14:textId="5098901F" w:rsidR="0001468B" w:rsidRPr="0001468B" w:rsidRDefault="0001468B">
          <w:pPr>
            <w:pStyle w:val="CabealhodoSumrio"/>
            <w:rPr>
              <w:b/>
            </w:rPr>
          </w:pPr>
          <w:r w:rsidRPr="0001468B">
            <w:rPr>
              <w:b/>
            </w:rPr>
            <w:t>SUMÁRIO</w:t>
          </w:r>
        </w:p>
        <w:p w14:paraId="62C3845E" w14:textId="67F8C281" w:rsidR="00AB6EF2" w:rsidRDefault="0001468B">
          <w:pPr>
            <w:pStyle w:val="Sumrio1"/>
            <w:tabs>
              <w:tab w:val="left" w:pos="1320"/>
            </w:tabs>
            <w:rPr>
              <w:rFonts w:asciiTheme="minorHAnsi" w:eastAsiaTheme="minorEastAsia" w:hAnsiTheme="minorHAnsi"/>
              <w:noProof/>
              <w:sz w:val="22"/>
              <w:szCs w:val="22"/>
              <w:lang w:eastAsia="pt-BR"/>
            </w:rPr>
          </w:pPr>
          <w:r>
            <w:fldChar w:fldCharType="begin"/>
          </w:r>
          <w:r>
            <w:instrText xml:space="preserve"> TOC \o "1-3" \h \z \u </w:instrText>
          </w:r>
          <w:r>
            <w:fldChar w:fldCharType="separate"/>
          </w:r>
          <w:hyperlink w:anchor="_Toc73642285" w:history="1">
            <w:r w:rsidR="00AB6EF2" w:rsidRPr="00E57BF8">
              <w:rPr>
                <w:rStyle w:val="Hyperlink"/>
                <w:noProof/>
              </w:rPr>
              <w:t>1.</w:t>
            </w:r>
            <w:r w:rsidR="00AB6EF2">
              <w:rPr>
                <w:rFonts w:asciiTheme="minorHAnsi" w:eastAsiaTheme="minorEastAsia" w:hAnsiTheme="minorHAnsi"/>
                <w:noProof/>
                <w:sz w:val="22"/>
                <w:szCs w:val="22"/>
                <w:lang w:eastAsia="pt-BR"/>
              </w:rPr>
              <w:tab/>
            </w:r>
            <w:r w:rsidR="00AB6EF2" w:rsidRPr="00E57BF8">
              <w:rPr>
                <w:rStyle w:val="Hyperlink"/>
                <w:noProof/>
              </w:rPr>
              <w:t>INTRODUÇÃO</w:t>
            </w:r>
            <w:r w:rsidR="00AB6EF2">
              <w:rPr>
                <w:noProof/>
                <w:webHidden/>
              </w:rPr>
              <w:tab/>
            </w:r>
            <w:r w:rsidR="00AB6EF2">
              <w:rPr>
                <w:noProof/>
                <w:webHidden/>
              </w:rPr>
              <w:fldChar w:fldCharType="begin"/>
            </w:r>
            <w:r w:rsidR="00AB6EF2">
              <w:rPr>
                <w:noProof/>
                <w:webHidden/>
              </w:rPr>
              <w:instrText xml:space="preserve"> PAGEREF _Toc73642285 \h </w:instrText>
            </w:r>
            <w:r w:rsidR="00AB6EF2">
              <w:rPr>
                <w:noProof/>
                <w:webHidden/>
              </w:rPr>
            </w:r>
            <w:r w:rsidR="00AB6EF2">
              <w:rPr>
                <w:noProof/>
                <w:webHidden/>
              </w:rPr>
              <w:fldChar w:fldCharType="separate"/>
            </w:r>
            <w:r w:rsidR="00AB6EF2">
              <w:rPr>
                <w:noProof/>
                <w:webHidden/>
              </w:rPr>
              <w:t>5</w:t>
            </w:r>
            <w:r w:rsidR="00AB6EF2">
              <w:rPr>
                <w:noProof/>
                <w:webHidden/>
              </w:rPr>
              <w:fldChar w:fldCharType="end"/>
            </w:r>
          </w:hyperlink>
        </w:p>
        <w:p w14:paraId="01B9ED5C" w14:textId="61D5B3DB" w:rsidR="00AB6EF2" w:rsidRDefault="00AB6EF2">
          <w:pPr>
            <w:pStyle w:val="Sumrio1"/>
            <w:tabs>
              <w:tab w:val="left" w:pos="1320"/>
            </w:tabs>
            <w:rPr>
              <w:rFonts w:asciiTheme="minorHAnsi" w:eastAsiaTheme="minorEastAsia" w:hAnsiTheme="minorHAnsi"/>
              <w:noProof/>
              <w:sz w:val="22"/>
              <w:szCs w:val="22"/>
              <w:lang w:eastAsia="pt-BR"/>
            </w:rPr>
          </w:pPr>
          <w:hyperlink w:anchor="_Toc73642286" w:history="1">
            <w:r w:rsidRPr="00E57BF8">
              <w:rPr>
                <w:rStyle w:val="Hyperlink"/>
                <w:noProof/>
              </w:rPr>
              <w:t>2.</w:t>
            </w:r>
            <w:r>
              <w:rPr>
                <w:rFonts w:asciiTheme="minorHAnsi" w:eastAsiaTheme="minorEastAsia" w:hAnsiTheme="minorHAnsi"/>
                <w:noProof/>
                <w:sz w:val="22"/>
                <w:szCs w:val="22"/>
                <w:lang w:eastAsia="pt-BR"/>
              </w:rPr>
              <w:tab/>
            </w:r>
            <w:r w:rsidRPr="00E57BF8">
              <w:rPr>
                <w:rStyle w:val="Hyperlink"/>
                <w:noProof/>
              </w:rPr>
              <w:t>CONHECENDO O SISTEMA</w:t>
            </w:r>
            <w:r>
              <w:rPr>
                <w:noProof/>
                <w:webHidden/>
              </w:rPr>
              <w:tab/>
            </w:r>
            <w:r>
              <w:rPr>
                <w:noProof/>
                <w:webHidden/>
              </w:rPr>
              <w:fldChar w:fldCharType="begin"/>
            </w:r>
            <w:r>
              <w:rPr>
                <w:noProof/>
                <w:webHidden/>
              </w:rPr>
              <w:instrText xml:space="preserve"> PAGEREF _Toc73642286 \h </w:instrText>
            </w:r>
            <w:r>
              <w:rPr>
                <w:noProof/>
                <w:webHidden/>
              </w:rPr>
            </w:r>
            <w:r>
              <w:rPr>
                <w:noProof/>
                <w:webHidden/>
              </w:rPr>
              <w:fldChar w:fldCharType="separate"/>
            </w:r>
            <w:r>
              <w:rPr>
                <w:noProof/>
                <w:webHidden/>
              </w:rPr>
              <w:t>6</w:t>
            </w:r>
            <w:r>
              <w:rPr>
                <w:noProof/>
                <w:webHidden/>
              </w:rPr>
              <w:fldChar w:fldCharType="end"/>
            </w:r>
          </w:hyperlink>
        </w:p>
        <w:p w14:paraId="54D3826A" w14:textId="2B655872" w:rsidR="00AB6EF2" w:rsidRDefault="00AB6EF2">
          <w:pPr>
            <w:pStyle w:val="Sumrio2"/>
            <w:tabs>
              <w:tab w:val="left" w:pos="1760"/>
              <w:tab w:val="right" w:leader="dot" w:pos="8494"/>
            </w:tabs>
            <w:rPr>
              <w:rFonts w:asciiTheme="minorHAnsi" w:eastAsiaTheme="minorEastAsia" w:hAnsiTheme="minorHAnsi"/>
              <w:noProof/>
              <w:sz w:val="22"/>
              <w:szCs w:val="22"/>
              <w:lang w:eastAsia="pt-BR"/>
            </w:rPr>
          </w:pPr>
          <w:hyperlink w:anchor="_Toc73642287" w:history="1">
            <w:r w:rsidRPr="00E57BF8">
              <w:rPr>
                <w:rStyle w:val="Hyperlink"/>
                <w:noProof/>
              </w:rPr>
              <w:t>2.1.</w:t>
            </w:r>
            <w:r>
              <w:rPr>
                <w:rFonts w:asciiTheme="minorHAnsi" w:eastAsiaTheme="minorEastAsia" w:hAnsiTheme="minorHAnsi"/>
                <w:noProof/>
                <w:sz w:val="22"/>
                <w:szCs w:val="22"/>
                <w:lang w:eastAsia="pt-BR"/>
              </w:rPr>
              <w:tab/>
            </w:r>
            <w:r w:rsidRPr="00E57BF8">
              <w:rPr>
                <w:rStyle w:val="Hyperlink"/>
                <w:noProof/>
              </w:rPr>
              <w:t>INSTALAR O SISTEMA</w:t>
            </w:r>
            <w:r>
              <w:rPr>
                <w:noProof/>
                <w:webHidden/>
              </w:rPr>
              <w:tab/>
            </w:r>
            <w:r>
              <w:rPr>
                <w:noProof/>
                <w:webHidden/>
              </w:rPr>
              <w:fldChar w:fldCharType="begin"/>
            </w:r>
            <w:r>
              <w:rPr>
                <w:noProof/>
                <w:webHidden/>
              </w:rPr>
              <w:instrText xml:space="preserve"> PAGEREF _Toc73642287 \h </w:instrText>
            </w:r>
            <w:r>
              <w:rPr>
                <w:noProof/>
                <w:webHidden/>
              </w:rPr>
            </w:r>
            <w:r>
              <w:rPr>
                <w:noProof/>
                <w:webHidden/>
              </w:rPr>
              <w:fldChar w:fldCharType="separate"/>
            </w:r>
            <w:r>
              <w:rPr>
                <w:noProof/>
                <w:webHidden/>
              </w:rPr>
              <w:t>6</w:t>
            </w:r>
            <w:r>
              <w:rPr>
                <w:noProof/>
                <w:webHidden/>
              </w:rPr>
              <w:fldChar w:fldCharType="end"/>
            </w:r>
          </w:hyperlink>
        </w:p>
        <w:p w14:paraId="513F0BDA" w14:textId="77C08716" w:rsidR="00AB6EF2" w:rsidRDefault="00AB6EF2">
          <w:pPr>
            <w:pStyle w:val="Sumrio2"/>
            <w:tabs>
              <w:tab w:val="left" w:pos="1760"/>
              <w:tab w:val="right" w:leader="dot" w:pos="8494"/>
            </w:tabs>
            <w:rPr>
              <w:rFonts w:asciiTheme="minorHAnsi" w:eastAsiaTheme="minorEastAsia" w:hAnsiTheme="minorHAnsi"/>
              <w:noProof/>
              <w:sz w:val="22"/>
              <w:szCs w:val="22"/>
              <w:lang w:eastAsia="pt-BR"/>
            </w:rPr>
          </w:pPr>
          <w:hyperlink w:anchor="_Toc73642288" w:history="1">
            <w:r w:rsidRPr="00E57BF8">
              <w:rPr>
                <w:rStyle w:val="Hyperlink"/>
                <w:noProof/>
              </w:rPr>
              <w:t>2.2.</w:t>
            </w:r>
            <w:r>
              <w:rPr>
                <w:rFonts w:asciiTheme="minorHAnsi" w:eastAsiaTheme="minorEastAsia" w:hAnsiTheme="minorHAnsi"/>
                <w:noProof/>
                <w:sz w:val="22"/>
                <w:szCs w:val="22"/>
                <w:lang w:eastAsia="pt-BR"/>
              </w:rPr>
              <w:tab/>
            </w:r>
            <w:r w:rsidRPr="00E57BF8">
              <w:rPr>
                <w:rStyle w:val="Hyperlink"/>
                <w:noProof/>
              </w:rPr>
              <w:t>ACESSANDO O SISTEMA</w:t>
            </w:r>
            <w:r>
              <w:rPr>
                <w:noProof/>
                <w:webHidden/>
              </w:rPr>
              <w:tab/>
            </w:r>
            <w:r>
              <w:rPr>
                <w:noProof/>
                <w:webHidden/>
              </w:rPr>
              <w:fldChar w:fldCharType="begin"/>
            </w:r>
            <w:r>
              <w:rPr>
                <w:noProof/>
                <w:webHidden/>
              </w:rPr>
              <w:instrText xml:space="preserve"> PAGEREF _Toc73642288 \h </w:instrText>
            </w:r>
            <w:r>
              <w:rPr>
                <w:noProof/>
                <w:webHidden/>
              </w:rPr>
            </w:r>
            <w:r>
              <w:rPr>
                <w:noProof/>
                <w:webHidden/>
              </w:rPr>
              <w:fldChar w:fldCharType="separate"/>
            </w:r>
            <w:r>
              <w:rPr>
                <w:noProof/>
                <w:webHidden/>
              </w:rPr>
              <w:t>6</w:t>
            </w:r>
            <w:r>
              <w:rPr>
                <w:noProof/>
                <w:webHidden/>
              </w:rPr>
              <w:fldChar w:fldCharType="end"/>
            </w:r>
          </w:hyperlink>
        </w:p>
        <w:p w14:paraId="7AB697E3" w14:textId="5D9EBF9B" w:rsidR="00AB6EF2" w:rsidRDefault="00AB6EF2">
          <w:pPr>
            <w:pStyle w:val="Sumrio2"/>
            <w:tabs>
              <w:tab w:val="left" w:pos="1760"/>
              <w:tab w:val="right" w:leader="dot" w:pos="8494"/>
            </w:tabs>
            <w:rPr>
              <w:rFonts w:asciiTheme="minorHAnsi" w:eastAsiaTheme="minorEastAsia" w:hAnsiTheme="minorHAnsi"/>
              <w:noProof/>
              <w:sz w:val="22"/>
              <w:szCs w:val="22"/>
              <w:lang w:eastAsia="pt-BR"/>
            </w:rPr>
          </w:pPr>
          <w:hyperlink w:anchor="_Toc73642289" w:history="1">
            <w:r w:rsidRPr="00E57BF8">
              <w:rPr>
                <w:rStyle w:val="Hyperlink"/>
                <w:noProof/>
              </w:rPr>
              <w:t>2.3.</w:t>
            </w:r>
            <w:r>
              <w:rPr>
                <w:rFonts w:asciiTheme="minorHAnsi" w:eastAsiaTheme="minorEastAsia" w:hAnsiTheme="minorHAnsi"/>
                <w:noProof/>
                <w:sz w:val="22"/>
                <w:szCs w:val="22"/>
                <w:lang w:eastAsia="pt-BR"/>
              </w:rPr>
              <w:tab/>
            </w:r>
            <w:r w:rsidRPr="00E57BF8">
              <w:rPr>
                <w:rStyle w:val="Hyperlink"/>
                <w:noProof/>
              </w:rPr>
              <w:t>CADASTRAR PACIENTE</w:t>
            </w:r>
            <w:r>
              <w:rPr>
                <w:noProof/>
                <w:webHidden/>
              </w:rPr>
              <w:tab/>
            </w:r>
            <w:r>
              <w:rPr>
                <w:noProof/>
                <w:webHidden/>
              </w:rPr>
              <w:fldChar w:fldCharType="begin"/>
            </w:r>
            <w:r>
              <w:rPr>
                <w:noProof/>
                <w:webHidden/>
              </w:rPr>
              <w:instrText xml:space="preserve"> PAGEREF _Toc73642289 \h </w:instrText>
            </w:r>
            <w:r>
              <w:rPr>
                <w:noProof/>
                <w:webHidden/>
              </w:rPr>
            </w:r>
            <w:r>
              <w:rPr>
                <w:noProof/>
                <w:webHidden/>
              </w:rPr>
              <w:fldChar w:fldCharType="separate"/>
            </w:r>
            <w:r>
              <w:rPr>
                <w:noProof/>
                <w:webHidden/>
              </w:rPr>
              <w:t>7</w:t>
            </w:r>
            <w:r>
              <w:rPr>
                <w:noProof/>
                <w:webHidden/>
              </w:rPr>
              <w:fldChar w:fldCharType="end"/>
            </w:r>
          </w:hyperlink>
        </w:p>
        <w:p w14:paraId="49EDDCAB" w14:textId="656DD37E" w:rsidR="00AB6EF2" w:rsidRDefault="00AB6EF2">
          <w:pPr>
            <w:pStyle w:val="Sumrio3"/>
            <w:tabs>
              <w:tab w:val="left" w:pos="2151"/>
              <w:tab w:val="right" w:leader="dot" w:pos="8494"/>
            </w:tabs>
            <w:rPr>
              <w:rFonts w:asciiTheme="minorHAnsi" w:eastAsiaTheme="minorEastAsia" w:hAnsiTheme="minorHAnsi"/>
              <w:noProof/>
              <w:sz w:val="22"/>
              <w:szCs w:val="22"/>
              <w:lang w:eastAsia="pt-BR"/>
            </w:rPr>
          </w:pPr>
          <w:hyperlink w:anchor="_Toc73642290" w:history="1">
            <w:r w:rsidRPr="00E57BF8">
              <w:rPr>
                <w:rStyle w:val="Hyperlink"/>
                <w:noProof/>
              </w:rPr>
              <w:t>2.3.1.</w:t>
            </w:r>
            <w:r>
              <w:rPr>
                <w:rFonts w:asciiTheme="minorHAnsi" w:eastAsiaTheme="minorEastAsia" w:hAnsiTheme="minorHAnsi"/>
                <w:noProof/>
                <w:sz w:val="22"/>
                <w:szCs w:val="22"/>
                <w:lang w:eastAsia="pt-BR"/>
              </w:rPr>
              <w:tab/>
            </w:r>
            <w:r w:rsidRPr="00E57BF8">
              <w:rPr>
                <w:rStyle w:val="Hyperlink"/>
                <w:noProof/>
              </w:rPr>
              <w:t>CAMPOS E TIPOS EXIGIDOS</w:t>
            </w:r>
            <w:r>
              <w:rPr>
                <w:noProof/>
                <w:webHidden/>
              </w:rPr>
              <w:tab/>
            </w:r>
            <w:r>
              <w:rPr>
                <w:noProof/>
                <w:webHidden/>
              </w:rPr>
              <w:fldChar w:fldCharType="begin"/>
            </w:r>
            <w:r>
              <w:rPr>
                <w:noProof/>
                <w:webHidden/>
              </w:rPr>
              <w:instrText xml:space="preserve"> PAGEREF _Toc73642290 \h </w:instrText>
            </w:r>
            <w:r>
              <w:rPr>
                <w:noProof/>
                <w:webHidden/>
              </w:rPr>
            </w:r>
            <w:r>
              <w:rPr>
                <w:noProof/>
                <w:webHidden/>
              </w:rPr>
              <w:fldChar w:fldCharType="separate"/>
            </w:r>
            <w:r>
              <w:rPr>
                <w:noProof/>
                <w:webHidden/>
              </w:rPr>
              <w:t>7</w:t>
            </w:r>
            <w:r>
              <w:rPr>
                <w:noProof/>
                <w:webHidden/>
              </w:rPr>
              <w:fldChar w:fldCharType="end"/>
            </w:r>
          </w:hyperlink>
        </w:p>
        <w:p w14:paraId="45377A0A" w14:textId="3D748F2F" w:rsidR="00AB6EF2" w:rsidRDefault="00AB6EF2">
          <w:pPr>
            <w:pStyle w:val="Sumrio2"/>
            <w:tabs>
              <w:tab w:val="left" w:pos="1760"/>
              <w:tab w:val="right" w:leader="dot" w:pos="8494"/>
            </w:tabs>
            <w:rPr>
              <w:rFonts w:asciiTheme="minorHAnsi" w:eastAsiaTheme="minorEastAsia" w:hAnsiTheme="minorHAnsi"/>
              <w:noProof/>
              <w:sz w:val="22"/>
              <w:szCs w:val="22"/>
              <w:lang w:eastAsia="pt-BR"/>
            </w:rPr>
          </w:pPr>
          <w:hyperlink w:anchor="_Toc73642291" w:history="1">
            <w:r w:rsidRPr="00E57BF8">
              <w:rPr>
                <w:rStyle w:val="Hyperlink"/>
                <w:noProof/>
              </w:rPr>
              <w:t>2.4.</w:t>
            </w:r>
            <w:r>
              <w:rPr>
                <w:rFonts w:asciiTheme="minorHAnsi" w:eastAsiaTheme="minorEastAsia" w:hAnsiTheme="minorHAnsi"/>
                <w:noProof/>
                <w:sz w:val="22"/>
                <w:szCs w:val="22"/>
                <w:lang w:eastAsia="pt-BR"/>
              </w:rPr>
              <w:tab/>
            </w:r>
            <w:r w:rsidRPr="00E57BF8">
              <w:rPr>
                <w:rStyle w:val="Hyperlink"/>
                <w:noProof/>
              </w:rPr>
              <w:t>LISTAR PACIENTES</w:t>
            </w:r>
            <w:r>
              <w:rPr>
                <w:noProof/>
                <w:webHidden/>
              </w:rPr>
              <w:tab/>
            </w:r>
            <w:r>
              <w:rPr>
                <w:noProof/>
                <w:webHidden/>
              </w:rPr>
              <w:fldChar w:fldCharType="begin"/>
            </w:r>
            <w:r>
              <w:rPr>
                <w:noProof/>
                <w:webHidden/>
              </w:rPr>
              <w:instrText xml:space="preserve"> PAGEREF _Toc73642291 \h </w:instrText>
            </w:r>
            <w:r>
              <w:rPr>
                <w:noProof/>
                <w:webHidden/>
              </w:rPr>
            </w:r>
            <w:r>
              <w:rPr>
                <w:noProof/>
                <w:webHidden/>
              </w:rPr>
              <w:fldChar w:fldCharType="separate"/>
            </w:r>
            <w:r>
              <w:rPr>
                <w:noProof/>
                <w:webHidden/>
              </w:rPr>
              <w:t>10</w:t>
            </w:r>
            <w:r>
              <w:rPr>
                <w:noProof/>
                <w:webHidden/>
              </w:rPr>
              <w:fldChar w:fldCharType="end"/>
            </w:r>
          </w:hyperlink>
        </w:p>
        <w:p w14:paraId="7C51BD60" w14:textId="2EED2B6B" w:rsidR="00AB6EF2" w:rsidRDefault="00AB6EF2">
          <w:pPr>
            <w:pStyle w:val="Sumrio2"/>
            <w:tabs>
              <w:tab w:val="left" w:pos="1760"/>
              <w:tab w:val="right" w:leader="dot" w:pos="8494"/>
            </w:tabs>
            <w:rPr>
              <w:rFonts w:asciiTheme="minorHAnsi" w:eastAsiaTheme="minorEastAsia" w:hAnsiTheme="minorHAnsi"/>
              <w:noProof/>
              <w:sz w:val="22"/>
              <w:szCs w:val="22"/>
              <w:lang w:eastAsia="pt-BR"/>
            </w:rPr>
          </w:pPr>
          <w:hyperlink w:anchor="_Toc73642292" w:history="1">
            <w:r w:rsidRPr="00E57BF8">
              <w:rPr>
                <w:rStyle w:val="Hyperlink"/>
                <w:noProof/>
              </w:rPr>
              <w:t>2.5.</w:t>
            </w:r>
            <w:r>
              <w:rPr>
                <w:rFonts w:asciiTheme="minorHAnsi" w:eastAsiaTheme="minorEastAsia" w:hAnsiTheme="minorHAnsi"/>
                <w:noProof/>
                <w:sz w:val="22"/>
                <w:szCs w:val="22"/>
                <w:lang w:eastAsia="pt-BR"/>
              </w:rPr>
              <w:tab/>
            </w:r>
            <w:r w:rsidRPr="00E57BF8">
              <w:rPr>
                <w:rStyle w:val="Hyperlink"/>
                <w:noProof/>
              </w:rPr>
              <w:t>ALTERAR SENHA</w:t>
            </w:r>
            <w:r>
              <w:rPr>
                <w:noProof/>
                <w:webHidden/>
              </w:rPr>
              <w:tab/>
            </w:r>
            <w:r>
              <w:rPr>
                <w:noProof/>
                <w:webHidden/>
              </w:rPr>
              <w:fldChar w:fldCharType="begin"/>
            </w:r>
            <w:r>
              <w:rPr>
                <w:noProof/>
                <w:webHidden/>
              </w:rPr>
              <w:instrText xml:space="preserve"> PAGEREF _Toc73642292 \h </w:instrText>
            </w:r>
            <w:r>
              <w:rPr>
                <w:noProof/>
                <w:webHidden/>
              </w:rPr>
            </w:r>
            <w:r>
              <w:rPr>
                <w:noProof/>
                <w:webHidden/>
              </w:rPr>
              <w:fldChar w:fldCharType="separate"/>
            </w:r>
            <w:r>
              <w:rPr>
                <w:noProof/>
                <w:webHidden/>
              </w:rPr>
              <w:t>12</w:t>
            </w:r>
            <w:r>
              <w:rPr>
                <w:noProof/>
                <w:webHidden/>
              </w:rPr>
              <w:fldChar w:fldCharType="end"/>
            </w:r>
          </w:hyperlink>
        </w:p>
        <w:p w14:paraId="66DB13B8" w14:textId="5E720CD1" w:rsidR="00AB6EF2" w:rsidRDefault="00AB6EF2">
          <w:pPr>
            <w:pStyle w:val="Sumrio2"/>
            <w:tabs>
              <w:tab w:val="left" w:pos="1760"/>
              <w:tab w:val="right" w:leader="dot" w:pos="8494"/>
            </w:tabs>
            <w:rPr>
              <w:rFonts w:asciiTheme="minorHAnsi" w:eastAsiaTheme="minorEastAsia" w:hAnsiTheme="minorHAnsi"/>
              <w:noProof/>
              <w:sz w:val="22"/>
              <w:szCs w:val="22"/>
              <w:lang w:eastAsia="pt-BR"/>
            </w:rPr>
          </w:pPr>
          <w:hyperlink w:anchor="_Toc73642293" w:history="1">
            <w:r w:rsidRPr="00E57BF8">
              <w:rPr>
                <w:rStyle w:val="Hyperlink"/>
                <w:noProof/>
              </w:rPr>
              <w:t>2.6.</w:t>
            </w:r>
            <w:r>
              <w:rPr>
                <w:rFonts w:asciiTheme="minorHAnsi" w:eastAsiaTheme="minorEastAsia" w:hAnsiTheme="minorHAnsi"/>
                <w:noProof/>
                <w:sz w:val="22"/>
                <w:szCs w:val="22"/>
                <w:lang w:eastAsia="pt-BR"/>
              </w:rPr>
              <w:tab/>
            </w:r>
            <w:r w:rsidRPr="00E57BF8">
              <w:rPr>
                <w:rStyle w:val="Hyperlink"/>
                <w:noProof/>
              </w:rPr>
              <w:t>ADICIONAR USUÁRIO</w:t>
            </w:r>
            <w:r>
              <w:rPr>
                <w:noProof/>
                <w:webHidden/>
              </w:rPr>
              <w:tab/>
            </w:r>
            <w:r>
              <w:rPr>
                <w:noProof/>
                <w:webHidden/>
              </w:rPr>
              <w:fldChar w:fldCharType="begin"/>
            </w:r>
            <w:r>
              <w:rPr>
                <w:noProof/>
                <w:webHidden/>
              </w:rPr>
              <w:instrText xml:space="preserve"> PAGEREF _Toc73642293 \h </w:instrText>
            </w:r>
            <w:r>
              <w:rPr>
                <w:noProof/>
                <w:webHidden/>
              </w:rPr>
            </w:r>
            <w:r>
              <w:rPr>
                <w:noProof/>
                <w:webHidden/>
              </w:rPr>
              <w:fldChar w:fldCharType="separate"/>
            </w:r>
            <w:r>
              <w:rPr>
                <w:noProof/>
                <w:webHidden/>
              </w:rPr>
              <w:t>13</w:t>
            </w:r>
            <w:r>
              <w:rPr>
                <w:noProof/>
                <w:webHidden/>
              </w:rPr>
              <w:fldChar w:fldCharType="end"/>
            </w:r>
          </w:hyperlink>
        </w:p>
        <w:p w14:paraId="7D905FD1" w14:textId="5F1FB5D3" w:rsidR="00AB6EF2" w:rsidRDefault="00AB6EF2">
          <w:pPr>
            <w:pStyle w:val="Sumrio1"/>
            <w:tabs>
              <w:tab w:val="left" w:pos="1320"/>
            </w:tabs>
            <w:rPr>
              <w:rFonts w:asciiTheme="minorHAnsi" w:eastAsiaTheme="minorEastAsia" w:hAnsiTheme="minorHAnsi"/>
              <w:noProof/>
              <w:sz w:val="22"/>
              <w:szCs w:val="22"/>
              <w:lang w:eastAsia="pt-BR"/>
            </w:rPr>
          </w:pPr>
          <w:hyperlink w:anchor="_Toc73642294" w:history="1">
            <w:r w:rsidRPr="00E57BF8">
              <w:rPr>
                <w:rStyle w:val="Hyperlink"/>
                <w:noProof/>
              </w:rPr>
              <w:t>3.</w:t>
            </w:r>
            <w:r>
              <w:rPr>
                <w:rFonts w:asciiTheme="minorHAnsi" w:eastAsiaTheme="minorEastAsia" w:hAnsiTheme="minorHAnsi"/>
                <w:noProof/>
                <w:sz w:val="22"/>
                <w:szCs w:val="22"/>
                <w:lang w:eastAsia="pt-BR"/>
              </w:rPr>
              <w:tab/>
            </w:r>
            <w:r w:rsidRPr="00E57BF8">
              <w:rPr>
                <w:rStyle w:val="Hyperlink"/>
                <w:noProof/>
              </w:rPr>
              <w:t>PROCESSO DE DESENVOLVIMENTO</w:t>
            </w:r>
            <w:r>
              <w:rPr>
                <w:noProof/>
                <w:webHidden/>
              </w:rPr>
              <w:tab/>
            </w:r>
            <w:r>
              <w:rPr>
                <w:noProof/>
                <w:webHidden/>
              </w:rPr>
              <w:fldChar w:fldCharType="begin"/>
            </w:r>
            <w:r>
              <w:rPr>
                <w:noProof/>
                <w:webHidden/>
              </w:rPr>
              <w:instrText xml:space="preserve"> PAGEREF _Toc73642294 \h </w:instrText>
            </w:r>
            <w:r>
              <w:rPr>
                <w:noProof/>
                <w:webHidden/>
              </w:rPr>
            </w:r>
            <w:r>
              <w:rPr>
                <w:noProof/>
                <w:webHidden/>
              </w:rPr>
              <w:fldChar w:fldCharType="separate"/>
            </w:r>
            <w:r>
              <w:rPr>
                <w:noProof/>
                <w:webHidden/>
              </w:rPr>
              <w:t>14</w:t>
            </w:r>
            <w:r>
              <w:rPr>
                <w:noProof/>
                <w:webHidden/>
              </w:rPr>
              <w:fldChar w:fldCharType="end"/>
            </w:r>
          </w:hyperlink>
        </w:p>
        <w:p w14:paraId="26B8DD4C" w14:textId="788C623B" w:rsidR="00AB6EF2" w:rsidRDefault="00AB6EF2">
          <w:pPr>
            <w:pStyle w:val="Sumrio1"/>
            <w:tabs>
              <w:tab w:val="left" w:pos="1320"/>
            </w:tabs>
            <w:rPr>
              <w:rFonts w:asciiTheme="minorHAnsi" w:eastAsiaTheme="minorEastAsia" w:hAnsiTheme="minorHAnsi"/>
              <w:noProof/>
              <w:sz w:val="22"/>
              <w:szCs w:val="22"/>
              <w:lang w:eastAsia="pt-BR"/>
            </w:rPr>
          </w:pPr>
          <w:hyperlink w:anchor="_Toc73642295" w:history="1">
            <w:r w:rsidRPr="00E57BF8">
              <w:rPr>
                <w:rStyle w:val="Hyperlink"/>
                <w:noProof/>
              </w:rPr>
              <w:t>4.</w:t>
            </w:r>
            <w:r>
              <w:rPr>
                <w:rFonts w:asciiTheme="minorHAnsi" w:eastAsiaTheme="minorEastAsia" w:hAnsiTheme="minorHAnsi"/>
                <w:noProof/>
                <w:sz w:val="22"/>
                <w:szCs w:val="22"/>
                <w:lang w:eastAsia="pt-BR"/>
              </w:rPr>
              <w:tab/>
            </w:r>
            <w:r w:rsidRPr="00E57BF8">
              <w:rPr>
                <w:rStyle w:val="Hyperlink"/>
                <w:noProof/>
              </w:rPr>
              <w:t>CONCLUSÕES FINAIS</w:t>
            </w:r>
            <w:r>
              <w:rPr>
                <w:noProof/>
                <w:webHidden/>
              </w:rPr>
              <w:tab/>
            </w:r>
            <w:r>
              <w:rPr>
                <w:noProof/>
                <w:webHidden/>
              </w:rPr>
              <w:fldChar w:fldCharType="begin"/>
            </w:r>
            <w:r>
              <w:rPr>
                <w:noProof/>
                <w:webHidden/>
              </w:rPr>
              <w:instrText xml:space="preserve"> PAGEREF _Toc73642295 \h </w:instrText>
            </w:r>
            <w:r>
              <w:rPr>
                <w:noProof/>
                <w:webHidden/>
              </w:rPr>
            </w:r>
            <w:r>
              <w:rPr>
                <w:noProof/>
                <w:webHidden/>
              </w:rPr>
              <w:fldChar w:fldCharType="separate"/>
            </w:r>
            <w:r>
              <w:rPr>
                <w:noProof/>
                <w:webHidden/>
              </w:rPr>
              <w:t>17</w:t>
            </w:r>
            <w:r>
              <w:rPr>
                <w:noProof/>
                <w:webHidden/>
              </w:rPr>
              <w:fldChar w:fldCharType="end"/>
            </w:r>
          </w:hyperlink>
        </w:p>
        <w:p w14:paraId="1D0E7691" w14:textId="14E05858" w:rsidR="00AB6EF2" w:rsidRDefault="00AB6EF2">
          <w:pPr>
            <w:pStyle w:val="Sumrio1"/>
            <w:rPr>
              <w:rFonts w:asciiTheme="minorHAnsi" w:eastAsiaTheme="minorEastAsia" w:hAnsiTheme="minorHAnsi"/>
              <w:noProof/>
              <w:sz w:val="22"/>
              <w:szCs w:val="22"/>
              <w:lang w:eastAsia="pt-BR"/>
            </w:rPr>
          </w:pPr>
          <w:hyperlink w:anchor="_Toc73642296" w:history="1">
            <w:r w:rsidRPr="00E57BF8">
              <w:rPr>
                <w:rStyle w:val="Hyperlink"/>
                <w:noProof/>
              </w:rPr>
              <w:t>REFERÊNCIAS BIBLIOGRÁFICAS</w:t>
            </w:r>
            <w:r>
              <w:rPr>
                <w:noProof/>
                <w:webHidden/>
              </w:rPr>
              <w:tab/>
            </w:r>
            <w:r>
              <w:rPr>
                <w:noProof/>
                <w:webHidden/>
              </w:rPr>
              <w:fldChar w:fldCharType="begin"/>
            </w:r>
            <w:r>
              <w:rPr>
                <w:noProof/>
                <w:webHidden/>
              </w:rPr>
              <w:instrText xml:space="preserve"> PAGEREF _Toc73642296 \h </w:instrText>
            </w:r>
            <w:r>
              <w:rPr>
                <w:noProof/>
                <w:webHidden/>
              </w:rPr>
            </w:r>
            <w:r>
              <w:rPr>
                <w:noProof/>
                <w:webHidden/>
              </w:rPr>
              <w:fldChar w:fldCharType="separate"/>
            </w:r>
            <w:r>
              <w:rPr>
                <w:noProof/>
                <w:webHidden/>
              </w:rPr>
              <w:t>18</w:t>
            </w:r>
            <w:r>
              <w:rPr>
                <w:noProof/>
                <w:webHidden/>
              </w:rPr>
              <w:fldChar w:fldCharType="end"/>
            </w:r>
          </w:hyperlink>
        </w:p>
        <w:p w14:paraId="474BE2BF" w14:textId="4EE756DE" w:rsidR="0001468B" w:rsidRDefault="0001468B">
          <w:r>
            <w:rPr>
              <w:b/>
              <w:bCs/>
            </w:rPr>
            <w:fldChar w:fldCharType="end"/>
          </w:r>
        </w:p>
      </w:sdtContent>
    </w:sdt>
    <w:p w14:paraId="613DAB9A" w14:textId="77777777" w:rsidR="00211CB7" w:rsidRDefault="00211CB7"/>
    <w:p w14:paraId="423E4A9F" w14:textId="77777777" w:rsidR="00211CB7" w:rsidRDefault="00211CB7">
      <w:r>
        <w:br w:type="page"/>
      </w:r>
    </w:p>
    <w:p w14:paraId="36668CFF" w14:textId="72A116D8" w:rsidR="00102F67" w:rsidRDefault="00211CB7" w:rsidP="00BD04F1">
      <w:r w:rsidRPr="00211CB7">
        <w:rPr>
          <w:b/>
        </w:rPr>
        <w:lastRenderedPageBreak/>
        <w:t>RESUMO</w:t>
      </w:r>
    </w:p>
    <w:p w14:paraId="66C0FEED" w14:textId="2E7191CD" w:rsidR="00102F67" w:rsidRDefault="00956A05" w:rsidP="00102F67">
      <w:pPr>
        <w:pStyle w:val="PIM"/>
      </w:pPr>
      <w:r>
        <w:t>Devido uma pandemia global</w:t>
      </w:r>
      <w:r w:rsidR="001A2184">
        <w:t xml:space="preserve"> a necessidade de sistemas de informação para o auxílio na área da saúde aumentou imensamente. A partir disto, uma equipe de alunos da faculdade UNIP desenvolveu o sistema UNIPCARE para cadastrar pacientes diagnosticados com COVID-19.</w:t>
      </w:r>
    </w:p>
    <w:p w14:paraId="55F336D8" w14:textId="5A1EAC4C" w:rsidR="001A2184" w:rsidRDefault="001A2184" w:rsidP="00102F67">
      <w:pPr>
        <w:pStyle w:val="PIM"/>
      </w:pPr>
      <w:r>
        <w:t>Sistema desenvolvido em linguagem C, armazena os dados dos pacientes cadastrados em arquivo, e os que são considerados como pertencentes ao grupo de risco têm sua idade e cep escritos em um novo arquivo a parte, este para ser enviado a Secretaria Municipal de Saúde.</w:t>
      </w:r>
    </w:p>
    <w:p w14:paraId="2A15A1C6" w14:textId="2BF80A42" w:rsidR="001A2184" w:rsidRDefault="001A2184" w:rsidP="001A2184">
      <w:pPr>
        <w:pStyle w:val="PIM"/>
      </w:pPr>
      <w:r>
        <w:t>Projeto não adotou nenhum processo em específico por ter utilizado o modelo de Codifica-Remenda.</w:t>
      </w:r>
      <w:r w:rsidR="005B5A47">
        <w:t xml:space="preserve"> Também foi realizado com</w:t>
      </w:r>
      <w:r>
        <w:t xml:space="preserve"> grande</w:t>
      </w:r>
      <w:r w:rsidR="005B5A47">
        <w:t xml:space="preserve"> </w:t>
      </w:r>
      <w:r>
        <w:t>dificuldade,</w:t>
      </w:r>
      <w:r w:rsidR="005B5A47">
        <w:t xml:space="preserve"> </w:t>
      </w:r>
      <w:r>
        <w:t>principalmente pela gravação em arquivos e as validações dos dados informados pelos usuários.</w:t>
      </w:r>
      <w:r w:rsidR="005B5A47">
        <w:t xml:space="preserve"> Houve inclusive a tentativa de adoção de Design Patterns (Padrão de Desenvolvimento e Codificação a fim de evitar ou facilitar a solução de problemas futuros).</w:t>
      </w:r>
    </w:p>
    <w:p w14:paraId="65AE4C8F" w14:textId="70C526A5" w:rsidR="005B5A47" w:rsidRDefault="005B5A47" w:rsidP="001A2184">
      <w:pPr>
        <w:pStyle w:val="PIM"/>
      </w:pPr>
      <w:r>
        <w:t>O que se tornou notável neste projeto é a importância de prévio conhecimento na linguagem a ser desenvolvida e além disso, um bom planejamento que deve não só ser seguido, como também controlado.</w:t>
      </w:r>
    </w:p>
    <w:p w14:paraId="0E11C969" w14:textId="77777777" w:rsidR="005B5A47" w:rsidRDefault="005B5A47" w:rsidP="001A2184">
      <w:pPr>
        <w:pStyle w:val="PIM"/>
      </w:pPr>
    </w:p>
    <w:p w14:paraId="3476EF1E" w14:textId="3FC2DB17" w:rsidR="00443D71" w:rsidRDefault="0001468B">
      <w:pPr>
        <w:rPr>
          <w:b/>
        </w:rPr>
      </w:pPr>
      <w:r w:rsidRPr="00211CB7">
        <w:rPr>
          <w:b/>
        </w:rPr>
        <w:br w:type="page"/>
      </w:r>
    </w:p>
    <w:p w14:paraId="2D476A82" w14:textId="77777777" w:rsidR="00443D71" w:rsidRDefault="00443D71">
      <w:pPr>
        <w:rPr>
          <w:b/>
          <w:lang w:val="en-US"/>
        </w:rPr>
        <w:sectPr w:rsidR="00443D71" w:rsidSect="00692B5B">
          <w:pgSz w:w="11906" w:h="16838"/>
          <w:pgMar w:top="1418" w:right="1701" w:bottom="1418" w:left="1701" w:header="709" w:footer="709" w:gutter="0"/>
          <w:pgNumType w:start="4"/>
          <w:cols w:space="708"/>
          <w:titlePg/>
          <w:docGrid w:linePitch="360"/>
        </w:sectPr>
      </w:pPr>
    </w:p>
    <w:p w14:paraId="4F0BB508" w14:textId="1830FAB9" w:rsidR="004B7875" w:rsidRDefault="00443D71" w:rsidP="00BD04F1">
      <w:pPr>
        <w:rPr>
          <w:b/>
          <w:lang w:val="en-US"/>
        </w:rPr>
      </w:pPr>
      <w:r w:rsidRPr="00443D71">
        <w:rPr>
          <w:b/>
          <w:lang w:val="en-US"/>
        </w:rPr>
        <w:lastRenderedPageBreak/>
        <w:t>ABSTRACT</w:t>
      </w:r>
    </w:p>
    <w:p w14:paraId="20413E8F" w14:textId="77777777" w:rsidR="005B5A47" w:rsidRPr="005B5A47" w:rsidRDefault="005B5A47" w:rsidP="005B5A47">
      <w:pPr>
        <w:rPr>
          <w:lang w:val="en-US"/>
        </w:rPr>
      </w:pPr>
      <w:r w:rsidRPr="005B5A47">
        <w:rPr>
          <w:lang w:val="en-US"/>
        </w:rPr>
        <w:t>Due to a global pandemic the need for information systems to aid in the health field has increased immensely. From this, a team of students from the UNIP faculty developed the UNIPCARE system to register patients diagnosed with COVID-19.</w:t>
      </w:r>
    </w:p>
    <w:p w14:paraId="0209AE3F" w14:textId="77777777" w:rsidR="005B5A47" w:rsidRPr="005B5A47" w:rsidRDefault="005B5A47" w:rsidP="005B5A47">
      <w:pPr>
        <w:rPr>
          <w:lang w:val="en-US"/>
        </w:rPr>
      </w:pPr>
      <w:r w:rsidRPr="005B5A47">
        <w:rPr>
          <w:lang w:val="en-US"/>
        </w:rPr>
        <w:t>System developed in C language, stores the data of registered patients in a file, and those who are considered to belong to the risk group have their age and zip code written in a new separate file, this one to be sent to the Municipal Health Department.</w:t>
      </w:r>
    </w:p>
    <w:p w14:paraId="486E6680" w14:textId="5237CF7D" w:rsidR="005B5A47" w:rsidRPr="005B5A47" w:rsidRDefault="005B5A47" w:rsidP="005B5A47">
      <w:pPr>
        <w:rPr>
          <w:lang w:val="en-US"/>
        </w:rPr>
      </w:pPr>
      <w:r w:rsidRPr="005B5A47">
        <w:rPr>
          <w:lang w:val="en-US"/>
        </w:rPr>
        <w:t xml:space="preserve">Project did not adopt any specific process for having used the </w:t>
      </w:r>
      <w:r>
        <w:rPr>
          <w:lang w:val="en-US"/>
        </w:rPr>
        <w:t>“</w:t>
      </w:r>
      <w:r w:rsidRPr="005B5A47">
        <w:rPr>
          <w:lang w:val="en-US"/>
        </w:rPr>
        <w:t>patch code</w:t>
      </w:r>
      <w:r>
        <w:rPr>
          <w:lang w:val="en-US"/>
        </w:rPr>
        <w:t>”</w:t>
      </w:r>
      <w:r w:rsidRPr="005B5A47">
        <w:rPr>
          <w:lang w:val="en-US"/>
        </w:rPr>
        <w:t xml:space="preserve"> model. It was also carried out with great difficulty, mainly by recording in files and validating the data provided by users. There was even an attempt to adopt Design Patterns (Development and Coding Patterns in order to avoid or facilitate the solution of future problems).</w:t>
      </w:r>
    </w:p>
    <w:p w14:paraId="107D8A60" w14:textId="5E55705E" w:rsidR="00443D71" w:rsidRPr="00443D71" w:rsidRDefault="005B5A47">
      <w:pPr>
        <w:rPr>
          <w:b/>
          <w:lang w:val="en-US"/>
        </w:rPr>
      </w:pPr>
      <w:r w:rsidRPr="005B5A47">
        <w:rPr>
          <w:lang w:val="en-US"/>
        </w:rPr>
        <w:t>What became remarkable in this project is the importance of prior knowledge of the language to be developed and, in addition, good planning that must not only be followed, but also controlled.</w:t>
      </w:r>
      <w:r w:rsidR="00443D71" w:rsidRPr="00443D71">
        <w:rPr>
          <w:b/>
          <w:lang w:val="en-US"/>
        </w:rPr>
        <w:br w:type="page"/>
      </w:r>
    </w:p>
    <w:p w14:paraId="217933E1" w14:textId="50A84110" w:rsidR="008F56C7" w:rsidRDefault="008F56C7" w:rsidP="00AC1CC1">
      <w:pPr>
        <w:pStyle w:val="Ttulo1"/>
        <w:numPr>
          <w:ilvl w:val="0"/>
          <w:numId w:val="3"/>
        </w:numPr>
        <w:ind w:left="426"/>
      </w:pPr>
      <w:bookmarkStart w:id="0" w:name="_Toc509908978"/>
      <w:bookmarkStart w:id="1" w:name="_Toc510871097"/>
      <w:bookmarkStart w:id="2" w:name="_Toc510898856"/>
      <w:bookmarkStart w:id="3" w:name="_Toc73642285"/>
      <w:r w:rsidRPr="00FE0FA0">
        <w:lastRenderedPageBreak/>
        <w:t>INTRODUÇÃO</w:t>
      </w:r>
      <w:bookmarkEnd w:id="0"/>
      <w:bookmarkEnd w:id="1"/>
      <w:bookmarkEnd w:id="2"/>
      <w:bookmarkEnd w:id="3"/>
    </w:p>
    <w:p w14:paraId="61D4F287" w14:textId="57772A2B" w:rsidR="00651815" w:rsidRDefault="00651815" w:rsidP="00651815">
      <w:pPr>
        <w:pStyle w:val="PIM"/>
      </w:pPr>
      <w:r>
        <w:t>Com a pandemia global, investimentos em tecnologias voltadas para a área da saúde se fez essencial</w:t>
      </w:r>
      <w:r w:rsidR="005D718A">
        <w:t xml:space="preserve">, </w:t>
      </w:r>
      <w:r w:rsidR="007C4DC7">
        <w:t>no</w:t>
      </w:r>
      <w:r>
        <w:t xml:space="preserve"> Brasil </w:t>
      </w:r>
      <w:r w:rsidR="005D718A">
        <w:t xml:space="preserve">em 2020 por exemplo, </w:t>
      </w:r>
      <w:r w:rsidR="004A0AEB">
        <w:t>houve</w:t>
      </w:r>
      <w:r w:rsidR="005D718A">
        <w:t xml:space="preserve"> aceleração em vagas de tecnologia e saúde. </w:t>
      </w:r>
      <w:r w:rsidR="004A0AEB">
        <w:t>Assim então</w:t>
      </w:r>
      <w:r w:rsidR="005D718A">
        <w:t xml:space="preserve"> surgiu o projeto UNIPCARE, um sistema simples para registrar pacientes diagnosticados com COVID-19</w:t>
      </w:r>
      <w:r w:rsidR="002F09D3">
        <w:t>,</w:t>
      </w:r>
      <w:r w:rsidR="005D718A">
        <w:t xml:space="preserve"> </w:t>
      </w:r>
      <w:r w:rsidR="002F09D3">
        <w:t>além de verificar se estes fazem parte do grupo de risco, em caso positivo um</w:t>
      </w:r>
      <w:r w:rsidR="005D718A">
        <w:t xml:space="preserve"> arquivo </w:t>
      </w:r>
      <w:r w:rsidR="002F09D3">
        <w:t xml:space="preserve">é gerado </w:t>
      </w:r>
      <w:r w:rsidR="005D718A">
        <w:t>com os dados mais básicos, a fim de compartilhar com a Secretaria Municipal de Saúde.</w:t>
      </w:r>
    </w:p>
    <w:p w14:paraId="22F130D8" w14:textId="42087856" w:rsidR="002F09D3" w:rsidRDefault="007C4DC7" w:rsidP="002F09D3">
      <w:pPr>
        <w:pStyle w:val="PIM"/>
      </w:pPr>
      <w:r>
        <w:t xml:space="preserve">Este sistema foi </w:t>
      </w:r>
      <w:r w:rsidR="002F09D3">
        <w:t>desenvolvido</w:t>
      </w:r>
      <w:r>
        <w:t xml:space="preserve"> em linguagem C, para ser executado em Console do Windows.</w:t>
      </w:r>
      <w:r w:rsidR="00F03D56">
        <w:t xml:space="preserve"> O modelo do ciclo de vida adotado para o desenvolvimento deste foi o “Codifica-Remenda” por não ser necessári</w:t>
      </w:r>
      <w:r w:rsidR="00193F9F">
        <w:t>a</w:t>
      </w:r>
      <w:r w:rsidR="00F03D56">
        <w:t xml:space="preserve"> </w:t>
      </w:r>
      <w:r w:rsidR="00193F9F">
        <w:t xml:space="preserve">a </w:t>
      </w:r>
      <w:r w:rsidR="00F03D56">
        <w:t xml:space="preserve">definição de nenhum processo, principalmente por </w:t>
      </w:r>
      <w:r w:rsidR="00EB41FF">
        <w:t>este</w:t>
      </w:r>
      <w:r w:rsidR="00F03D56">
        <w:t xml:space="preserve"> ter sido </w:t>
      </w:r>
      <w:r w:rsidR="00DC7F61">
        <w:t>executado</w:t>
      </w:r>
      <w:r w:rsidR="000713BD">
        <w:t xml:space="preserve"> por uma única pessoa.</w:t>
      </w:r>
      <w:r w:rsidR="002F09D3">
        <w:t xml:space="preserve"> </w:t>
      </w:r>
    </w:p>
    <w:p w14:paraId="5391ED89" w14:textId="31636783" w:rsidR="00766FC0" w:rsidRPr="00DC7F61" w:rsidRDefault="00766FC0" w:rsidP="00651815">
      <w:pPr>
        <w:pStyle w:val="PIM"/>
      </w:pPr>
      <w:r>
        <w:t>Para garantir o controle de versões das alterações realizadas durante a evolução, foi criado um repositório no GitHub</w:t>
      </w:r>
      <w:r w:rsidR="002F09D3">
        <w:t xml:space="preserve"> que pode ser acessado através da </w:t>
      </w:r>
      <w:proofErr w:type="spellStart"/>
      <w:r w:rsidR="002F09D3">
        <w:t>url</w:t>
      </w:r>
      <w:proofErr w:type="spellEnd"/>
      <w:r w:rsidR="002F09D3">
        <w:t xml:space="preserve"> &lt;</w:t>
      </w:r>
      <w:hyperlink r:id="rId10" w:history="1">
        <w:r w:rsidR="002F09D3">
          <w:rPr>
            <w:rStyle w:val="Hyperlink"/>
          </w:rPr>
          <w:t>jnsilva1/Projetos-</w:t>
        </w:r>
        <w:proofErr w:type="spellStart"/>
        <w:r w:rsidR="002F09D3">
          <w:rPr>
            <w:rStyle w:val="Hyperlink"/>
          </w:rPr>
          <w:t>Unip</w:t>
        </w:r>
        <w:proofErr w:type="spellEnd"/>
        <w:r w:rsidR="002F09D3">
          <w:rPr>
            <w:rStyle w:val="Hyperlink"/>
          </w:rPr>
          <w:t>: Projetos da Faculdade (github.com)</w:t>
        </w:r>
      </w:hyperlink>
      <w:r w:rsidR="002F09D3">
        <w:t>&gt;.</w:t>
      </w:r>
    </w:p>
    <w:p w14:paraId="26081C35" w14:textId="0D5539DD" w:rsidR="00873641" w:rsidRDefault="00873641" w:rsidP="00A328C9">
      <w:r>
        <w:br w:type="page"/>
      </w:r>
    </w:p>
    <w:p w14:paraId="19999453" w14:textId="2683BA27" w:rsidR="00A328C9" w:rsidRDefault="00A328C9" w:rsidP="00A328C9">
      <w:pPr>
        <w:pStyle w:val="Ttulo1"/>
        <w:numPr>
          <w:ilvl w:val="0"/>
          <w:numId w:val="3"/>
        </w:numPr>
      </w:pPr>
      <w:bookmarkStart w:id="4" w:name="_Toc509908979"/>
      <w:bookmarkStart w:id="5" w:name="_Toc510871098"/>
      <w:bookmarkStart w:id="6" w:name="_Toc510898857"/>
      <w:bookmarkStart w:id="7" w:name="_Toc73642286"/>
      <w:r>
        <w:lastRenderedPageBreak/>
        <w:t>CONHECENDO O SISTEMA</w:t>
      </w:r>
      <w:bookmarkEnd w:id="4"/>
      <w:bookmarkEnd w:id="5"/>
      <w:bookmarkEnd w:id="6"/>
      <w:bookmarkEnd w:id="7"/>
    </w:p>
    <w:p w14:paraId="268925AA" w14:textId="671AF2C4" w:rsidR="000F5D36" w:rsidRDefault="000F5D36" w:rsidP="000F5D36">
      <w:pPr>
        <w:pStyle w:val="Ttulo2"/>
        <w:numPr>
          <w:ilvl w:val="1"/>
          <w:numId w:val="3"/>
        </w:numPr>
      </w:pPr>
      <w:bookmarkStart w:id="8" w:name="_Toc73642287"/>
      <w:r>
        <w:t>INSTALAR O SISTEMA</w:t>
      </w:r>
      <w:bookmarkEnd w:id="8"/>
    </w:p>
    <w:p w14:paraId="4F5B3A5A" w14:textId="19B8E781" w:rsidR="000F5D36" w:rsidRDefault="000F5D36" w:rsidP="000F5D36">
      <w:pPr>
        <w:pStyle w:val="PIM"/>
      </w:pPr>
      <w:r>
        <w:t>A Instalação do sistema é muito simples, basta descompactar o arquivo “</w:t>
      </w:r>
      <w:r w:rsidRPr="000F5D36">
        <w:t>UNIPCARE-1.0</w:t>
      </w:r>
      <w:r>
        <w:t>.zip” no diretório que quiser, e já está pronto para execução.</w:t>
      </w:r>
    </w:p>
    <w:p w14:paraId="6595F25D" w14:textId="64D8520E" w:rsidR="000F5D36" w:rsidRPr="000F5D36" w:rsidRDefault="000F5D36" w:rsidP="000F5D36">
      <w:pPr>
        <w:pStyle w:val="Ttulo2"/>
        <w:numPr>
          <w:ilvl w:val="1"/>
          <w:numId w:val="3"/>
        </w:numPr>
      </w:pPr>
      <w:bookmarkStart w:id="9" w:name="_Toc73642288"/>
      <w:r>
        <w:t>ACESSANDO O SISTEMA</w:t>
      </w:r>
      <w:bookmarkEnd w:id="9"/>
    </w:p>
    <w:p w14:paraId="09776F22" w14:textId="3ED3E705" w:rsidR="002F09D3" w:rsidRDefault="00896C97" w:rsidP="002F09D3">
      <w:pPr>
        <w:pStyle w:val="PIM"/>
      </w:pPr>
      <w:r>
        <w:t>Ao executar o sistema, é solicitado que usuário informe os dados para acessar as opções disponíveis (menu). Há um login e senha pré-definidos para o primeiro acesso, login é ADMIN (maiúsculo) e a senha é #UNIP.123 (maiúsculo).</w:t>
      </w:r>
    </w:p>
    <w:p w14:paraId="6252737F" w14:textId="3DA39899" w:rsidR="00896C97" w:rsidRDefault="00896C97" w:rsidP="00896C97">
      <w:pPr>
        <w:pStyle w:val="PIM"/>
      </w:pPr>
      <w:r>
        <w:t>Caso alguma das informações inseridas para acesso esteja incorreta, uma mensagem é exibida alertando ao usuário conforme imagem de evidência abaixo.</w:t>
      </w:r>
    </w:p>
    <w:p w14:paraId="482205A4" w14:textId="09EA4D8D" w:rsidR="00896C97" w:rsidRDefault="00896C97" w:rsidP="00896C97">
      <w:pPr>
        <w:pStyle w:val="PIM"/>
        <w:spacing w:line="240" w:lineRule="auto"/>
      </w:pPr>
      <w:r>
        <w:rPr>
          <w:noProof/>
        </w:rPr>
        <w:drawing>
          <wp:inline distT="0" distB="0" distL="0" distR="0" wp14:anchorId="6B7F1037" wp14:editId="73D1E125">
            <wp:extent cx="5400040" cy="27165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16530"/>
                    </a:xfrm>
                    <a:prstGeom prst="rect">
                      <a:avLst/>
                    </a:prstGeom>
                  </pic:spPr>
                </pic:pic>
              </a:graphicData>
            </a:graphic>
          </wp:inline>
        </w:drawing>
      </w:r>
    </w:p>
    <w:p w14:paraId="7CADCC1F" w14:textId="01BAEEC1" w:rsidR="00896C97" w:rsidRDefault="00896C97" w:rsidP="00896C97">
      <w:pPr>
        <w:pStyle w:val="PIM"/>
        <w:spacing w:line="240" w:lineRule="auto"/>
        <w:rPr>
          <w:sz w:val="20"/>
          <w:szCs w:val="20"/>
        </w:rPr>
      </w:pPr>
      <w:r w:rsidRPr="00896C97">
        <w:rPr>
          <w:sz w:val="20"/>
          <w:szCs w:val="20"/>
        </w:rPr>
        <w:t>Figura 1 – Dados de Acesso Incorretos</w:t>
      </w:r>
    </w:p>
    <w:p w14:paraId="67213C5B" w14:textId="6592D2E5" w:rsidR="00800051" w:rsidRDefault="00800051" w:rsidP="00800051">
      <w:pPr>
        <w:pStyle w:val="PIM"/>
      </w:pPr>
      <w:r>
        <w:t>Com acesso realizado com sucesso, é exibido o menu, a última opção do menu deve ser visível apenas para o usuário ADMIN.</w:t>
      </w:r>
    </w:p>
    <w:p w14:paraId="4CB192A0" w14:textId="43BCA0E1" w:rsidR="00800051" w:rsidRPr="00800051" w:rsidRDefault="00800051" w:rsidP="00800051">
      <w:pPr>
        <w:pStyle w:val="PIM"/>
      </w:pPr>
      <w:r>
        <w:rPr>
          <w:noProof/>
        </w:rPr>
        <w:lastRenderedPageBreak/>
        <w:drawing>
          <wp:inline distT="0" distB="0" distL="0" distR="0" wp14:anchorId="3674B673" wp14:editId="23D87F3D">
            <wp:extent cx="5399693" cy="180292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33362"/>
                    <a:stretch/>
                  </pic:blipFill>
                  <pic:spPr bwMode="auto">
                    <a:xfrm>
                      <a:off x="0" y="0"/>
                      <a:ext cx="5400040" cy="1803037"/>
                    </a:xfrm>
                    <a:prstGeom prst="rect">
                      <a:avLst/>
                    </a:prstGeom>
                    <a:ln>
                      <a:noFill/>
                    </a:ln>
                    <a:extLst>
                      <a:ext uri="{53640926-AAD7-44D8-BBD7-CCE9431645EC}">
                        <a14:shadowObscured xmlns:a14="http://schemas.microsoft.com/office/drawing/2010/main"/>
                      </a:ext>
                    </a:extLst>
                  </pic:spPr>
                </pic:pic>
              </a:graphicData>
            </a:graphic>
          </wp:inline>
        </w:drawing>
      </w:r>
    </w:p>
    <w:p w14:paraId="699FFDBA" w14:textId="35198414" w:rsidR="00193F9F" w:rsidRDefault="009C33AB" w:rsidP="00896C97">
      <w:pPr>
        <w:pStyle w:val="PIM"/>
        <w:spacing w:line="240" w:lineRule="auto"/>
        <w:rPr>
          <w:sz w:val="20"/>
          <w:szCs w:val="20"/>
        </w:rPr>
      </w:pPr>
      <w:r>
        <w:rPr>
          <w:sz w:val="20"/>
          <w:szCs w:val="20"/>
        </w:rPr>
        <w:t>Figura 2 – Menu</w:t>
      </w:r>
    </w:p>
    <w:p w14:paraId="44D8A57B" w14:textId="77777777" w:rsidR="009C33AB" w:rsidRDefault="009C33AB" w:rsidP="00896C97">
      <w:pPr>
        <w:pStyle w:val="PIM"/>
        <w:spacing w:line="240" w:lineRule="auto"/>
        <w:rPr>
          <w:sz w:val="20"/>
          <w:szCs w:val="20"/>
        </w:rPr>
      </w:pPr>
    </w:p>
    <w:p w14:paraId="3070E1C7" w14:textId="06FDE984" w:rsidR="00896C97" w:rsidRDefault="00DD6C1B" w:rsidP="009C33AB">
      <w:pPr>
        <w:pStyle w:val="Ttulo2"/>
        <w:numPr>
          <w:ilvl w:val="1"/>
          <w:numId w:val="3"/>
        </w:numPr>
      </w:pPr>
      <w:bookmarkStart w:id="10" w:name="_Toc73642289"/>
      <w:r>
        <w:t>CADASTRAR PACIENTE</w:t>
      </w:r>
      <w:bookmarkEnd w:id="10"/>
    </w:p>
    <w:p w14:paraId="55F42EF7" w14:textId="1122647E" w:rsidR="00DD6C1B" w:rsidRDefault="00243178" w:rsidP="00DD6C1B">
      <w:pPr>
        <w:pStyle w:val="PIM"/>
      </w:pPr>
      <w:r>
        <w:t xml:space="preserve">Apresentado como opção 1 no menu, o cadastro de pacientes </w:t>
      </w:r>
      <w:r w:rsidR="006E4835">
        <w:t>exige determinados campos, para os textuais é indicado a não utilização de acentos ou caracteres especiais pois em alguns casos não serão permitidos.</w:t>
      </w:r>
    </w:p>
    <w:p w14:paraId="6F75E43A" w14:textId="0393B718" w:rsidR="006E4835" w:rsidRDefault="006E4835" w:rsidP="00DD6C1B">
      <w:pPr>
        <w:pStyle w:val="PIM"/>
      </w:pPr>
      <w:r>
        <w:rPr>
          <w:noProof/>
        </w:rPr>
        <w:drawing>
          <wp:inline distT="0" distB="0" distL="0" distR="0" wp14:anchorId="171A9B5E" wp14:editId="2C521D17">
            <wp:extent cx="4908500" cy="74993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9035" b="72347"/>
                    <a:stretch/>
                  </pic:blipFill>
                  <pic:spPr bwMode="auto">
                    <a:xfrm>
                      <a:off x="0" y="0"/>
                      <a:ext cx="4912185" cy="750498"/>
                    </a:xfrm>
                    <a:prstGeom prst="rect">
                      <a:avLst/>
                    </a:prstGeom>
                    <a:ln>
                      <a:noFill/>
                    </a:ln>
                    <a:extLst>
                      <a:ext uri="{53640926-AAD7-44D8-BBD7-CCE9431645EC}">
                        <a14:shadowObscured xmlns:a14="http://schemas.microsoft.com/office/drawing/2010/main"/>
                      </a:ext>
                    </a:extLst>
                  </pic:spPr>
                </pic:pic>
              </a:graphicData>
            </a:graphic>
          </wp:inline>
        </w:drawing>
      </w:r>
    </w:p>
    <w:p w14:paraId="54E3D37B" w14:textId="3847FAF5" w:rsidR="006E4835" w:rsidRPr="00181819" w:rsidRDefault="006E4835" w:rsidP="00181819">
      <w:pPr>
        <w:pStyle w:val="PIM"/>
        <w:spacing w:line="240" w:lineRule="auto"/>
        <w:rPr>
          <w:sz w:val="20"/>
          <w:szCs w:val="20"/>
        </w:rPr>
      </w:pPr>
      <w:r w:rsidRPr="00181819">
        <w:rPr>
          <w:sz w:val="20"/>
          <w:szCs w:val="20"/>
        </w:rPr>
        <w:t>Figura 3 – Entrada de Cadeia de Caracteres com Acentuação</w:t>
      </w:r>
    </w:p>
    <w:p w14:paraId="2233B513" w14:textId="54269540" w:rsidR="006E4835" w:rsidRDefault="006E4835" w:rsidP="00DD6C1B">
      <w:pPr>
        <w:pStyle w:val="PIM"/>
      </w:pPr>
      <w:r>
        <w:rPr>
          <w:noProof/>
        </w:rPr>
        <w:drawing>
          <wp:inline distT="0" distB="0" distL="0" distR="0" wp14:anchorId="12529D0E" wp14:editId="3BD3E48A">
            <wp:extent cx="4937760" cy="9429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8561"/>
                    <a:stretch/>
                  </pic:blipFill>
                  <pic:spPr bwMode="auto">
                    <a:xfrm>
                      <a:off x="0" y="0"/>
                      <a:ext cx="4937760" cy="942975"/>
                    </a:xfrm>
                    <a:prstGeom prst="rect">
                      <a:avLst/>
                    </a:prstGeom>
                    <a:ln>
                      <a:noFill/>
                    </a:ln>
                    <a:extLst>
                      <a:ext uri="{53640926-AAD7-44D8-BBD7-CCE9431645EC}">
                        <a14:shadowObscured xmlns:a14="http://schemas.microsoft.com/office/drawing/2010/main"/>
                      </a:ext>
                    </a:extLst>
                  </pic:spPr>
                </pic:pic>
              </a:graphicData>
            </a:graphic>
          </wp:inline>
        </w:drawing>
      </w:r>
    </w:p>
    <w:p w14:paraId="67389216" w14:textId="74F1C021" w:rsidR="006E4835" w:rsidRDefault="006E4835" w:rsidP="00DD6C1B">
      <w:pPr>
        <w:pStyle w:val="PIM"/>
      </w:pPr>
      <w:r w:rsidRPr="00181819">
        <w:rPr>
          <w:sz w:val="20"/>
          <w:szCs w:val="20"/>
        </w:rPr>
        <w:t>Figura 4 – Mensagem de Erro Referente Figura Anterior</w:t>
      </w:r>
    </w:p>
    <w:p w14:paraId="138A5E33" w14:textId="63E38C60" w:rsidR="006E4835" w:rsidRDefault="000F5D36" w:rsidP="006E4835">
      <w:pPr>
        <w:pStyle w:val="Ttulo3"/>
        <w:numPr>
          <w:ilvl w:val="2"/>
          <w:numId w:val="3"/>
        </w:numPr>
      </w:pPr>
      <w:bookmarkStart w:id="11" w:name="_Toc73642290"/>
      <w:r>
        <w:t>CAMPOS E TIPOS EXIGIDOS</w:t>
      </w:r>
      <w:bookmarkEnd w:id="11"/>
    </w:p>
    <w:tbl>
      <w:tblPr>
        <w:tblStyle w:val="Tabelacomgrade"/>
        <w:tblW w:w="7796" w:type="dxa"/>
        <w:tblInd w:w="846" w:type="dxa"/>
        <w:tblLook w:val="04A0" w:firstRow="1" w:lastRow="0" w:firstColumn="1" w:lastColumn="0" w:noHBand="0" w:noVBand="1"/>
      </w:tblPr>
      <w:tblGrid>
        <w:gridCol w:w="1711"/>
        <w:gridCol w:w="4562"/>
        <w:gridCol w:w="1523"/>
      </w:tblGrid>
      <w:tr w:rsidR="006E4835" w14:paraId="3FE17231" w14:textId="77777777" w:rsidTr="0061356E">
        <w:tc>
          <w:tcPr>
            <w:tcW w:w="1711" w:type="dxa"/>
            <w:shd w:val="clear" w:color="auto" w:fill="D0CECE" w:themeFill="background2" w:themeFillShade="E6"/>
          </w:tcPr>
          <w:p w14:paraId="02218D3F" w14:textId="3D455A2F" w:rsidR="006E4835" w:rsidRPr="00BB102A" w:rsidRDefault="006E4835" w:rsidP="006E4835">
            <w:pPr>
              <w:pStyle w:val="PIM"/>
              <w:ind w:firstLine="0"/>
              <w:rPr>
                <w:b/>
                <w:bCs/>
              </w:rPr>
            </w:pPr>
            <w:r w:rsidRPr="00BB102A">
              <w:rPr>
                <w:b/>
                <w:bCs/>
              </w:rPr>
              <w:t>Descrição</w:t>
            </w:r>
          </w:p>
        </w:tc>
        <w:tc>
          <w:tcPr>
            <w:tcW w:w="4668" w:type="dxa"/>
            <w:shd w:val="clear" w:color="auto" w:fill="D0CECE" w:themeFill="background2" w:themeFillShade="E6"/>
          </w:tcPr>
          <w:p w14:paraId="5C3456FE" w14:textId="49D7448A" w:rsidR="006E4835" w:rsidRPr="00BB102A" w:rsidRDefault="006E4835" w:rsidP="006E4835">
            <w:pPr>
              <w:pStyle w:val="PIM"/>
              <w:ind w:firstLine="0"/>
              <w:rPr>
                <w:b/>
                <w:bCs/>
              </w:rPr>
            </w:pPr>
            <w:r w:rsidRPr="00BB102A">
              <w:rPr>
                <w:b/>
                <w:bCs/>
              </w:rPr>
              <w:t>Tipo</w:t>
            </w:r>
          </w:p>
        </w:tc>
        <w:tc>
          <w:tcPr>
            <w:tcW w:w="1417" w:type="dxa"/>
            <w:shd w:val="clear" w:color="auto" w:fill="D0CECE" w:themeFill="background2" w:themeFillShade="E6"/>
          </w:tcPr>
          <w:p w14:paraId="5EFA3573" w14:textId="754FA2B3" w:rsidR="006E4835" w:rsidRPr="00BB102A" w:rsidRDefault="006E4835" w:rsidP="006E4835">
            <w:pPr>
              <w:pStyle w:val="PIM"/>
              <w:ind w:firstLine="0"/>
              <w:rPr>
                <w:b/>
                <w:bCs/>
              </w:rPr>
            </w:pPr>
            <w:r w:rsidRPr="00BB102A">
              <w:rPr>
                <w:b/>
                <w:bCs/>
              </w:rPr>
              <w:t>Obrigatório</w:t>
            </w:r>
          </w:p>
        </w:tc>
      </w:tr>
      <w:tr w:rsidR="006E4835" w14:paraId="4223D5DA" w14:textId="77777777" w:rsidTr="0061356E">
        <w:tc>
          <w:tcPr>
            <w:tcW w:w="1711" w:type="dxa"/>
          </w:tcPr>
          <w:p w14:paraId="376F8D84" w14:textId="0DA07BD7" w:rsidR="006E4835" w:rsidRDefault="006E4835" w:rsidP="006E4835">
            <w:pPr>
              <w:pStyle w:val="PIM"/>
              <w:ind w:firstLine="0"/>
            </w:pPr>
            <w:r>
              <w:t>Nome</w:t>
            </w:r>
          </w:p>
        </w:tc>
        <w:tc>
          <w:tcPr>
            <w:tcW w:w="4668" w:type="dxa"/>
          </w:tcPr>
          <w:p w14:paraId="4D94D7A5" w14:textId="419242C7" w:rsidR="006E4835" w:rsidRDefault="006E4835" w:rsidP="006E4835">
            <w:pPr>
              <w:pStyle w:val="PIM"/>
              <w:ind w:firstLine="0"/>
            </w:pPr>
            <w:r>
              <w:t>Cadeia de Caracteres Sem Acentos</w:t>
            </w:r>
            <w:r w:rsidR="00AB5346">
              <w:t xml:space="preserve"> (50)</w:t>
            </w:r>
          </w:p>
        </w:tc>
        <w:tc>
          <w:tcPr>
            <w:tcW w:w="1417" w:type="dxa"/>
          </w:tcPr>
          <w:p w14:paraId="6221B4D9" w14:textId="53157569" w:rsidR="006E4835" w:rsidRDefault="006E4835" w:rsidP="006E4835">
            <w:pPr>
              <w:pStyle w:val="PIM"/>
              <w:ind w:firstLine="0"/>
            </w:pPr>
            <w:r>
              <w:t>Sim</w:t>
            </w:r>
          </w:p>
        </w:tc>
      </w:tr>
      <w:tr w:rsidR="006A683E" w14:paraId="70E61C94" w14:textId="77777777" w:rsidTr="0061356E">
        <w:tc>
          <w:tcPr>
            <w:tcW w:w="1711" w:type="dxa"/>
          </w:tcPr>
          <w:p w14:paraId="25AB1D97" w14:textId="365CE41E" w:rsidR="006A683E" w:rsidRDefault="006A683E" w:rsidP="006E4835">
            <w:pPr>
              <w:pStyle w:val="PIM"/>
              <w:ind w:firstLine="0"/>
            </w:pPr>
            <w:r>
              <w:t>CPF</w:t>
            </w:r>
          </w:p>
        </w:tc>
        <w:tc>
          <w:tcPr>
            <w:tcW w:w="4668" w:type="dxa"/>
          </w:tcPr>
          <w:p w14:paraId="309AE0C7" w14:textId="577FD7DA" w:rsidR="006A683E" w:rsidRDefault="0097049E" w:rsidP="006E4835">
            <w:pPr>
              <w:pStyle w:val="PIM"/>
              <w:ind w:firstLine="0"/>
            </w:pPr>
            <w:r>
              <w:t>Numérico</w:t>
            </w:r>
            <w:r w:rsidR="00AB5346">
              <w:t xml:space="preserve"> “Formatado”</w:t>
            </w:r>
          </w:p>
        </w:tc>
        <w:tc>
          <w:tcPr>
            <w:tcW w:w="1417" w:type="dxa"/>
          </w:tcPr>
          <w:p w14:paraId="40AE119A" w14:textId="475D8ED4" w:rsidR="006A683E" w:rsidRDefault="006A683E" w:rsidP="006E4835">
            <w:pPr>
              <w:pStyle w:val="PIM"/>
              <w:ind w:firstLine="0"/>
            </w:pPr>
            <w:r>
              <w:t>Sim</w:t>
            </w:r>
          </w:p>
        </w:tc>
      </w:tr>
      <w:tr w:rsidR="006A683E" w14:paraId="68BF6925" w14:textId="77777777" w:rsidTr="0061356E">
        <w:tc>
          <w:tcPr>
            <w:tcW w:w="1711" w:type="dxa"/>
          </w:tcPr>
          <w:p w14:paraId="1E0E6E6B" w14:textId="4D4E44F8" w:rsidR="006A683E" w:rsidRDefault="006A683E" w:rsidP="006E4835">
            <w:pPr>
              <w:pStyle w:val="PIM"/>
              <w:ind w:firstLine="0"/>
            </w:pPr>
            <w:r>
              <w:t>Data Nascimento</w:t>
            </w:r>
          </w:p>
        </w:tc>
        <w:tc>
          <w:tcPr>
            <w:tcW w:w="4668" w:type="dxa"/>
          </w:tcPr>
          <w:p w14:paraId="2AAEB99E" w14:textId="7875E320" w:rsidR="006A683E" w:rsidRDefault="006A683E" w:rsidP="006E4835">
            <w:pPr>
              <w:pStyle w:val="PIM"/>
              <w:ind w:firstLine="0"/>
            </w:pPr>
            <w:r>
              <w:t>Data “dia/mês/ano”</w:t>
            </w:r>
          </w:p>
        </w:tc>
        <w:tc>
          <w:tcPr>
            <w:tcW w:w="1417" w:type="dxa"/>
          </w:tcPr>
          <w:p w14:paraId="0C13A576" w14:textId="555B0897" w:rsidR="006A683E" w:rsidRDefault="006A683E" w:rsidP="006E4835">
            <w:pPr>
              <w:pStyle w:val="PIM"/>
              <w:ind w:firstLine="0"/>
            </w:pPr>
            <w:r>
              <w:t>Sim</w:t>
            </w:r>
          </w:p>
        </w:tc>
      </w:tr>
      <w:tr w:rsidR="006A683E" w14:paraId="0C1D4B18" w14:textId="77777777" w:rsidTr="0061356E">
        <w:tc>
          <w:tcPr>
            <w:tcW w:w="1711" w:type="dxa"/>
          </w:tcPr>
          <w:p w14:paraId="113B181B" w14:textId="081655DC" w:rsidR="006A683E" w:rsidRDefault="0097049E" w:rsidP="006E4835">
            <w:pPr>
              <w:pStyle w:val="PIM"/>
              <w:ind w:firstLine="0"/>
            </w:pPr>
            <w:r>
              <w:t>Sexo</w:t>
            </w:r>
          </w:p>
        </w:tc>
        <w:tc>
          <w:tcPr>
            <w:tcW w:w="4668" w:type="dxa"/>
          </w:tcPr>
          <w:p w14:paraId="23186E72" w14:textId="55502D6C" w:rsidR="006A683E" w:rsidRDefault="0097049E" w:rsidP="006E4835">
            <w:pPr>
              <w:pStyle w:val="PIM"/>
              <w:ind w:firstLine="0"/>
            </w:pPr>
            <w:r>
              <w:t>Numérico</w:t>
            </w:r>
          </w:p>
        </w:tc>
        <w:tc>
          <w:tcPr>
            <w:tcW w:w="1417" w:type="dxa"/>
          </w:tcPr>
          <w:p w14:paraId="7B51CC73" w14:textId="401E3B05" w:rsidR="006A683E" w:rsidRDefault="0097049E" w:rsidP="006E4835">
            <w:pPr>
              <w:pStyle w:val="PIM"/>
              <w:ind w:firstLine="0"/>
            </w:pPr>
            <w:r>
              <w:t>Sim</w:t>
            </w:r>
          </w:p>
        </w:tc>
      </w:tr>
      <w:tr w:rsidR="0097049E" w14:paraId="5C5FEC9C" w14:textId="77777777" w:rsidTr="0061356E">
        <w:tc>
          <w:tcPr>
            <w:tcW w:w="1711" w:type="dxa"/>
          </w:tcPr>
          <w:p w14:paraId="17B4903E" w14:textId="15E53DB0" w:rsidR="0097049E" w:rsidRDefault="0097049E" w:rsidP="006E4835">
            <w:pPr>
              <w:pStyle w:val="PIM"/>
              <w:ind w:firstLine="0"/>
            </w:pPr>
            <w:r>
              <w:t>Altura</w:t>
            </w:r>
          </w:p>
        </w:tc>
        <w:tc>
          <w:tcPr>
            <w:tcW w:w="4668" w:type="dxa"/>
          </w:tcPr>
          <w:p w14:paraId="050E50ED" w14:textId="117AA7F0" w:rsidR="0097049E" w:rsidRDefault="00AB5346" w:rsidP="006E4835">
            <w:pPr>
              <w:pStyle w:val="PIM"/>
              <w:ind w:firstLine="0"/>
            </w:pPr>
            <w:r>
              <w:t>Decimal</w:t>
            </w:r>
          </w:p>
        </w:tc>
        <w:tc>
          <w:tcPr>
            <w:tcW w:w="1417" w:type="dxa"/>
          </w:tcPr>
          <w:p w14:paraId="114342A2" w14:textId="6454CBB5" w:rsidR="0097049E" w:rsidRDefault="00AB5346" w:rsidP="006E4835">
            <w:pPr>
              <w:pStyle w:val="PIM"/>
              <w:ind w:firstLine="0"/>
            </w:pPr>
            <w:r>
              <w:t>Sim</w:t>
            </w:r>
          </w:p>
        </w:tc>
      </w:tr>
      <w:tr w:rsidR="00AB5346" w14:paraId="74C28F8A" w14:textId="77777777" w:rsidTr="0061356E">
        <w:tc>
          <w:tcPr>
            <w:tcW w:w="1711" w:type="dxa"/>
          </w:tcPr>
          <w:p w14:paraId="53B88EA6" w14:textId="42DDD937" w:rsidR="00AB5346" w:rsidRDefault="00AB5346" w:rsidP="006E4835">
            <w:pPr>
              <w:pStyle w:val="PIM"/>
              <w:ind w:firstLine="0"/>
            </w:pPr>
            <w:r>
              <w:t>Peso</w:t>
            </w:r>
          </w:p>
        </w:tc>
        <w:tc>
          <w:tcPr>
            <w:tcW w:w="4668" w:type="dxa"/>
          </w:tcPr>
          <w:p w14:paraId="6A455C0E" w14:textId="594C5759" w:rsidR="00AB5346" w:rsidRDefault="00AB5346" w:rsidP="006E4835">
            <w:pPr>
              <w:pStyle w:val="PIM"/>
              <w:ind w:firstLine="0"/>
            </w:pPr>
            <w:r>
              <w:t>Decimal</w:t>
            </w:r>
          </w:p>
        </w:tc>
        <w:tc>
          <w:tcPr>
            <w:tcW w:w="1417" w:type="dxa"/>
          </w:tcPr>
          <w:p w14:paraId="01E9788E" w14:textId="3380AF8C" w:rsidR="00AB5346" w:rsidRDefault="00AB5346" w:rsidP="006E4835">
            <w:pPr>
              <w:pStyle w:val="PIM"/>
              <w:ind w:firstLine="0"/>
            </w:pPr>
            <w:r>
              <w:t>Sim</w:t>
            </w:r>
          </w:p>
        </w:tc>
      </w:tr>
      <w:tr w:rsidR="00AB5346" w14:paraId="4D7C00D4" w14:textId="77777777" w:rsidTr="0061356E">
        <w:tc>
          <w:tcPr>
            <w:tcW w:w="1711" w:type="dxa"/>
          </w:tcPr>
          <w:p w14:paraId="53B92286" w14:textId="7FEB5AF9" w:rsidR="00AB5346" w:rsidRDefault="00AB5346" w:rsidP="006E4835">
            <w:pPr>
              <w:pStyle w:val="PIM"/>
              <w:ind w:firstLine="0"/>
            </w:pPr>
            <w:r>
              <w:t>E-mail</w:t>
            </w:r>
          </w:p>
        </w:tc>
        <w:tc>
          <w:tcPr>
            <w:tcW w:w="4668" w:type="dxa"/>
          </w:tcPr>
          <w:p w14:paraId="006E6392" w14:textId="2C3B78B5" w:rsidR="00AB5346" w:rsidRDefault="00AB5346" w:rsidP="006E4835">
            <w:pPr>
              <w:pStyle w:val="PIM"/>
              <w:ind w:firstLine="0"/>
            </w:pPr>
            <w:r>
              <w:t>Cadeia de Caracteres (60)</w:t>
            </w:r>
          </w:p>
        </w:tc>
        <w:tc>
          <w:tcPr>
            <w:tcW w:w="1417" w:type="dxa"/>
          </w:tcPr>
          <w:p w14:paraId="25EE994E" w14:textId="1C9234D9" w:rsidR="00AB5346" w:rsidRDefault="00AB5346" w:rsidP="006E4835">
            <w:pPr>
              <w:pStyle w:val="PIM"/>
              <w:ind w:firstLine="0"/>
            </w:pPr>
            <w:r>
              <w:t>Sim</w:t>
            </w:r>
          </w:p>
        </w:tc>
      </w:tr>
      <w:tr w:rsidR="00AB5346" w14:paraId="2CDC642E" w14:textId="77777777" w:rsidTr="0061356E">
        <w:tc>
          <w:tcPr>
            <w:tcW w:w="1711" w:type="dxa"/>
          </w:tcPr>
          <w:p w14:paraId="213326CF" w14:textId="7EA984BB" w:rsidR="00AB5346" w:rsidRDefault="00AB5346" w:rsidP="006E4835">
            <w:pPr>
              <w:pStyle w:val="PIM"/>
              <w:ind w:firstLine="0"/>
            </w:pPr>
            <w:r>
              <w:t>Telefone</w:t>
            </w:r>
          </w:p>
        </w:tc>
        <w:tc>
          <w:tcPr>
            <w:tcW w:w="4668" w:type="dxa"/>
          </w:tcPr>
          <w:p w14:paraId="4264A89E" w14:textId="17C617BC" w:rsidR="00AB5346" w:rsidRDefault="00AB5346" w:rsidP="006E4835">
            <w:pPr>
              <w:pStyle w:val="PIM"/>
              <w:ind w:firstLine="0"/>
            </w:pPr>
            <w:r>
              <w:t>Numérico “Formatado”</w:t>
            </w:r>
          </w:p>
        </w:tc>
        <w:tc>
          <w:tcPr>
            <w:tcW w:w="1417" w:type="dxa"/>
          </w:tcPr>
          <w:p w14:paraId="2AA591F0" w14:textId="2A0EEBFA" w:rsidR="00AB5346" w:rsidRDefault="00AB5346" w:rsidP="006E4835">
            <w:pPr>
              <w:pStyle w:val="PIM"/>
              <w:ind w:firstLine="0"/>
            </w:pPr>
            <w:r>
              <w:t>Sim</w:t>
            </w:r>
          </w:p>
        </w:tc>
      </w:tr>
      <w:tr w:rsidR="00AB5346" w14:paraId="2B40F036" w14:textId="77777777" w:rsidTr="0061356E">
        <w:tc>
          <w:tcPr>
            <w:tcW w:w="1711" w:type="dxa"/>
          </w:tcPr>
          <w:p w14:paraId="6E9E1DE4" w14:textId="1A8D4F46" w:rsidR="00AB5346" w:rsidRDefault="00AB5346" w:rsidP="006E4835">
            <w:pPr>
              <w:pStyle w:val="PIM"/>
              <w:ind w:firstLine="0"/>
            </w:pPr>
            <w:r>
              <w:lastRenderedPageBreak/>
              <w:t>CEP</w:t>
            </w:r>
          </w:p>
        </w:tc>
        <w:tc>
          <w:tcPr>
            <w:tcW w:w="4668" w:type="dxa"/>
          </w:tcPr>
          <w:p w14:paraId="42EDADBD" w14:textId="07D60513" w:rsidR="00AB5346" w:rsidRDefault="00AB5346" w:rsidP="006E4835">
            <w:pPr>
              <w:pStyle w:val="PIM"/>
              <w:ind w:firstLine="0"/>
            </w:pPr>
            <w:r>
              <w:t>Numérico “Formatado”</w:t>
            </w:r>
          </w:p>
        </w:tc>
        <w:tc>
          <w:tcPr>
            <w:tcW w:w="1417" w:type="dxa"/>
          </w:tcPr>
          <w:p w14:paraId="332EF384" w14:textId="32A11183" w:rsidR="00AB5346" w:rsidRDefault="00AB5346" w:rsidP="006E4835">
            <w:pPr>
              <w:pStyle w:val="PIM"/>
              <w:ind w:firstLine="0"/>
            </w:pPr>
            <w:r>
              <w:t>Sim</w:t>
            </w:r>
          </w:p>
        </w:tc>
      </w:tr>
      <w:tr w:rsidR="00AB5346" w14:paraId="094AA9A8" w14:textId="77777777" w:rsidTr="0061356E">
        <w:tc>
          <w:tcPr>
            <w:tcW w:w="1711" w:type="dxa"/>
          </w:tcPr>
          <w:p w14:paraId="28D2CB91" w14:textId="39B2B610" w:rsidR="00AB5346" w:rsidRDefault="00AB5346" w:rsidP="006E4835">
            <w:pPr>
              <w:pStyle w:val="PIM"/>
              <w:ind w:firstLine="0"/>
            </w:pPr>
            <w:r>
              <w:t>Logradouro</w:t>
            </w:r>
          </w:p>
        </w:tc>
        <w:tc>
          <w:tcPr>
            <w:tcW w:w="4668" w:type="dxa"/>
          </w:tcPr>
          <w:p w14:paraId="39D84B33" w14:textId="6E1A40A1" w:rsidR="00AB5346" w:rsidRDefault="00AB5346" w:rsidP="006E4835">
            <w:pPr>
              <w:pStyle w:val="PIM"/>
              <w:ind w:firstLine="0"/>
            </w:pPr>
            <w:r>
              <w:t>Cadeia de Caracteres Sem Acentos (60)</w:t>
            </w:r>
          </w:p>
        </w:tc>
        <w:tc>
          <w:tcPr>
            <w:tcW w:w="1417" w:type="dxa"/>
          </w:tcPr>
          <w:p w14:paraId="39C9AEFB" w14:textId="39117ECA" w:rsidR="00AB5346" w:rsidRDefault="00AB5346" w:rsidP="006E4835">
            <w:pPr>
              <w:pStyle w:val="PIM"/>
              <w:ind w:firstLine="0"/>
            </w:pPr>
            <w:r>
              <w:t>Não</w:t>
            </w:r>
          </w:p>
        </w:tc>
      </w:tr>
      <w:tr w:rsidR="00AB5346" w14:paraId="422C2260" w14:textId="77777777" w:rsidTr="0061356E">
        <w:tc>
          <w:tcPr>
            <w:tcW w:w="1711" w:type="dxa"/>
          </w:tcPr>
          <w:p w14:paraId="0B67F3C1" w14:textId="6AFD1793" w:rsidR="00AB5346" w:rsidRDefault="00AB5346" w:rsidP="006E4835">
            <w:pPr>
              <w:pStyle w:val="PIM"/>
              <w:ind w:firstLine="0"/>
            </w:pPr>
            <w:r>
              <w:t>Número</w:t>
            </w:r>
          </w:p>
        </w:tc>
        <w:tc>
          <w:tcPr>
            <w:tcW w:w="4668" w:type="dxa"/>
          </w:tcPr>
          <w:p w14:paraId="2DFEED7C" w14:textId="49B9BC75" w:rsidR="00AB5346" w:rsidRDefault="00BB102A" w:rsidP="006E4835">
            <w:pPr>
              <w:pStyle w:val="PIM"/>
              <w:ind w:firstLine="0"/>
            </w:pPr>
            <w:r>
              <w:t>Numérico</w:t>
            </w:r>
          </w:p>
        </w:tc>
        <w:tc>
          <w:tcPr>
            <w:tcW w:w="1417" w:type="dxa"/>
          </w:tcPr>
          <w:p w14:paraId="27E974A2" w14:textId="0E77F4AA" w:rsidR="00AB5346" w:rsidRDefault="00BB102A" w:rsidP="006E4835">
            <w:pPr>
              <w:pStyle w:val="PIM"/>
              <w:ind w:firstLine="0"/>
            </w:pPr>
            <w:r>
              <w:t>Não</w:t>
            </w:r>
          </w:p>
        </w:tc>
      </w:tr>
      <w:tr w:rsidR="00BB102A" w14:paraId="5EEBFA38" w14:textId="77777777" w:rsidTr="0061356E">
        <w:tc>
          <w:tcPr>
            <w:tcW w:w="1711" w:type="dxa"/>
          </w:tcPr>
          <w:p w14:paraId="259E5A40" w14:textId="2A558AB6" w:rsidR="00BB102A" w:rsidRDefault="00BB102A" w:rsidP="006E4835">
            <w:pPr>
              <w:pStyle w:val="PIM"/>
              <w:ind w:firstLine="0"/>
            </w:pPr>
            <w:r>
              <w:t>Complemento</w:t>
            </w:r>
          </w:p>
        </w:tc>
        <w:tc>
          <w:tcPr>
            <w:tcW w:w="4668" w:type="dxa"/>
          </w:tcPr>
          <w:p w14:paraId="46F91321" w14:textId="49FD6E74" w:rsidR="00BB102A" w:rsidRDefault="00BB102A" w:rsidP="006E4835">
            <w:pPr>
              <w:pStyle w:val="PIM"/>
              <w:ind w:firstLine="0"/>
            </w:pPr>
            <w:r>
              <w:t>Cadeia de Caracteres (60)</w:t>
            </w:r>
          </w:p>
        </w:tc>
        <w:tc>
          <w:tcPr>
            <w:tcW w:w="1417" w:type="dxa"/>
          </w:tcPr>
          <w:p w14:paraId="5C5FB693" w14:textId="18EBA174" w:rsidR="00BB102A" w:rsidRDefault="00BB102A" w:rsidP="006E4835">
            <w:pPr>
              <w:pStyle w:val="PIM"/>
              <w:ind w:firstLine="0"/>
            </w:pPr>
            <w:r>
              <w:t>Não</w:t>
            </w:r>
          </w:p>
        </w:tc>
      </w:tr>
      <w:tr w:rsidR="00BB102A" w14:paraId="21E1E1D8" w14:textId="77777777" w:rsidTr="0061356E">
        <w:tc>
          <w:tcPr>
            <w:tcW w:w="1711" w:type="dxa"/>
          </w:tcPr>
          <w:p w14:paraId="197609C1" w14:textId="5492AF8B" w:rsidR="00BB102A" w:rsidRDefault="00BB102A" w:rsidP="006E4835">
            <w:pPr>
              <w:pStyle w:val="PIM"/>
              <w:ind w:firstLine="0"/>
            </w:pPr>
            <w:r>
              <w:t>Bairro</w:t>
            </w:r>
          </w:p>
        </w:tc>
        <w:tc>
          <w:tcPr>
            <w:tcW w:w="4668" w:type="dxa"/>
          </w:tcPr>
          <w:p w14:paraId="6060E7BC" w14:textId="6005B02B" w:rsidR="00BB102A" w:rsidRDefault="00BB102A" w:rsidP="006E4835">
            <w:pPr>
              <w:pStyle w:val="PIM"/>
              <w:ind w:firstLine="0"/>
            </w:pPr>
            <w:r>
              <w:t>Cadeia de Caracteres Sem Acentos (30)</w:t>
            </w:r>
          </w:p>
        </w:tc>
        <w:tc>
          <w:tcPr>
            <w:tcW w:w="1417" w:type="dxa"/>
          </w:tcPr>
          <w:p w14:paraId="00A7011A" w14:textId="156A87E6" w:rsidR="00BB102A" w:rsidRDefault="00BB102A" w:rsidP="006E4835">
            <w:pPr>
              <w:pStyle w:val="PIM"/>
              <w:ind w:firstLine="0"/>
            </w:pPr>
            <w:r>
              <w:t>Não</w:t>
            </w:r>
          </w:p>
        </w:tc>
      </w:tr>
      <w:tr w:rsidR="00BB102A" w14:paraId="48A588F3" w14:textId="77777777" w:rsidTr="0061356E">
        <w:tc>
          <w:tcPr>
            <w:tcW w:w="1711" w:type="dxa"/>
          </w:tcPr>
          <w:p w14:paraId="16999DFB" w14:textId="7BFD7E07" w:rsidR="00BB102A" w:rsidRDefault="00BB102A" w:rsidP="006E4835">
            <w:pPr>
              <w:pStyle w:val="PIM"/>
              <w:ind w:firstLine="0"/>
            </w:pPr>
            <w:r>
              <w:t>Cidade</w:t>
            </w:r>
          </w:p>
        </w:tc>
        <w:tc>
          <w:tcPr>
            <w:tcW w:w="4668" w:type="dxa"/>
          </w:tcPr>
          <w:p w14:paraId="1E4E6EA4" w14:textId="289EC680" w:rsidR="00BB102A" w:rsidRDefault="00BB102A" w:rsidP="006E4835">
            <w:pPr>
              <w:pStyle w:val="PIM"/>
              <w:ind w:firstLine="0"/>
            </w:pPr>
            <w:r>
              <w:t>Cadeia de Caracteres Sem Acentos (40)</w:t>
            </w:r>
          </w:p>
        </w:tc>
        <w:tc>
          <w:tcPr>
            <w:tcW w:w="1417" w:type="dxa"/>
          </w:tcPr>
          <w:p w14:paraId="41F755DB" w14:textId="4E491EE8" w:rsidR="00BB102A" w:rsidRDefault="00BB102A" w:rsidP="006E4835">
            <w:pPr>
              <w:pStyle w:val="PIM"/>
              <w:ind w:firstLine="0"/>
            </w:pPr>
            <w:r>
              <w:t>Não</w:t>
            </w:r>
          </w:p>
        </w:tc>
      </w:tr>
      <w:tr w:rsidR="00BB102A" w14:paraId="451A1DCE" w14:textId="77777777" w:rsidTr="0061356E">
        <w:tc>
          <w:tcPr>
            <w:tcW w:w="1711" w:type="dxa"/>
          </w:tcPr>
          <w:p w14:paraId="674C71D6" w14:textId="78A1A3F8" w:rsidR="00BB102A" w:rsidRDefault="00BB102A" w:rsidP="006E4835">
            <w:pPr>
              <w:pStyle w:val="PIM"/>
              <w:ind w:firstLine="0"/>
            </w:pPr>
            <w:r>
              <w:t>Estado (UF)</w:t>
            </w:r>
          </w:p>
        </w:tc>
        <w:tc>
          <w:tcPr>
            <w:tcW w:w="4668" w:type="dxa"/>
          </w:tcPr>
          <w:p w14:paraId="7AB805B1" w14:textId="1BFF7154" w:rsidR="00BB102A" w:rsidRDefault="00BB102A" w:rsidP="006E4835">
            <w:pPr>
              <w:pStyle w:val="PIM"/>
              <w:ind w:firstLine="0"/>
            </w:pPr>
            <w:r>
              <w:t>Cadeia de Caracteres Sem Acentos (2)</w:t>
            </w:r>
          </w:p>
        </w:tc>
        <w:tc>
          <w:tcPr>
            <w:tcW w:w="1417" w:type="dxa"/>
          </w:tcPr>
          <w:p w14:paraId="00BF472C" w14:textId="3280D488" w:rsidR="00BB102A" w:rsidRDefault="00BB102A" w:rsidP="006E4835">
            <w:pPr>
              <w:pStyle w:val="PIM"/>
              <w:ind w:firstLine="0"/>
            </w:pPr>
            <w:r>
              <w:t>Não</w:t>
            </w:r>
          </w:p>
        </w:tc>
      </w:tr>
      <w:tr w:rsidR="00BB102A" w14:paraId="1CBBCA50" w14:textId="77777777" w:rsidTr="0023731A">
        <w:tc>
          <w:tcPr>
            <w:tcW w:w="7796" w:type="dxa"/>
            <w:gridSpan w:val="3"/>
            <w:shd w:val="clear" w:color="auto" w:fill="D0CECE" w:themeFill="background2" w:themeFillShade="E6"/>
          </w:tcPr>
          <w:p w14:paraId="61F20522" w14:textId="483CB548" w:rsidR="00BB102A" w:rsidRPr="00BB102A" w:rsidRDefault="00BB102A" w:rsidP="00BB102A">
            <w:pPr>
              <w:pStyle w:val="PIM"/>
              <w:ind w:firstLine="0"/>
              <w:jc w:val="center"/>
              <w:rPr>
                <w:b/>
                <w:bCs/>
              </w:rPr>
            </w:pPr>
            <w:r w:rsidRPr="00BB102A">
              <w:rPr>
                <w:b/>
                <w:bCs/>
              </w:rPr>
              <w:t>Comorbidades</w:t>
            </w:r>
          </w:p>
        </w:tc>
      </w:tr>
      <w:tr w:rsidR="00BB102A" w14:paraId="68C45C3C" w14:textId="77777777" w:rsidTr="0061356E">
        <w:tc>
          <w:tcPr>
            <w:tcW w:w="1711" w:type="dxa"/>
          </w:tcPr>
          <w:p w14:paraId="78985150" w14:textId="7BA08ACE" w:rsidR="00BB102A" w:rsidRDefault="00BB102A" w:rsidP="006E4835">
            <w:pPr>
              <w:pStyle w:val="PIM"/>
              <w:ind w:firstLine="0"/>
            </w:pPr>
            <w:r>
              <w:t>Diabete</w:t>
            </w:r>
          </w:p>
        </w:tc>
        <w:tc>
          <w:tcPr>
            <w:tcW w:w="4668" w:type="dxa"/>
          </w:tcPr>
          <w:p w14:paraId="067465FF" w14:textId="4E4864DC" w:rsidR="00BB102A" w:rsidRDefault="00BB102A" w:rsidP="006E4835">
            <w:pPr>
              <w:pStyle w:val="PIM"/>
              <w:ind w:firstLine="0"/>
            </w:pPr>
            <w:r>
              <w:t>Caractere (1) “S” ou ”N”</w:t>
            </w:r>
          </w:p>
        </w:tc>
        <w:tc>
          <w:tcPr>
            <w:tcW w:w="1417" w:type="dxa"/>
          </w:tcPr>
          <w:p w14:paraId="3A79ABE6" w14:textId="01AB69B2" w:rsidR="00BB102A" w:rsidRDefault="00BB102A" w:rsidP="006E4835">
            <w:pPr>
              <w:pStyle w:val="PIM"/>
              <w:ind w:firstLine="0"/>
            </w:pPr>
            <w:r>
              <w:t>Não</w:t>
            </w:r>
          </w:p>
        </w:tc>
      </w:tr>
      <w:tr w:rsidR="00BB102A" w14:paraId="2C39FA42" w14:textId="77777777" w:rsidTr="0061356E">
        <w:tc>
          <w:tcPr>
            <w:tcW w:w="1711" w:type="dxa"/>
          </w:tcPr>
          <w:p w14:paraId="3F1682A4" w14:textId="1D9FBFE5" w:rsidR="00BB102A" w:rsidRDefault="00BB102A" w:rsidP="00BB102A">
            <w:pPr>
              <w:pStyle w:val="PIM"/>
              <w:ind w:firstLine="0"/>
            </w:pPr>
            <w:r>
              <w:t>Obesidade</w:t>
            </w:r>
          </w:p>
        </w:tc>
        <w:tc>
          <w:tcPr>
            <w:tcW w:w="4668" w:type="dxa"/>
          </w:tcPr>
          <w:p w14:paraId="5D9E9FA0" w14:textId="75BE9C39" w:rsidR="00BB102A" w:rsidRDefault="00BB102A" w:rsidP="00BB102A">
            <w:pPr>
              <w:pStyle w:val="PIM"/>
              <w:ind w:firstLine="0"/>
            </w:pPr>
            <w:r>
              <w:t>Caractere (1) “S” ou ”N”</w:t>
            </w:r>
          </w:p>
        </w:tc>
        <w:tc>
          <w:tcPr>
            <w:tcW w:w="1417" w:type="dxa"/>
          </w:tcPr>
          <w:p w14:paraId="295E92FF" w14:textId="7ECBEDD6" w:rsidR="00BB102A" w:rsidRDefault="00BB102A" w:rsidP="00BB102A">
            <w:pPr>
              <w:pStyle w:val="PIM"/>
              <w:ind w:firstLine="0"/>
            </w:pPr>
            <w:r>
              <w:t>Não</w:t>
            </w:r>
          </w:p>
        </w:tc>
      </w:tr>
      <w:tr w:rsidR="00BB102A" w14:paraId="5E51919C" w14:textId="77777777" w:rsidTr="0061356E">
        <w:tc>
          <w:tcPr>
            <w:tcW w:w="1711" w:type="dxa"/>
          </w:tcPr>
          <w:p w14:paraId="1E865B70" w14:textId="2161EC70" w:rsidR="00BB102A" w:rsidRDefault="00BB102A" w:rsidP="00BB102A">
            <w:pPr>
              <w:pStyle w:val="PIM"/>
              <w:ind w:firstLine="0"/>
            </w:pPr>
            <w:r>
              <w:t>Hipertensão</w:t>
            </w:r>
          </w:p>
        </w:tc>
        <w:tc>
          <w:tcPr>
            <w:tcW w:w="4668" w:type="dxa"/>
          </w:tcPr>
          <w:p w14:paraId="236EA1F2" w14:textId="676302F8" w:rsidR="00BB102A" w:rsidRDefault="00BB102A" w:rsidP="00BB102A">
            <w:pPr>
              <w:pStyle w:val="PIM"/>
              <w:ind w:firstLine="0"/>
            </w:pPr>
            <w:r>
              <w:t>Caractere (1) “S” ou ”N”</w:t>
            </w:r>
          </w:p>
        </w:tc>
        <w:tc>
          <w:tcPr>
            <w:tcW w:w="1417" w:type="dxa"/>
          </w:tcPr>
          <w:p w14:paraId="6647749D" w14:textId="4F23A8B6" w:rsidR="00BB102A" w:rsidRDefault="00BB102A" w:rsidP="00BB102A">
            <w:pPr>
              <w:pStyle w:val="PIM"/>
              <w:ind w:firstLine="0"/>
            </w:pPr>
            <w:r>
              <w:t>Não</w:t>
            </w:r>
          </w:p>
        </w:tc>
      </w:tr>
      <w:tr w:rsidR="00BB102A" w14:paraId="2CABC7C8" w14:textId="77777777" w:rsidTr="0061356E">
        <w:tc>
          <w:tcPr>
            <w:tcW w:w="1711" w:type="dxa"/>
          </w:tcPr>
          <w:p w14:paraId="56926897" w14:textId="68D8DAC7" w:rsidR="00BB102A" w:rsidRDefault="00BB102A" w:rsidP="00BB102A">
            <w:pPr>
              <w:pStyle w:val="PIM"/>
              <w:ind w:firstLine="0"/>
            </w:pPr>
            <w:r>
              <w:t>Tuberculose</w:t>
            </w:r>
          </w:p>
        </w:tc>
        <w:tc>
          <w:tcPr>
            <w:tcW w:w="4668" w:type="dxa"/>
          </w:tcPr>
          <w:p w14:paraId="49C3525B" w14:textId="362E6C87" w:rsidR="00BB102A" w:rsidRDefault="00BB102A" w:rsidP="00BB102A">
            <w:pPr>
              <w:pStyle w:val="PIM"/>
              <w:ind w:firstLine="0"/>
            </w:pPr>
            <w:r>
              <w:t>Caractere (1) “S” ou ”N”</w:t>
            </w:r>
          </w:p>
        </w:tc>
        <w:tc>
          <w:tcPr>
            <w:tcW w:w="1417" w:type="dxa"/>
          </w:tcPr>
          <w:p w14:paraId="653B3D4E" w14:textId="5EE0BD63" w:rsidR="00BB102A" w:rsidRDefault="00BB102A" w:rsidP="00BB102A">
            <w:pPr>
              <w:pStyle w:val="PIM"/>
              <w:ind w:firstLine="0"/>
            </w:pPr>
            <w:r>
              <w:t>Não</w:t>
            </w:r>
          </w:p>
        </w:tc>
      </w:tr>
      <w:tr w:rsidR="00BB102A" w14:paraId="385B39A9" w14:textId="77777777" w:rsidTr="0061356E">
        <w:tc>
          <w:tcPr>
            <w:tcW w:w="1711" w:type="dxa"/>
          </w:tcPr>
          <w:p w14:paraId="30EC7131" w14:textId="2331BA7E" w:rsidR="00BB102A" w:rsidRDefault="00BB102A" w:rsidP="00BB102A">
            <w:pPr>
              <w:pStyle w:val="PIM"/>
              <w:ind w:firstLine="0"/>
            </w:pPr>
            <w:r>
              <w:t>HIV</w:t>
            </w:r>
          </w:p>
        </w:tc>
        <w:tc>
          <w:tcPr>
            <w:tcW w:w="4668" w:type="dxa"/>
          </w:tcPr>
          <w:p w14:paraId="79BF2E3A" w14:textId="33A2D348" w:rsidR="00BB102A" w:rsidRDefault="00BB102A" w:rsidP="00BB102A">
            <w:pPr>
              <w:pStyle w:val="PIM"/>
              <w:ind w:firstLine="0"/>
            </w:pPr>
            <w:r>
              <w:t>Caractere (1) “S” ou ”N”</w:t>
            </w:r>
          </w:p>
        </w:tc>
        <w:tc>
          <w:tcPr>
            <w:tcW w:w="1417" w:type="dxa"/>
          </w:tcPr>
          <w:p w14:paraId="365D6793" w14:textId="369313A9" w:rsidR="00BB102A" w:rsidRDefault="00BB102A" w:rsidP="00BB102A">
            <w:pPr>
              <w:pStyle w:val="PIM"/>
              <w:ind w:firstLine="0"/>
            </w:pPr>
            <w:r>
              <w:t>Não</w:t>
            </w:r>
          </w:p>
        </w:tc>
      </w:tr>
      <w:tr w:rsidR="00BB102A" w14:paraId="0F0FC190" w14:textId="77777777" w:rsidTr="0061356E">
        <w:tc>
          <w:tcPr>
            <w:tcW w:w="1711" w:type="dxa"/>
          </w:tcPr>
          <w:p w14:paraId="0561ED1F" w14:textId="30F3E18B" w:rsidR="00BB102A" w:rsidRDefault="00BB102A" w:rsidP="00BB102A">
            <w:pPr>
              <w:pStyle w:val="PIM"/>
              <w:ind w:firstLine="0"/>
            </w:pPr>
            <w:r>
              <w:t>Asma ou Doença Pulmonar</w:t>
            </w:r>
          </w:p>
        </w:tc>
        <w:tc>
          <w:tcPr>
            <w:tcW w:w="4668" w:type="dxa"/>
          </w:tcPr>
          <w:p w14:paraId="18D26693" w14:textId="7435C093" w:rsidR="00BB102A" w:rsidRDefault="00BB102A" w:rsidP="00BB102A">
            <w:pPr>
              <w:pStyle w:val="PIM"/>
              <w:ind w:firstLine="0"/>
            </w:pPr>
            <w:r>
              <w:t>Caractere (1) “S” ou ”N”</w:t>
            </w:r>
          </w:p>
        </w:tc>
        <w:tc>
          <w:tcPr>
            <w:tcW w:w="1417" w:type="dxa"/>
          </w:tcPr>
          <w:p w14:paraId="5AB5E49A" w14:textId="6B399125" w:rsidR="00BB102A" w:rsidRDefault="00BB102A" w:rsidP="00BB102A">
            <w:pPr>
              <w:pStyle w:val="PIM"/>
              <w:ind w:firstLine="0"/>
            </w:pPr>
            <w:r>
              <w:t>Não</w:t>
            </w:r>
          </w:p>
        </w:tc>
      </w:tr>
      <w:tr w:rsidR="00BB102A" w14:paraId="0CCAC3EA" w14:textId="77777777" w:rsidTr="0061356E">
        <w:tc>
          <w:tcPr>
            <w:tcW w:w="1711" w:type="dxa"/>
          </w:tcPr>
          <w:p w14:paraId="13822602" w14:textId="020110C5" w:rsidR="00BB102A" w:rsidRDefault="00BB102A" w:rsidP="00BB102A">
            <w:pPr>
              <w:pStyle w:val="PIM"/>
              <w:ind w:firstLine="0"/>
            </w:pPr>
            <w:r>
              <w:t>Doença Renal</w:t>
            </w:r>
          </w:p>
        </w:tc>
        <w:tc>
          <w:tcPr>
            <w:tcW w:w="4668" w:type="dxa"/>
          </w:tcPr>
          <w:p w14:paraId="02F8D22D" w14:textId="37EA57BC" w:rsidR="00BB102A" w:rsidRDefault="00BB102A" w:rsidP="00BB102A">
            <w:pPr>
              <w:pStyle w:val="PIM"/>
              <w:ind w:firstLine="0"/>
            </w:pPr>
            <w:r>
              <w:t>Caractere (1) “S” ou ”N”</w:t>
            </w:r>
          </w:p>
        </w:tc>
        <w:tc>
          <w:tcPr>
            <w:tcW w:w="1417" w:type="dxa"/>
          </w:tcPr>
          <w:p w14:paraId="1EA3CBB6" w14:textId="5736F939" w:rsidR="00BB102A" w:rsidRDefault="00BB102A" w:rsidP="00BB102A">
            <w:pPr>
              <w:pStyle w:val="PIM"/>
              <w:ind w:firstLine="0"/>
            </w:pPr>
            <w:r>
              <w:t>Não</w:t>
            </w:r>
          </w:p>
        </w:tc>
      </w:tr>
      <w:tr w:rsidR="00BB102A" w14:paraId="776EF599" w14:textId="77777777" w:rsidTr="0061356E">
        <w:tc>
          <w:tcPr>
            <w:tcW w:w="1711" w:type="dxa"/>
          </w:tcPr>
          <w:p w14:paraId="1D7AF914" w14:textId="51A19E68" w:rsidR="00BB102A" w:rsidRDefault="00BB102A" w:rsidP="00BB102A">
            <w:pPr>
              <w:pStyle w:val="PIM"/>
              <w:ind w:firstLine="0"/>
            </w:pPr>
            <w:r>
              <w:t>Doença no Fígado</w:t>
            </w:r>
          </w:p>
        </w:tc>
        <w:tc>
          <w:tcPr>
            <w:tcW w:w="4668" w:type="dxa"/>
          </w:tcPr>
          <w:p w14:paraId="11B2275F" w14:textId="7B4F3A84" w:rsidR="00BB102A" w:rsidRDefault="00BB102A" w:rsidP="00BB102A">
            <w:pPr>
              <w:pStyle w:val="PIM"/>
              <w:ind w:firstLine="0"/>
            </w:pPr>
            <w:r>
              <w:t>Caractere (1) “S” ou ”N”</w:t>
            </w:r>
          </w:p>
        </w:tc>
        <w:tc>
          <w:tcPr>
            <w:tcW w:w="1417" w:type="dxa"/>
          </w:tcPr>
          <w:p w14:paraId="7A9D1657" w14:textId="0F06B7A0" w:rsidR="00BB102A" w:rsidRDefault="00BB102A" w:rsidP="00BB102A">
            <w:pPr>
              <w:pStyle w:val="PIM"/>
              <w:ind w:firstLine="0"/>
            </w:pPr>
            <w:r>
              <w:t>Não</w:t>
            </w:r>
          </w:p>
        </w:tc>
      </w:tr>
      <w:tr w:rsidR="00BB102A" w14:paraId="0D7A6423" w14:textId="77777777" w:rsidTr="0061356E">
        <w:tc>
          <w:tcPr>
            <w:tcW w:w="1711" w:type="dxa"/>
          </w:tcPr>
          <w:p w14:paraId="133280E0" w14:textId="35969C65" w:rsidR="00BB102A" w:rsidRDefault="00BB102A" w:rsidP="00BB102A">
            <w:pPr>
              <w:pStyle w:val="PIM"/>
              <w:ind w:firstLine="0"/>
            </w:pPr>
            <w:r>
              <w:t>Gestação de Alto Risco</w:t>
            </w:r>
          </w:p>
        </w:tc>
        <w:tc>
          <w:tcPr>
            <w:tcW w:w="4668" w:type="dxa"/>
          </w:tcPr>
          <w:p w14:paraId="1386C8E6" w14:textId="4D91FBCF" w:rsidR="00BB102A" w:rsidRDefault="00BB102A" w:rsidP="00BB102A">
            <w:pPr>
              <w:pStyle w:val="PIM"/>
              <w:ind w:firstLine="0"/>
            </w:pPr>
            <w:r>
              <w:t>Caractere (1) “S” ou ”N”</w:t>
            </w:r>
          </w:p>
        </w:tc>
        <w:tc>
          <w:tcPr>
            <w:tcW w:w="1417" w:type="dxa"/>
          </w:tcPr>
          <w:p w14:paraId="34D5E9E2" w14:textId="2225E803" w:rsidR="00BB102A" w:rsidRDefault="00BB102A" w:rsidP="00BB102A">
            <w:pPr>
              <w:pStyle w:val="PIM"/>
              <w:ind w:firstLine="0"/>
            </w:pPr>
            <w:r>
              <w:t>Não</w:t>
            </w:r>
          </w:p>
        </w:tc>
      </w:tr>
      <w:tr w:rsidR="00BB102A" w14:paraId="3090AC60" w14:textId="77777777" w:rsidTr="0061356E">
        <w:tc>
          <w:tcPr>
            <w:tcW w:w="1711" w:type="dxa"/>
          </w:tcPr>
          <w:p w14:paraId="46B92488" w14:textId="67FEA750" w:rsidR="00BB102A" w:rsidRDefault="00BB102A" w:rsidP="00BB102A">
            <w:pPr>
              <w:pStyle w:val="PIM"/>
              <w:ind w:firstLine="0"/>
            </w:pPr>
            <w:r>
              <w:t>Transplante</w:t>
            </w:r>
          </w:p>
        </w:tc>
        <w:tc>
          <w:tcPr>
            <w:tcW w:w="4668" w:type="dxa"/>
          </w:tcPr>
          <w:p w14:paraId="47BB5A2F" w14:textId="2A07EF4D" w:rsidR="00BB102A" w:rsidRDefault="00BB102A" w:rsidP="00BB102A">
            <w:pPr>
              <w:pStyle w:val="PIM"/>
              <w:ind w:firstLine="0"/>
            </w:pPr>
            <w:r>
              <w:t>Caractere (1) “S” ou ”N”</w:t>
            </w:r>
          </w:p>
        </w:tc>
        <w:tc>
          <w:tcPr>
            <w:tcW w:w="1417" w:type="dxa"/>
          </w:tcPr>
          <w:p w14:paraId="797FA2AC" w14:textId="2D9283FC" w:rsidR="00BB102A" w:rsidRDefault="00BB102A" w:rsidP="00BB102A">
            <w:pPr>
              <w:pStyle w:val="PIM"/>
              <w:ind w:firstLine="0"/>
            </w:pPr>
            <w:r>
              <w:t>Não</w:t>
            </w:r>
          </w:p>
        </w:tc>
      </w:tr>
      <w:tr w:rsidR="00BB102A" w14:paraId="32506E8A" w14:textId="77777777" w:rsidTr="0061356E">
        <w:tc>
          <w:tcPr>
            <w:tcW w:w="1711" w:type="dxa"/>
          </w:tcPr>
          <w:p w14:paraId="0E651EC4" w14:textId="3786699B" w:rsidR="00BB102A" w:rsidRDefault="00BB102A" w:rsidP="00BB102A">
            <w:pPr>
              <w:pStyle w:val="PIM"/>
              <w:ind w:firstLine="0"/>
            </w:pPr>
            <w:r>
              <w:t>Quimioterapia</w:t>
            </w:r>
          </w:p>
        </w:tc>
        <w:tc>
          <w:tcPr>
            <w:tcW w:w="4668" w:type="dxa"/>
          </w:tcPr>
          <w:p w14:paraId="5859FAB3" w14:textId="5734BD17" w:rsidR="00BB102A" w:rsidRDefault="00BB102A" w:rsidP="00BB102A">
            <w:pPr>
              <w:pStyle w:val="PIM"/>
              <w:ind w:firstLine="0"/>
            </w:pPr>
            <w:r>
              <w:t>Caractere (1) “S” ou ”N”</w:t>
            </w:r>
          </w:p>
        </w:tc>
        <w:tc>
          <w:tcPr>
            <w:tcW w:w="1417" w:type="dxa"/>
          </w:tcPr>
          <w:p w14:paraId="0EF39965" w14:textId="064DA5D0" w:rsidR="00BB102A" w:rsidRDefault="00BB102A" w:rsidP="00BB102A">
            <w:pPr>
              <w:pStyle w:val="PIM"/>
              <w:ind w:firstLine="0"/>
            </w:pPr>
            <w:r>
              <w:t>Não</w:t>
            </w:r>
          </w:p>
        </w:tc>
      </w:tr>
      <w:tr w:rsidR="00BB102A" w14:paraId="7F846B16" w14:textId="77777777" w:rsidTr="0061356E">
        <w:tc>
          <w:tcPr>
            <w:tcW w:w="1711" w:type="dxa"/>
          </w:tcPr>
          <w:p w14:paraId="1C630522" w14:textId="03DFE0C5" w:rsidR="00BB102A" w:rsidRDefault="00BB102A" w:rsidP="00BB102A">
            <w:pPr>
              <w:pStyle w:val="PIM"/>
              <w:ind w:firstLine="0"/>
            </w:pPr>
            <w:r>
              <w:t>Diálise</w:t>
            </w:r>
          </w:p>
        </w:tc>
        <w:tc>
          <w:tcPr>
            <w:tcW w:w="4668" w:type="dxa"/>
          </w:tcPr>
          <w:p w14:paraId="1DC8B867" w14:textId="4C44F33D" w:rsidR="00BB102A" w:rsidRDefault="00BB102A" w:rsidP="00BB102A">
            <w:pPr>
              <w:pStyle w:val="PIM"/>
              <w:ind w:firstLine="0"/>
            </w:pPr>
            <w:r>
              <w:t>Caractere (1) “S” ou ”N”</w:t>
            </w:r>
          </w:p>
        </w:tc>
        <w:tc>
          <w:tcPr>
            <w:tcW w:w="1417" w:type="dxa"/>
          </w:tcPr>
          <w:p w14:paraId="38571319" w14:textId="5DE13885" w:rsidR="00BB102A" w:rsidRDefault="00BB102A" w:rsidP="00BB102A">
            <w:pPr>
              <w:pStyle w:val="PIM"/>
              <w:ind w:firstLine="0"/>
            </w:pPr>
            <w:r>
              <w:t>Não</w:t>
            </w:r>
          </w:p>
        </w:tc>
      </w:tr>
    </w:tbl>
    <w:p w14:paraId="5F3B7B21" w14:textId="1E58F04B" w:rsidR="00BB102A" w:rsidRDefault="00E22248" w:rsidP="00E22248">
      <w:pPr>
        <w:pStyle w:val="PIM"/>
        <w:ind w:left="851"/>
      </w:pPr>
      <w:r>
        <w:br/>
      </w:r>
      <w:r w:rsidRPr="00725EA4">
        <w:rPr>
          <w:sz w:val="20"/>
          <w:szCs w:val="20"/>
        </w:rPr>
        <w:t>Tabela 1 – Campos de Entrada, Tipo de Valores e Obrigatoriedade</w:t>
      </w:r>
    </w:p>
    <w:p w14:paraId="70487535" w14:textId="39E6CAC7" w:rsidR="00BB102A" w:rsidRDefault="00BB102A" w:rsidP="006E4835">
      <w:pPr>
        <w:pStyle w:val="PIM"/>
      </w:pPr>
      <w:r>
        <w:t>Uma observação referente ao questionamento de comorbidades, o campo ‘Gestação de Alto Risco’ deve ser apresentado apenas para pacientes do sexo feminino.</w:t>
      </w:r>
      <w:r w:rsidR="001D5CF9">
        <w:t xml:space="preserve"> </w:t>
      </w:r>
    </w:p>
    <w:p w14:paraId="0E0B7D3F" w14:textId="77777777" w:rsidR="00725EA4" w:rsidRDefault="00BB102A" w:rsidP="00181819">
      <w:pPr>
        <w:pStyle w:val="PIM"/>
      </w:pPr>
      <w:r>
        <w:t>Para os campos obrigatórios, quando não preenchidos corretamente</w:t>
      </w:r>
      <w:r w:rsidR="00181819">
        <w:t xml:space="preserve"> será apresentada mensagem “Campo obrigatório” ou alguma outra mensagem específica do campo referente a sua validação.</w:t>
      </w:r>
      <w:r w:rsidR="001D5CF9">
        <w:t xml:space="preserve"> </w:t>
      </w:r>
    </w:p>
    <w:p w14:paraId="5A9C3EB4" w14:textId="727F361A" w:rsidR="00725EA4" w:rsidRDefault="00725EA4" w:rsidP="00181819">
      <w:pPr>
        <w:pStyle w:val="PIM"/>
      </w:pPr>
      <w:r>
        <w:rPr>
          <w:noProof/>
        </w:rPr>
        <w:drawing>
          <wp:inline distT="0" distB="0" distL="0" distR="0" wp14:anchorId="2E1CBD24" wp14:editId="52FEFB50">
            <wp:extent cx="4893869" cy="876300"/>
            <wp:effectExtent l="0" t="0" r="254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9157" cy="877247"/>
                    </a:xfrm>
                    <a:prstGeom prst="rect">
                      <a:avLst/>
                    </a:prstGeom>
                  </pic:spPr>
                </pic:pic>
              </a:graphicData>
            </a:graphic>
          </wp:inline>
        </w:drawing>
      </w:r>
    </w:p>
    <w:p w14:paraId="154B7BDC" w14:textId="4BEDF254" w:rsidR="00725EA4" w:rsidRDefault="00725EA4" w:rsidP="00181819">
      <w:pPr>
        <w:pStyle w:val="PIM"/>
        <w:rPr>
          <w:sz w:val="20"/>
          <w:szCs w:val="20"/>
        </w:rPr>
      </w:pPr>
      <w:r w:rsidRPr="00725EA4">
        <w:rPr>
          <w:sz w:val="20"/>
          <w:szCs w:val="20"/>
        </w:rPr>
        <w:t>Figura 5 – Mensagem de Erro para Entrada Vazia para o Campo Nome</w:t>
      </w:r>
    </w:p>
    <w:p w14:paraId="32983896" w14:textId="4FBF09BF" w:rsidR="00725EA4" w:rsidRDefault="00725EA4" w:rsidP="00181819">
      <w:pPr>
        <w:pStyle w:val="PIM"/>
        <w:rPr>
          <w:sz w:val="20"/>
          <w:szCs w:val="20"/>
        </w:rPr>
      </w:pPr>
      <w:r>
        <w:rPr>
          <w:noProof/>
        </w:rPr>
        <w:lastRenderedPageBreak/>
        <w:drawing>
          <wp:inline distT="0" distB="0" distL="0" distR="0" wp14:anchorId="019778C1" wp14:editId="1C4B6506">
            <wp:extent cx="4879239" cy="8096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9180" cy="811275"/>
                    </a:xfrm>
                    <a:prstGeom prst="rect">
                      <a:avLst/>
                    </a:prstGeom>
                  </pic:spPr>
                </pic:pic>
              </a:graphicData>
            </a:graphic>
          </wp:inline>
        </w:drawing>
      </w:r>
    </w:p>
    <w:p w14:paraId="6EE5C50B" w14:textId="011E9970" w:rsidR="00725EA4" w:rsidRPr="00725EA4" w:rsidRDefault="00725EA4" w:rsidP="00181819">
      <w:pPr>
        <w:pStyle w:val="PIM"/>
        <w:rPr>
          <w:sz w:val="20"/>
          <w:szCs w:val="20"/>
        </w:rPr>
      </w:pPr>
      <w:r>
        <w:rPr>
          <w:sz w:val="20"/>
          <w:szCs w:val="20"/>
        </w:rPr>
        <w:t>Figura 6 – Mensagem de Erro Personalizada para Entrada Vazia no Campo Sexo</w:t>
      </w:r>
    </w:p>
    <w:p w14:paraId="66A4872B" w14:textId="5813B7B8" w:rsidR="00181819" w:rsidRDefault="001D5CF9" w:rsidP="00181819">
      <w:pPr>
        <w:pStyle w:val="PIM"/>
      </w:pPr>
      <w:r>
        <w:t>Para os campos do tipo numéricos que possuem a informação “Formatado”, significa que aceita caracteres especiais referentes a formatação do dado informado, e serão removidos automaticamente. Tomemos como exemplo o CPF</w:t>
      </w:r>
      <w:r w:rsidR="00682179">
        <w:t xml:space="preserve"> em que podemos </w:t>
      </w:r>
      <w:r>
        <w:t>informar das seguintes maneiras: 123.456.789-01 ou 123.456.789.01 ou 12345678901 e mesmo assim será considerado como válido.</w:t>
      </w:r>
    </w:p>
    <w:p w14:paraId="7AE3A916" w14:textId="2C4AD1AB" w:rsidR="00214328" w:rsidRDefault="00214328" w:rsidP="00181819">
      <w:pPr>
        <w:pStyle w:val="PIM"/>
      </w:pPr>
      <w:r>
        <w:t>Ao final de todo o preenchimento, será apresentada mensagem informando que o paciente foi cadastrado com sucesso!</w:t>
      </w:r>
    </w:p>
    <w:p w14:paraId="4D5A48D7" w14:textId="5F3709B4" w:rsidR="00214328" w:rsidRPr="006E4835" w:rsidRDefault="00214328" w:rsidP="00181819">
      <w:pPr>
        <w:pStyle w:val="PIM"/>
      </w:pPr>
      <w:r>
        <w:rPr>
          <w:noProof/>
        </w:rPr>
        <w:drawing>
          <wp:inline distT="0" distB="0" distL="0" distR="0" wp14:anchorId="5D7C3467" wp14:editId="0415107A">
            <wp:extent cx="4880519" cy="105242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8511" b="64963"/>
                    <a:stretch/>
                  </pic:blipFill>
                  <pic:spPr bwMode="auto">
                    <a:xfrm>
                      <a:off x="0" y="0"/>
                      <a:ext cx="4910891" cy="1058971"/>
                    </a:xfrm>
                    <a:prstGeom prst="rect">
                      <a:avLst/>
                    </a:prstGeom>
                    <a:ln>
                      <a:noFill/>
                    </a:ln>
                    <a:extLst>
                      <a:ext uri="{53640926-AAD7-44D8-BBD7-CCE9431645EC}">
                        <a14:shadowObscured xmlns:a14="http://schemas.microsoft.com/office/drawing/2010/main"/>
                      </a:ext>
                    </a:extLst>
                  </pic:spPr>
                </pic:pic>
              </a:graphicData>
            </a:graphic>
          </wp:inline>
        </w:drawing>
      </w:r>
    </w:p>
    <w:p w14:paraId="147E7EA8" w14:textId="39EDAD6F" w:rsidR="009C33AB" w:rsidRDefault="00214328" w:rsidP="009C33AB">
      <w:pPr>
        <w:pStyle w:val="PIM"/>
        <w:rPr>
          <w:sz w:val="20"/>
          <w:szCs w:val="20"/>
        </w:rPr>
      </w:pPr>
      <w:r w:rsidRPr="00214328">
        <w:rPr>
          <w:sz w:val="20"/>
          <w:szCs w:val="20"/>
        </w:rPr>
        <w:t xml:space="preserve">Figura </w:t>
      </w:r>
      <w:r w:rsidR="00682179">
        <w:rPr>
          <w:sz w:val="20"/>
          <w:szCs w:val="20"/>
        </w:rPr>
        <w:t>7</w:t>
      </w:r>
      <w:r w:rsidRPr="00214328">
        <w:rPr>
          <w:sz w:val="20"/>
          <w:szCs w:val="20"/>
        </w:rPr>
        <w:t xml:space="preserve"> – Mensagem de Gravação do(a) Paciente</w:t>
      </w:r>
    </w:p>
    <w:p w14:paraId="41A39D9B" w14:textId="1C66A4C4" w:rsidR="00B60BE4" w:rsidRPr="00682179" w:rsidRDefault="00B60BE4" w:rsidP="00682179">
      <w:pPr>
        <w:pStyle w:val="PIM"/>
      </w:pPr>
      <w:r w:rsidRPr="00682179">
        <w:t>Caso o paciente possua alguma comorbidade ou tenha IMC superior a 40 ou idade superior ou igual a 65 anos, este será considerado como parte do grupo de risco, então seu CEP e Idade serão armazenados em um arquivo específico de extensão “.</w:t>
      </w:r>
      <w:proofErr w:type="spellStart"/>
      <w:r w:rsidRPr="00682179">
        <w:t>txt</w:t>
      </w:r>
      <w:proofErr w:type="spellEnd"/>
      <w:r w:rsidRPr="00682179">
        <w:t>” para que possa ser compartilhado com a Secretaria Municipal de Saúde. O Sistema irá informar ao usuário esta condição e o local onde o arquivo foi armazenado.</w:t>
      </w:r>
    </w:p>
    <w:p w14:paraId="36C525AA" w14:textId="46B4ED34" w:rsidR="00214328" w:rsidRDefault="00214328" w:rsidP="009C33AB">
      <w:pPr>
        <w:pStyle w:val="PIM"/>
        <w:rPr>
          <w:sz w:val="20"/>
          <w:szCs w:val="20"/>
        </w:rPr>
      </w:pPr>
      <w:r>
        <w:rPr>
          <w:noProof/>
        </w:rPr>
        <w:drawing>
          <wp:inline distT="0" distB="0" distL="0" distR="0" wp14:anchorId="780AA673" wp14:editId="3F3CCC9D">
            <wp:extent cx="5400040" cy="8775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77570"/>
                    </a:xfrm>
                    <a:prstGeom prst="rect">
                      <a:avLst/>
                    </a:prstGeom>
                  </pic:spPr>
                </pic:pic>
              </a:graphicData>
            </a:graphic>
          </wp:inline>
        </w:drawing>
      </w:r>
    </w:p>
    <w:p w14:paraId="25FCC60C" w14:textId="65A13A57" w:rsidR="00214328" w:rsidRDefault="00214328" w:rsidP="009C33AB">
      <w:pPr>
        <w:pStyle w:val="PIM"/>
        <w:rPr>
          <w:sz w:val="20"/>
          <w:szCs w:val="20"/>
        </w:rPr>
      </w:pPr>
      <w:r>
        <w:rPr>
          <w:sz w:val="20"/>
          <w:szCs w:val="20"/>
        </w:rPr>
        <w:t xml:space="preserve">Figura </w:t>
      </w:r>
      <w:r w:rsidR="00682179">
        <w:rPr>
          <w:sz w:val="20"/>
          <w:szCs w:val="20"/>
        </w:rPr>
        <w:t>8</w:t>
      </w:r>
      <w:r>
        <w:rPr>
          <w:sz w:val="20"/>
          <w:szCs w:val="20"/>
        </w:rPr>
        <w:t xml:space="preserve"> – Mensagem de Gravação do(a) Paciente Grupo de Risco</w:t>
      </w:r>
    </w:p>
    <w:p w14:paraId="0713B9D5" w14:textId="40D8D15A" w:rsidR="00B60BE4" w:rsidRPr="00682179" w:rsidRDefault="00B60BE4" w:rsidP="00682179">
      <w:pPr>
        <w:pStyle w:val="PIM"/>
      </w:pPr>
      <w:r w:rsidRPr="00682179">
        <w:lastRenderedPageBreak/>
        <w:t>Após este processo, será questionado ao usuário se deseja cadastrar outro paciente. Caso responda que sim “S”, então será retomado o cadastro, caso contrário serão apresentadas outras opções de ação.</w:t>
      </w:r>
    </w:p>
    <w:p w14:paraId="0B19BD5E" w14:textId="71CDF8EB" w:rsidR="00214328" w:rsidRDefault="00214328" w:rsidP="009C33AB">
      <w:pPr>
        <w:pStyle w:val="PIM"/>
        <w:rPr>
          <w:sz w:val="20"/>
          <w:szCs w:val="20"/>
        </w:rPr>
      </w:pPr>
      <w:r>
        <w:rPr>
          <w:noProof/>
        </w:rPr>
        <w:drawing>
          <wp:inline distT="0" distB="0" distL="0" distR="0" wp14:anchorId="15D868B9" wp14:editId="2E448F9A">
            <wp:extent cx="5400040" cy="97980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979805"/>
                    </a:xfrm>
                    <a:prstGeom prst="rect">
                      <a:avLst/>
                    </a:prstGeom>
                  </pic:spPr>
                </pic:pic>
              </a:graphicData>
            </a:graphic>
          </wp:inline>
        </w:drawing>
      </w:r>
    </w:p>
    <w:p w14:paraId="01FBC02F" w14:textId="735C493F" w:rsidR="00214328" w:rsidRDefault="00214328" w:rsidP="009C33AB">
      <w:pPr>
        <w:pStyle w:val="PIM"/>
        <w:rPr>
          <w:sz w:val="20"/>
          <w:szCs w:val="20"/>
        </w:rPr>
      </w:pPr>
      <w:r>
        <w:rPr>
          <w:sz w:val="20"/>
          <w:szCs w:val="20"/>
        </w:rPr>
        <w:t xml:space="preserve">Figura </w:t>
      </w:r>
      <w:r w:rsidR="00682179">
        <w:rPr>
          <w:sz w:val="20"/>
          <w:szCs w:val="20"/>
        </w:rPr>
        <w:t>9</w:t>
      </w:r>
      <w:r>
        <w:rPr>
          <w:sz w:val="20"/>
          <w:szCs w:val="20"/>
        </w:rPr>
        <w:t xml:space="preserve"> – Questionamento ao Usuário se Deseja Cadastrar outro Paciente</w:t>
      </w:r>
    </w:p>
    <w:p w14:paraId="5F41D33B" w14:textId="128FCA58" w:rsidR="00B60BE4" w:rsidRDefault="00B60BE4" w:rsidP="00B60BE4">
      <w:pPr>
        <w:pStyle w:val="PIM"/>
      </w:pPr>
      <w:r>
        <w:rPr>
          <w:noProof/>
        </w:rPr>
        <w:drawing>
          <wp:inline distT="0" distB="0" distL="0" distR="0" wp14:anchorId="072B871B" wp14:editId="43AB1F31">
            <wp:extent cx="5400040" cy="136715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67155"/>
                    </a:xfrm>
                    <a:prstGeom prst="rect">
                      <a:avLst/>
                    </a:prstGeom>
                  </pic:spPr>
                </pic:pic>
              </a:graphicData>
            </a:graphic>
          </wp:inline>
        </w:drawing>
      </w:r>
    </w:p>
    <w:p w14:paraId="31524D3D" w14:textId="2719F428" w:rsidR="00B60BE4" w:rsidRDefault="00B60BE4" w:rsidP="00B60BE4">
      <w:pPr>
        <w:pStyle w:val="PIM"/>
        <w:rPr>
          <w:sz w:val="20"/>
          <w:szCs w:val="20"/>
        </w:rPr>
      </w:pPr>
      <w:r w:rsidRPr="00B60BE4">
        <w:rPr>
          <w:sz w:val="20"/>
          <w:szCs w:val="20"/>
        </w:rPr>
        <w:t xml:space="preserve">Figura </w:t>
      </w:r>
      <w:r w:rsidR="00682179">
        <w:rPr>
          <w:sz w:val="20"/>
          <w:szCs w:val="20"/>
        </w:rPr>
        <w:t>10</w:t>
      </w:r>
      <w:r w:rsidRPr="00B60BE4">
        <w:rPr>
          <w:sz w:val="20"/>
          <w:szCs w:val="20"/>
        </w:rPr>
        <w:t xml:space="preserve"> – Opções adicionais de ação</w:t>
      </w:r>
    </w:p>
    <w:p w14:paraId="734555D3" w14:textId="3952EE2C" w:rsidR="00403E63" w:rsidRDefault="00403E63" w:rsidP="00403E63">
      <w:pPr>
        <w:pStyle w:val="Ttulo2"/>
        <w:numPr>
          <w:ilvl w:val="1"/>
          <w:numId w:val="3"/>
        </w:numPr>
      </w:pPr>
      <w:bookmarkStart w:id="12" w:name="_Toc73642291"/>
      <w:r>
        <w:t>LISTAR PACIENTES</w:t>
      </w:r>
      <w:bookmarkEnd w:id="12"/>
    </w:p>
    <w:p w14:paraId="3D87E055" w14:textId="7E13382D" w:rsidR="001E0838" w:rsidRDefault="001E0838" w:rsidP="001E0838">
      <w:pPr>
        <w:pStyle w:val="PIM"/>
      </w:pPr>
      <w:r>
        <w:t>Apresentado como segunda opção no menu, a listagem de pacientes apresenta de forma ordenada por nome em ascendência. Nesta tela é apresentado todos os dados obtidos durante o cadastro</w:t>
      </w:r>
      <w:r w:rsidR="001D5CF9">
        <w:t>, na seção de comorbidades, serão apresentados apenas aquelas quais foram ditas como sim para o paciente, e caso este(a) não possua, a mensagem “Não possui comorbidades” será apresentada na seção.</w:t>
      </w:r>
    </w:p>
    <w:p w14:paraId="794616EC" w14:textId="7D2F2B75" w:rsidR="00535178" w:rsidRDefault="001D5CF9" w:rsidP="00535178">
      <w:pPr>
        <w:pStyle w:val="PIM"/>
      </w:pPr>
      <w:r>
        <w:t>A imagem abaixo apresenta uma evidência de listagem de dois pacientes, um do sexo masculino e outro feminino, um deles possui comorbidades e sendo assim faz parte do grupo de risco.</w:t>
      </w:r>
    </w:p>
    <w:p w14:paraId="15A327A2" w14:textId="44885EA6" w:rsidR="00535178" w:rsidRDefault="00535178" w:rsidP="00535178">
      <w:pPr>
        <w:pStyle w:val="PIM"/>
      </w:pPr>
      <w:r>
        <w:rPr>
          <w:noProof/>
        </w:rPr>
        <w:lastRenderedPageBreak/>
        <w:drawing>
          <wp:inline distT="0" distB="0" distL="0" distR="0" wp14:anchorId="0CD21A1D" wp14:editId="2BB84207">
            <wp:extent cx="4961586" cy="324356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169" b="50017"/>
                    <a:stretch/>
                  </pic:blipFill>
                  <pic:spPr bwMode="auto">
                    <a:xfrm>
                      <a:off x="0" y="0"/>
                      <a:ext cx="5080328" cy="3321188"/>
                    </a:xfrm>
                    <a:prstGeom prst="rect">
                      <a:avLst/>
                    </a:prstGeom>
                    <a:ln>
                      <a:noFill/>
                    </a:ln>
                    <a:extLst>
                      <a:ext uri="{53640926-AAD7-44D8-BBD7-CCE9431645EC}">
                        <a14:shadowObscured xmlns:a14="http://schemas.microsoft.com/office/drawing/2010/main"/>
                      </a:ext>
                    </a:extLst>
                  </pic:spPr>
                </pic:pic>
              </a:graphicData>
            </a:graphic>
          </wp:inline>
        </w:drawing>
      </w:r>
    </w:p>
    <w:p w14:paraId="65DE1BDF" w14:textId="39E906E9" w:rsidR="00535178" w:rsidRPr="00535178" w:rsidRDefault="00535178" w:rsidP="00535178">
      <w:pPr>
        <w:pStyle w:val="PIM"/>
        <w:rPr>
          <w:sz w:val="20"/>
          <w:szCs w:val="20"/>
        </w:rPr>
      </w:pPr>
      <w:r w:rsidRPr="001D5CF9">
        <w:rPr>
          <w:sz w:val="20"/>
          <w:szCs w:val="20"/>
        </w:rPr>
        <w:t xml:space="preserve">Figura </w:t>
      </w:r>
      <w:r>
        <w:rPr>
          <w:sz w:val="20"/>
          <w:szCs w:val="20"/>
        </w:rPr>
        <w:t>1</w:t>
      </w:r>
      <w:r>
        <w:rPr>
          <w:sz w:val="20"/>
          <w:szCs w:val="20"/>
        </w:rPr>
        <w:t>1</w:t>
      </w:r>
      <w:r w:rsidRPr="001D5CF9">
        <w:rPr>
          <w:sz w:val="20"/>
          <w:szCs w:val="20"/>
        </w:rPr>
        <w:t xml:space="preserve"> – Listagem de Pacientes Cadastrados</w:t>
      </w:r>
      <w:r>
        <w:rPr>
          <w:sz w:val="20"/>
          <w:szCs w:val="20"/>
        </w:rPr>
        <w:t xml:space="preserve"> (Paciente 1)</w:t>
      </w:r>
    </w:p>
    <w:p w14:paraId="7A3ECB79" w14:textId="6D1928FB" w:rsidR="001D5CF9" w:rsidRDefault="001D5CF9" w:rsidP="00535178">
      <w:pPr>
        <w:pStyle w:val="PIM"/>
      </w:pPr>
      <w:r>
        <w:rPr>
          <w:noProof/>
        </w:rPr>
        <w:drawing>
          <wp:inline distT="0" distB="0" distL="0" distR="0" wp14:anchorId="1675DF14" wp14:editId="7DA25942">
            <wp:extent cx="4969510" cy="3212327"/>
            <wp:effectExtent l="0" t="0" r="254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0073" r="7959" b="2433"/>
                    <a:stretch/>
                  </pic:blipFill>
                  <pic:spPr bwMode="auto">
                    <a:xfrm>
                      <a:off x="0" y="0"/>
                      <a:ext cx="4970255" cy="3212809"/>
                    </a:xfrm>
                    <a:prstGeom prst="rect">
                      <a:avLst/>
                    </a:prstGeom>
                    <a:ln>
                      <a:noFill/>
                    </a:ln>
                    <a:extLst>
                      <a:ext uri="{53640926-AAD7-44D8-BBD7-CCE9431645EC}">
                        <a14:shadowObscured xmlns:a14="http://schemas.microsoft.com/office/drawing/2010/main"/>
                      </a:ext>
                    </a:extLst>
                  </pic:spPr>
                </pic:pic>
              </a:graphicData>
            </a:graphic>
          </wp:inline>
        </w:drawing>
      </w:r>
    </w:p>
    <w:p w14:paraId="490B7618" w14:textId="630DC268" w:rsidR="001D5CF9" w:rsidRDefault="001D5CF9" w:rsidP="001E0838">
      <w:pPr>
        <w:pStyle w:val="PIM"/>
        <w:rPr>
          <w:sz w:val="20"/>
          <w:szCs w:val="20"/>
        </w:rPr>
      </w:pPr>
      <w:r w:rsidRPr="001D5CF9">
        <w:rPr>
          <w:sz w:val="20"/>
          <w:szCs w:val="20"/>
        </w:rPr>
        <w:t xml:space="preserve">Figura </w:t>
      </w:r>
      <w:r w:rsidR="00682179">
        <w:rPr>
          <w:sz w:val="20"/>
          <w:szCs w:val="20"/>
        </w:rPr>
        <w:t>1</w:t>
      </w:r>
      <w:r w:rsidR="00535178">
        <w:rPr>
          <w:sz w:val="20"/>
          <w:szCs w:val="20"/>
        </w:rPr>
        <w:t>2</w:t>
      </w:r>
      <w:r w:rsidRPr="001D5CF9">
        <w:rPr>
          <w:sz w:val="20"/>
          <w:szCs w:val="20"/>
        </w:rPr>
        <w:t xml:space="preserve"> – Listagem de Pacientes Cadastrados</w:t>
      </w:r>
      <w:r w:rsidR="009F62FF">
        <w:rPr>
          <w:sz w:val="20"/>
          <w:szCs w:val="20"/>
        </w:rPr>
        <w:t xml:space="preserve"> </w:t>
      </w:r>
      <w:r w:rsidR="009F62FF">
        <w:rPr>
          <w:sz w:val="20"/>
          <w:szCs w:val="20"/>
        </w:rPr>
        <w:t xml:space="preserve">(Paciente </w:t>
      </w:r>
      <w:r w:rsidR="009F62FF">
        <w:rPr>
          <w:sz w:val="20"/>
          <w:szCs w:val="20"/>
        </w:rPr>
        <w:t>2</w:t>
      </w:r>
      <w:r w:rsidR="009F62FF">
        <w:rPr>
          <w:sz w:val="20"/>
          <w:szCs w:val="20"/>
        </w:rPr>
        <w:t>)</w:t>
      </w:r>
    </w:p>
    <w:p w14:paraId="7F9073BD" w14:textId="6D2759B5" w:rsidR="001D5CF9" w:rsidRDefault="001D5CF9" w:rsidP="001D5CF9">
      <w:pPr>
        <w:pStyle w:val="PIM"/>
      </w:pPr>
      <w:r w:rsidRPr="001D5CF9">
        <w:t>Assim como no final do processo de cadastro, no término da listagem é apresentada as opções de ação ao usuário.</w:t>
      </w:r>
    </w:p>
    <w:p w14:paraId="19A972F0" w14:textId="39F4F1D0" w:rsidR="00800BC0" w:rsidRDefault="00800BC0" w:rsidP="00800BC0">
      <w:pPr>
        <w:pStyle w:val="Ttulo2"/>
        <w:numPr>
          <w:ilvl w:val="1"/>
          <w:numId w:val="3"/>
        </w:numPr>
      </w:pPr>
      <w:bookmarkStart w:id="13" w:name="_Toc73642292"/>
      <w:r>
        <w:lastRenderedPageBreak/>
        <w:t>ALTERAR SENHA</w:t>
      </w:r>
      <w:bookmarkEnd w:id="13"/>
    </w:p>
    <w:p w14:paraId="04ED8A9D" w14:textId="0722FC30" w:rsidR="00800BC0" w:rsidRDefault="00800BC0" w:rsidP="00800BC0">
      <w:pPr>
        <w:pStyle w:val="PIM"/>
      </w:pPr>
      <w:r>
        <w:t xml:space="preserve">Para que o usuário tenha sua liberdade de escolha da senha, foi criado a tela para realizar a alteração. Os campos </w:t>
      </w:r>
      <w:r w:rsidR="00DE4300">
        <w:t xml:space="preserve">quais </w:t>
      </w:r>
      <w:r w:rsidR="00DE4300">
        <w:t>preenchimentos</w:t>
      </w:r>
      <w:r>
        <w:t xml:space="preserve"> serão exigidos são: senha atual, nova senha e confirmação de senha.</w:t>
      </w:r>
    </w:p>
    <w:p w14:paraId="64316A05" w14:textId="2C7F2297" w:rsidR="00DE4300" w:rsidRDefault="00DE4300" w:rsidP="00800BC0">
      <w:pPr>
        <w:pStyle w:val="PIM"/>
      </w:pPr>
      <w:r>
        <w:rPr>
          <w:noProof/>
        </w:rPr>
        <w:drawing>
          <wp:inline distT="0" distB="0" distL="0" distR="0" wp14:anchorId="27BCE67E" wp14:editId="2524F624">
            <wp:extent cx="4898004" cy="1158240"/>
            <wp:effectExtent l="0" t="0" r="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2300" cy="1159256"/>
                    </a:xfrm>
                    <a:prstGeom prst="rect">
                      <a:avLst/>
                    </a:prstGeom>
                  </pic:spPr>
                </pic:pic>
              </a:graphicData>
            </a:graphic>
          </wp:inline>
        </w:drawing>
      </w:r>
    </w:p>
    <w:p w14:paraId="245EC3B0" w14:textId="0740C445" w:rsidR="00DE4300" w:rsidRDefault="004562A7" w:rsidP="00800BC0">
      <w:pPr>
        <w:pStyle w:val="PIM"/>
      </w:pPr>
      <w:r w:rsidRPr="004562A7">
        <w:rPr>
          <w:sz w:val="20"/>
          <w:szCs w:val="20"/>
        </w:rPr>
        <w:t>Figura 13 – Alteração de Senha, Campo: Senha Atual</w:t>
      </w:r>
    </w:p>
    <w:p w14:paraId="20E32DEE" w14:textId="4F6F5738" w:rsidR="004562A7" w:rsidRDefault="004562A7" w:rsidP="00800BC0">
      <w:pPr>
        <w:pStyle w:val="PIM"/>
      </w:pPr>
      <w:r>
        <w:rPr>
          <w:noProof/>
        </w:rPr>
        <w:drawing>
          <wp:inline distT="0" distB="0" distL="0" distR="0" wp14:anchorId="30CD3F86" wp14:editId="191B792B">
            <wp:extent cx="4950972" cy="858741"/>
            <wp:effectExtent l="0" t="0" r="254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8089"/>
                    <a:stretch/>
                  </pic:blipFill>
                  <pic:spPr bwMode="auto">
                    <a:xfrm>
                      <a:off x="0" y="0"/>
                      <a:ext cx="4971661" cy="862330"/>
                    </a:xfrm>
                    <a:prstGeom prst="rect">
                      <a:avLst/>
                    </a:prstGeom>
                    <a:ln>
                      <a:noFill/>
                    </a:ln>
                    <a:extLst>
                      <a:ext uri="{53640926-AAD7-44D8-BBD7-CCE9431645EC}">
                        <a14:shadowObscured xmlns:a14="http://schemas.microsoft.com/office/drawing/2010/main"/>
                      </a:ext>
                    </a:extLst>
                  </pic:spPr>
                </pic:pic>
              </a:graphicData>
            </a:graphic>
          </wp:inline>
        </w:drawing>
      </w:r>
    </w:p>
    <w:p w14:paraId="2330CF78" w14:textId="77753606" w:rsidR="004562A7" w:rsidRDefault="004562A7" w:rsidP="004562A7">
      <w:pPr>
        <w:pStyle w:val="PIM"/>
        <w:rPr>
          <w:sz w:val="20"/>
          <w:szCs w:val="20"/>
        </w:rPr>
      </w:pPr>
      <w:r>
        <w:rPr>
          <w:sz w:val="20"/>
          <w:szCs w:val="20"/>
        </w:rPr>
        <w:t>Figura 14 - A</w:t>
      </w:r>
      <w:r w:rsidRPr="004562A7">
        <w:rPr>
          <w:sz w:val="20"/>
          <w:szCs w:val="20"/>
        </w:rPr>
        <w:t xml:space="preserve">lteração de Senha, </w:t>
      </w:r>
      <w:r>
        <w:rPr>
          <w:sz w:val="20"/>
          <w:szCs w:val="20"/>
        </w:rPr>
        <w:t>Mensagem Erro Referente Senha Atual Informada</w:t>
      </w:r>
    </w:p>
    <w:p w14:paraId="1375B718" w14:textId="31AEC393" w:rsidR="004562A7" w:rsidRDefault="004562A7" w:rsidP="004562A7">
      <w:pPr>
        <w:pStyle w:val="PIM"/>
      </w:pPr>
      <w:r>
        <w:t>Ao Informar a nova senha, será solicitado que confirme a inserindo-o novamente. Caso a nova senha não coincida com a de confirmação, será apresentado mensagem de erro informando o corrido, e será exigido que repita o preenchimento destes dois últimos campos.</w:t>
      </w:r>
    </w:p>
    <w:p w14:paraId="1891BB77" w14:textId="57AAA916" w:rsidR="004562A7" w:rsidRDefault="004562A7" w:rsidP="004562A7">
      <w:pPr>
        <w:pStyle w:val="PIM"/>
      </w:pPr>
      <w:r>
        <w:rPr>
          <w:noProof/>
        </w:rPr>
        <w:drawing>
          <wp:inline distT="0" distB="0" distL="0" distR="0" wp14:anchorId="3C1046DD" wp14:editId="4AF60BCD">
            <wp:extent cx="4882101" cy="144399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1181" cy="1446676"/>
                    </a:xfrm>
                    <a:prstGeom prst="rect">
                      <a:avLst/>
                    </a:prstGeom>
                  </pic:spPr>
                </pic:pic>
              </a:graphicData>
            </a:graphic>
          </wp:inline>
        </w:drawing>
      </w:r>
    </w:p>
    <w:p w14:paraId="492596F8" w14:textId="49E3A163" w:rsidR="004562A7" w:rsidRPr="004562A7" w:rsidRDefault="004562A7" w:rsidP="004562A7">
      <w:pPr>
        <w:pStyle w:val="PIM"/>
        <w:rPr>
          <w:sz w:val="20"/>
          <w:szCs w:val="20"/>
        </w:rPr>
      </w:pPr>
      <w:r w:rsidRPr="004562A7">
        <w:rPr>
          <w:sz w:val="20"/>
          <w:szCs w:val="20"/>
        </w:rPr>
        <w:t>Figura 15 - Solicitado Nova Senha e a Confirmação</w:t>
      </w:r>
    </w:p>
    <w:p w14:paraId="00C1CE09" w14:textId="1F0044AE" w:rsidR="004562A7" w:rsidRDefault="004562A7" w:rsidP="004562A7">
      <w:pPr>
        <w:pStyle w:val="PIM"/>
      </w:pPr>
      <w:r>
        <w:rPr>
          <w:noProof/>
        </w:rPr>
        <w:lastRenderedPageBreak/>
        <w:drawing>
          <wp:inline distT="0" distB="0" distL="0" distR="0" wp14:anchorId="66009CB8" wp14:editId="57A1B953">
            <wp:extent cx="4890052" cy="1443355"/>
            <wp:effectExtent l="0" t="0" r="635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6577" cy="1445281"/>
                    </a:xfrm>
                    <a:prstGeom prst="rect">
                      <a:avLst/>
                    </a:prstGeom>
                  </pic:spPr>
                </pic:pic>
              </a:graphicData>
            </a:graphic>
          </wp:inline>
        </w:drawing>
      </w:r>
    </w:p>
    <w:p w14:paraId="68579728" w14:textId="732DA14A" w:rsidR="004562A7" w:rsidRDefault="004562A7" w:rsidP="004562A7">
      <w:pPr>
        <w:pStyle w:val="PIM"/>
        <w:rPr>
          <w:sz w:val="20"/>
          <w:szCs w:val="20"/>
        </w:rPr>
      </w:pPr>
      <w:r w:rsidRPr="004562A7">
        <w:rPr>
          <w:sz w:val="20"/>
          <w:szCs w:val="20"/>
        </w:rPr>
        <w:t>Figura 16 – Mensagem Erro Referente Nova Senha e Confirmação não Coincidirem</w:t>
      </w:r>
    </w:p>
    <w:p w14:paraId="79C64585" w14:textId="6CA0FC80" w:rsidR="00D14D9C" w:rsidRPr="004562A7" w:rsidRDefault="00D14D9C" w:rsidP="004562A7">
      <w:pPr>
        <w:pStyle w:val="PIM"/>
        <w:rPr>
          <w:sz w:val="20"/>
          <w:szCs w:val="20"/>
        </w:rPr>
      </w:pPr>
      <w:r>
        <w:rPr>
          <w:noProof/>
        </w:rPr>
        <w:drawing>
          <wp:inline distT="0" distB="0" distL="0" distR="0" wp14:anchorId="7703AB6A" wp14:editId="38B6222B">
            <wp:extent cx="4866792" cy="1936856"/>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26">
                      <a:extLst>
                        <a:ext uri="{28A0092B-C50C-407E-A947-70E740481C1C}">
                          <a14:useLocalDpi xmlns:a14="http://schemas.microsoft.com/office/drawing/2010/main" val="0"/>
                        </a:ext>
                      </a:extLst>
                    </a:blip>
                    <a:stretch>
                      <a:fillRect/>
                    </a:stretch>
                  </pic:blipFill>
                  <pic:spPr>
                    <a:xfrm>
                      <a:off x="0" y="0"/>
                      <a:ext cx="4866792" cy="1936856"/>
                    </a:xfrm>
                    <a:prstGeom prst="rect">
                      <a:avLst/>
                    </a:prstGeom>
                  </pic:spPr>
                </pic:pic>
              </a:graphicData>
            </a:graphic>
          </wp:inline>
        </w:drawing>
      </w:r>
    </w:p>
    <w:p w14:paraId="5A1A5F5D" w14:textId="35558811" w:rsidR="004562A7" w:rsidRDefault="00D14D9C" w:rsidP="004562A7">
      <w:pPr>
        <w:pStyle w:val="PIM"/>
        <w:rPr>
          <w:sz w:val="20"/>
          <w:szCs w:val="20"/>
        </w:rPr>
      </w:pPr>
      <w:r w:rsidRPr="00D14D9C">
        <w:rPr>
          <w:sz w:val="20"/>
          <w:szCs w:val="20"/>
        </w:rPr>
        <w:t>Figura 17 – Mensagem da Confirmação de Senha Alterada</w:t>
      </w:r>
    </w:p>
    <w:p w14:paraId="0BA09C2B" w14:textId="10AA561A" w:rsidR="00D14D9C" w:rsidRDefault="00D14D9C" w:rsidP="00D14D9C">
      <w:pPr>
        <w:pStyle w:val="PIM"/>
      </w:pPr>
      <w:r w:rsidRPr="00D14D9C">
        <w:t>Uma ressalva referente as figuras 16 e 17</w:t>
      </w:r>
      <w:r>
        <w:t>, para as mensagens destacadas na cor amarela, essa cor foi alterado apenas na imagem, no sistema a cor permanece a mesma que as demais.</w:t>
      </w:r>
    </w:p>
    <w:p w14:paraId="71B5DA4A" w14:textId="4F3C4043" w:rsidR="00D14D9C" w:rsidRPr="00D14D9C" w:rsidRDefault="00D14D9C" w:rsidP="00D14D9C">
      <w:pPr>
        <w:pStyle w:val="Ttulo2"/>
        <w:numPr>
          <w:ilvl w:val="1"/>
          <w:numId w:val="3"/>
        </w:numPr>
      </w:pPr>
      <w:bookmarkStart w:id="14" w:name="_Toc73642293"/>
      <w:r>
        <w:t>ADICIONAR USUÁRIO</w:t>
      </w:r>
      <w:bookmarkEnd w:id="14"/>
    </w:p>
    <w:p w14:paraId="72456D51" w14:textId="6D016E36" w:rsidR="00DE4300" w:rsidRDefault="0023731A" w:rsidP="00800BC0">
      <w:pPr>
        <w:pStyle w:val="PIM"/>
      </w:pPr>
      <w:r>
        <w:t>A fim de permitir que mais usuários tenham acesso ao sistema, foi criado a tela para realizar este cadastro. Apenas o usuário ADMIN deve ter permissão para realizar esta operação.</w:t>
      </w:r>
    </w:p>
    <w:p w14:paraId="6AEE0BCB" w14:textId="5E23D0AE" w:rsidR="0023731A" w:rsidRDefault="0023731A" w:rsidP="00800BC0">
      <w:pPr>
        <w:pStyle w:val="PIM"/>
      </w:pPr>
      <w:r>
        <w:rPr>
          <w:noProof/>
        </w:rPr>
        <w:drawing>
          <wp:inline distT="0" distB="0" distL="0" distR="0" wp14:anchorId="32CBD0EB" wp14:editId="49F7BD81">
            <wp:extent cx="4904852" cy="943790"/>
            <wp:effectExtent l="0" t="0" r="0"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7">
                      <a:extLst>
                        <a:ext uri="{28A0092B-C50C-407E-A947-70E740481C1C}">
                          <a14:useLocalDpi xmlns:a14="http://schemas.microsoft.com/office/drawing/2010/main" val="0"/>
                        </a:ext>
                      </a:extLst>
                    </a:blip>
                    <a:stretch>
                      <a:fillRect/>
                    </a:stretch>
                  </pic:blipFill>
                  <pic:spPr>
                    <a:xfrm>
                      <a:off x="0" y="0"/>
                      <a:ext cx="4904852" cy="943790"/>
                    </a:xfrm>
                    <a:prstGeom prst="rect">
                      <a:avLst/>
                    </a:prstGeom>
                  </pic:spPr>
                </pic:pic>
              </a:graphicData>
            </a:graphic>
          </wp:inline>
        </w:drawing>
      </w:r>
    </w:p>
    <w:p w14:paraId="1F098658" w14:textId="2EFE7CE6" w:rsidR="0023731A" w:rsidRDefault="0023731A" w:rsidP="00800BC0">
      <w:pPr>
        <w:pStyle w:val="PIM"/>
        <w:rPr>
          <w:sz w:val="20"/>
          <w:szCs w:val="20"/>
        </w:rPr>
      </w:pPr>
      <w:r w:rsidRPr="0023731A">
        <w:rPr>
          <w:sz w:val="20"/>
          <w:szCs w:val="20"/>
        </w:rPr>
        <w:t>Figura 18 – Cadastro de Usuário</w:t>
      </w:r>
    </w:p>
    <w:p w14:paraId="740A43EA" w14:textId="495DCCC0" w:rsidR="0061356E" w:rsidRDefault="0061356E" w:rsidP="0061356E">
      <w:pPr>
        <w:pStyle w:val="PIM"/>
      </w:pPr>
      <w:r w:rsidRPr="0061356E">
        <w:t>Após inserir os dados no novo usuário, será questionado se deseja adicionar mais.</w:t>
      </w:r>
    </w:p>
    <w:p w14:paraId="2E84AC88" w14:textId="4A36A3C3" w:rsidR="0061356E" w:rsidRDefault="0061356E" w:rsidP="0061356E">
      <w:pPr>
        <w:pStyle w:val="PIM"/>
      </w:pPr>
      <w:r>
        <w:rPr>
          <w:noProof/>
        </w:rPr>
        <w:lastRenderedPageBreak/>
        <w:drawing>
          <wp:inline distT="0" distB="0" distL="0" distR="0" wp14:anchorId="36E12727" wp14:editId="40B1CC02">
            <wp:extent cx="4865145" cy="973029"/>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28">
                      <a:extLst>
                        <a:ext uri="{28A0092B-C50C-407E-A947-70E740481C1C}">
                          <a14:useLocalDpi xmlns:a14="http://schemas.microsoft.com/office/drawing/2010/main" val="0"/>
                        </a:ext>
                      </a:extLst>
                    </a:blip>
                    <a:stretch>
                      <a:fillRect/>
                    </a:stretch>
                  </pic:blipFill>
                  <pic:spPr>
                    <a:xfrm>
                      <a:off x="0" y="0"/>
                      <a:ext cx="4865145" cy="973029"/>
                    </a:xfrm>
                    <a:prstGeom prst="rect">
                      <a:avLst/>
                    </a:prstGeom>
                  </pic:spPr>
                </pic:pic>
              </a:graphicData>
            </a:graphic>
          </wp:inline>
        </w:drawing>
      </w:r>
    </w:p>
    <w:p w14:paraId="2D354E40" w14:textId="14472B3E" w:rsidR="0061356E" w:rsidRDefault="0061356E" w:rsidP="0061356E">
      <w:pPr>
        <w:pStyle w:val="PIM"/>
        <w:rPr>
          <w:sz w:val="20"/>
          <w:szCs w:val="20"/>
        </w:rPr>
      </w:pPr>
      <w:r w:rsidRPr="0061356E">
        <w:rPr>
          <w:sz w:val="20"/>
          <w:szCs w:val="20"/>
        </w:rPr>
        <w:t xml:space="preserve">Figura 19 – Questionamento Referente a Intenção de Adicionar </w:t>
      </w:r>
      <w:r>
        <w:rPr>
          <w:sz w:val="20"/>
          <w:szCs w:val="20"/>
        </w:rPr>
        <w:t>Outro</w:t>
      </w:r>
      <w:r w:rsidRPr="0061356E">
        <w:rPr>
          <w:sz w:val="20"/>
          <w:szCs w:val="20"/>
        </w:rPr>
        <w:t xml:space="preserve"> </w:t>
      </w:r>
      <w:r>
        <w:rPr>
          <w:sz w:val="20"/>
          <w:szCs w:val="20"/>
        </w:rPr>
        <w:t>U</w:t>
      </w:r>
      <w:r w:rsidRPr="0061356E">
        <w:rPr>
          <w:sz w:val="20"/>
          <w:szCs w:val="20"/>
        </w:rPr>
        <w:t>suário</w:t>
      </w:r>
    </w:p>
    <w:p w14:paraId="22999716" w14:textId="675326CC" w:rsidR="00304354" w:rsidRDefault="00432BD9" w:rsidP="000F5D36">
      <w:pPr>
        <w:pStyle w:val="PIM"/>
      </w:pPr>
      <w:r w:rsidRPr="00432BD9">
        <w:t xml:space="preserve">Caso informe a entrada seja diferente de </w:t>
      </w:r>
      <w:r>
        <w:t>(</w:t>
      </w:r>
      <w:r w:rsidRPr="00432BD9">
        <w:t>S</w:t>
      </w:r>
      <w:r>
        <w:t>) ou (</w:t>
      </w:r>
      <w:r w:rsidRPr="00432BD9">
        <w:t>s</w:t>
      </w:r>
      <w:r>
        <w:t>)</w:t>
      </w:r>
      <w:r w:rsidRPr="00432BD9">
        <w:t>,</w:t>
      </w:r>
      <w:r>
        <w:t xml:space="preserve"> </w:t>
      </w:r>
      <w:r w:rsidRPr="00432BD9">
        <w:t>então será apresentad</w:t>
      </w:r>
      <w:r>
        <w:t>a</w:t>
      </w:r>
      <w:r w:rsidRPr="00432BD9">
        <w:t xml:space="preserve"> as demais opções de ação </w:t>
      </w:r>
      <w:r>
        <w:t>para o</w:t>
      </w:r>
      <w:r w:rsidRPr="00432BD9">
        <w:t xml:space="preserve"> usuário bem como ocorre na figura 10.</w:t>
      </w:r>
    </w:p>
    <w:p w14:paraId="136DAB48" w14:textId="241ECD04" w:rsidR="00432BD9" w:rsidRDefault="009F1838" w:rsidP="00432BD9">
      <w:pPr>
        <w:pStyle w:val="Ttulo1"/>
        <w:numPr>
          <w:ilvl w:val="0"/>
          <w:numId w:val="3"/>
        </w:numPr>
      </w:pPr>
      <w:bookmarkStart w:id="15" w:name="_Toc73642294"/>
      <w:r>
        <w:t>PROCESSO DE DESENVOLVIMENTO</w:t>
      </w:r>
      <w:bookmarkEnd w:id="15"/>
    </w:p>
    <w:p w14:paraId="4CABD1FE" w14:textId="2410079D" w:rsidR="009F1838" w:rsidRDefault="009F1838" w:rsidP="009F1838">
      <w:pPr>
        <w:pStyle w:val="PIM"/>
      </w:pPr>
      <w:r>
        <w:t>Conforme dito anteriormente, este sistema</w:t>
      </w:r>
      <w:r w:rsidR="00143EFB">
        <w:t xml:space="preserve"> não</w:t>
      </w:r>
      <w:r>
        <w:t xml:space="preserve"> </w:t>
      </w:r>
      <w:r w:rsidR="00143EFB">
        <w:t>passou por planejamento prévio e nenhum processo em específico foi adotado, o modelo do ciclo de vida foi o mesmo comumente utilizado por vários outros projetos, no entanto muito embaraçoso e mais ariscado, o codifica-remenda.</w:t>
      </w:r>
      <w:r>
        <w:t xml:space="preserve"> </w:t>
      </w:r>
    </w:p>
    <w:p w14:paraId="1600E582" w14:textId="456EDD3E" w:rsidR="00143EFB" w:rsidRDefault="00143EFB" w:rsidP="009F1838">
      <w:pPr>
        <w:pStyle w:val="PIM"/>
      </w:pPr>
      <w:r>
        <w:t>Este modelo foi adotado principalmente pelo fato de a equipe de desenvolvimento ser composta por uma única pessoa, além disto, esta não tem conhecimento profundo na linguem C, sendo assim, conforme a necessidade foi estudado componentes específicos para a solução de um problema por vez.</w:t>
      </w:r>
    </w:p>
    <w:p w14:paraId="492A760E" w14:textId="6DACCC4E" w:rsidR="00143EFB" w:rsidRDefault="00143EFB" w:rsidP="009F1838">
      <w:pPr>
        <w:pStyle w:val="PIM"/>
      </w:pPr>
      <w:r>
        <w:t xml:space="preserve">Durante todo o desenvolvimento, surgiram problemas que precisaram de muito tempo para ser estudado e então desenvolvido uma </w:t>
      </w:r>
      <w:r w:rsidR="009B42AC">
        <w:t>solução, a principal delas foi gravar os dados do paciente em arquivo e recuperá-las posteriormente.</w:t>
      </w:r>
    </w:p>
    <w:p w14:paraId="760D4A31" w14:textId="2920D07F" w:rsidR="00BC2AB4" w:rsidRDefault="009B42AC" w:rsidP="00BC2AB4">
      <w:pPr>
        <w:pStyle w:val="PIM"/>
      </w:pPr>
      <w:r>
        <w:t xml:space="preserve">O desenvolvedor por estar muito habituado a utilizar a linguagem derivada C#, e a orientação a objetos, utilizou, portanto, estruturas de dados (struct) para se sentir mais confortável na codificação. Houve a tentativa de aplicação do Design Patterns </w:t>
      </w:r>
      <w:r w:rsidR="00304354">
        <w:t>S.O.L.I.D., no entanto não foi possível por não se tratar da possibilidade do uso de classes nesta linguagem, ainda sim foi implementado a responsabilidade única, em que cada estrutura tem sua responsabilidade única e cada função responsável pela execução de um processo específico.</w:t>
      </w:r>
    </w:p>
    <w:p w14:paraId="4B50DF0B" w14:textId="77777777" w:rsidR="00DC33CB" w:rsidRDefault="002F3851" w:rsidP="00BC2AB4">
      <w:pPr>
        <w:pStyle w:val="PIM"/>
      </w:pPr>
      <w:r>
        <w:lastRenderedPageBreak/>
        <w:t>Na especificação de requisitos, há a exigência para a validação da entra de valores dos usuários, e assim como para realizar a gravação dos dados em arquivo, esta validação foi muito complicada para ser implantada. Seria mais fácil apenas receber os dados da entrada e gravar, mas validar se o usuário realmente digitou apenas números em campos que exigia apenas esse tipo de dado foi mais complexo do que apenas utilizar a função “</w:t>
      </w:r>
      <w:proofErr w:type="spellStart"/>
      <w:r>
        <w:t>scanf</w:t>
      </w:r>
      <w:proofErr w:type="spellEnd"/>
      <w:r>
        <w:t>”</w:t>
      </w:r>
      <w:r w:rsidR="00DC33CB">
        <w:t xml:space="preserve"> e a formatação “%d”, pois desta forma não impediria de o usuário informar um caractere alfabético e ser interpretado como seu valor ASCII correspondente.</w:t>
      </w:r>
    </w:p>
    <w:p w14:paraId="6AEB7160" w14:textId="3F3F797F" w:rsidR="00BC2AB4" w:rsidRDefault="00DC33CB" w:rsidP="00BC2AB4">
      <w:pPr>
        <w:pStyle w:val="PIM"/>
      </w:pPr>
      <w:r>
        <w:t>Para isto foi criado uma função a fim receber uma cadeia de caracteres, a partir disso, seria validado se o valor informado corresponde a um tipo numérico ou não, foi criado também uma função para validar se o usuário informou uma cadeia de caracteres e que em nenhum momento foi informado um caractere</w:t>
      </w:r>
      <w:r w:rsidR="002F3851">
        <w:t xml:space="preserve"> </w:t>
      </w:r>
      <w:r>
        <w:t>especial ou com acentuação.</w:t>
      </w:r>
    </w:p>
    <w:p w14:paraId="0124C00D" w14:textId="3CFB0037" w:rsidR="00DC33CB" w:rsidRDefault="00564840" w:rsidP="00BC2AB4">
      <w:pPr>
        <w:pStyle w:val="PIM"/>
      </w:pPr>
      <w:r>
        <w:t>Então basicamente foi criado uma função para obter cada tipo de valor e realizar sua devida validação. Com isso pode surgir o questionamento “Como foi realizado a conversão do valor de ‘string’ para inteiro, longo ou double?”</w:t>
      </w:r>
      <w:r w:rsidR="005C176F">
        <w:t>, bem todas essas conversões se iniciaram a partir do tipo inteiro, primeiro é verificado se a cadeia contém apenas valores do tipo numérico, caso negativo retorna o valor zero como resultado da conversão, em caso positivo, é realizado a conversão de cada caractere da direita para a esquerda seguindo a fórmula abaixo para cada iteração.</w:t>
      </w:r>
    </w:p>
    <w:p w14:paraId="2B4404DA" w14:textId="00E10186" w:rsidR="005C176F" w:rsidRDefault="005C176F" w:rsidP="00BC2AB4">
      <w:pPr>
        <w:pStyle w:val="PIM"/>
        <w:rPr>
          <w:rFonts w:ascii="Times New Roman" w:hAnsi="Times New Roman" w:cs="Times New Roman"/>
          <w:i/>
          <w:iCs/>
          <w:sz w:val="20"/>
          <w:szCs w:val="20"/>
        </w:rPr>
      </w:pPr>
      <w:proofErr w:type="spellStart"/>
      <w:r w:rsidRPr="005C176F">
        <w:rPr>
          <w:rFonts w:ascii="Times New Roman" w:hAnsi="Times New Roman" w:cs="Times New Roman"/>
          <w:i/>
          <w:iCs/>
          <w:sz w:val="20"/>
          <w:szCs w:val="20"/>
        </w:rPr>
        <w:t>valorAcumulado</w:t>
      </w:r>
      <w:proofErr w:type="spellEnd"/>
      <w:r w:rsidRPr="005C176F">
        <w:rPr>
          <w:rFonts w:ascii="Times New Roman" w:hAnsi="Times New Roman" w:cs="Times New Roman"/>
          <w:i/>
          <w:iCs/>
          <w:sz w:val="20"/>
          <w:szCs w:val="20"/>
        </w:rPr>
        <w:t xml:space="preserve"> = </w:t>
      </w:r>
      <w:proofErr w:type="spellStart"/>
      <w:r w:rsidRPr="005C176F">
        <w:rPr>
          <w:rFonts w:ascii="Times New Roman" w:hAnsi="Times New Roman" w:cs="Times New Roman"/>
          <w:i/>
          <w:iCs/>
          <w:sz w:val="20"/>
          <w:szCs w:val="20"/>
        </w:rPr>
        <w:t>valorAcumulado</w:t>
      </w:r>
      <w:proofErr w:type="spellEnd"/>
      <w:r w:rsidRPr="005C176F">
        <w:rPr>
          <w:rFonts w:ascii="Times New Roman" w:hAnsi="Times New Roman" w:cs="Times New Roman"/>
          <w:i/>
          <w:iCs/>
          <w:sz w:val="20"/>
          <w:szCs w:val="20"/>
        </w:rPr>
        <w:t xml:space="preserve"> + ((caracteres[</w:t>
      </w:r>
      <w:proofErr w:type="spellStart"/>
      <w:r w:rsidRPr="005C176F">
        <w:rPr>
          <w:rFonts w:ascii="Times New Roman" w:hAnsi="Times New Roman" w:cs="Times New Roman"/>
          <w:i/>
          <w:iCs/>
          <w:sz w:val="20"/>
          <w:szCs w:val="20"/>
        </w:rPr>
        <w:t>indice</w:t>
      </w:r>
      <w:proofErr w:type="spellEnd"/>
      <w:r w:rsidRPr="005C176F">
        <w:rPr>
          <w:rFonts w:ascii="Times New Roman" w:hAnsi="Times New Roman" w:cs="Times New Roman"/>
          <w:i/>
          <w:iCs/>
          <w:sz w:val="20"/>
          <w:szCs w:val="20"/>
        </w:rPr>
        <w:t xml:space="preserve">] - 48) * </w:t>
      </w:r>
      <w:r>
        <w:rPr>
          <w:rFonts w:ascii="Times New Roman" w:hAnsi="Times New Roman" w:cs="Times New Roman"/>
          <w:i/>
          <w:iCs/>
          <w:sz w:val="20"/>
          <w:szCs w:val="20"/>
        </w:rPr>
        <w:t>(</w:t>
      </w:r>
      <w:r w:rsidRPr="005C176F">
        <w:rPr>
          <w:rFonts w:ascii="Times New Roman" w:hAnsi="Times New Roman" w:cs="Times New Roman"/>
          <w:i/>
          <w:iCs/>
          <w:sz w:val="20"/>
          <w:szCs w:val="20"/>
        </w:rPr>
        <w:t>10</w:t>
      </w:r>
      <w:r>
        <w:rPr>
          <w:rFonts w:ascii="Times New Roman" w:hAnsi="Times New Roman" w:cs="Times New Roman"/>
          <w:i/>
          <w:iCs/>
          <w:sz w:val="20"/>
          <w:szCs w:val="20"/>
        </w:rPr>
        <w:t xml:space="preserve"> </w:t>
      </w:r>
      <w:r w:rsidRPr="005C176F">
        <w:rPr>
          <w:rFonts w:ascii="Times New Roman" w:hAnsi="Times New Roman" w:cs="Times New Roman"/>
          <w:i/>
          <w:iCs/>
          <w:sz w:val="20"/>
          <w:szCs w:val="20"/>
        </w:rPr>
        <w:t>^</w:t>
      </w:r>
      <w:r>
        <w:rPr>
          <w:rFonts w:ascii="Times New Roman" w:hAnsi="Times New Roman" w:cs="Times New Roman"/>
          <w:i/>
          <w:iCs/>
          <w:sz w:val="20"/>
          <w:szCs w:val="20"/>
        </w:rPr>
        <w:t xml:space="preserve"> </w:t>
      </w:r>
      <w:proofErr w:type="spellStart"/>
      <w:r w:rsidRPr="005C176F">
        <w:rPr>
          <w:rFonts w:ascii="Times New Roman" w:hAnsi="Times New Roman" w:cs="Times New Roman"/>
          <w:i/>
          <w:iCs/>
          <w:sz w:val="20"/>
          <w:szCs w:val="20"/>
        </w:rPr>
        <w:t>qtdeIteracao</w:t>
      </w:r>
      <w:proofErr w:type="spellEnd"/>
      <w:r>
        <w:rPr>
          <w:rFonts w:ascii="Times New Roman" w:hAnsi="Times New Roman" w:cs="Times New Roman"/>
          <w:i/>
          <w:iCs/>
          <w:sz w:val="20"/>
          <w:szCs w:val="20"/>
        </w:rPr>
        <w:t>)</w:t>
      </w:r>
      <w:r w:rsidRPr="005C176F">
        <w:rPr>
          <w:rFonts w:ascii="Times New Roman" w:hAnsi="Times New Roman" w:cs="Times New Roman"/>
          <w:i/>
          <w:iCs/>
          <w:sz w:val="20"/>
          <w:szCs w:val="20"/>
        </w:rPr>
        <w:t>)</w:t>
      </w:r>
    </w:p>
    <w:p w14:paraId="53041785" w14:textId="11803636" w:rsidR="00AC5D42" w:rsidRDefault="00AC5D42" w:rsidP="00AC5D42">
      <w:pPr>
        <w:pStyle w:val="PIM"/>
      </w:pPr>
      <w:r>
        <w:t>Abaixo está a imagem que demonstra a função responsável por esta conversão.</w:t>
      </w:r>
    </w:p>
    <w:p w14:paraId="7EAC7C6C" w14:textId="46DA8B6D" w:rsidR="00AC5D42" w:rsidRDefault="00AC5D42" w:rsidP="00AC5D42">
      <w:pPr>
        <w:pStyle w:val="PIM"/>
      </w:pPr>
      <w:r>
        <w:rPr>
          <w:noProof/>
        </w:rPr>
        <w:lastRenderedPageBreak/>
        <w:drawing>
          <wp:inline distT="0" distB="0" distL="0" distR="0" wp14:anchorId="0B28A205" wp14:editId="45E5BCD3">
            <wp:extent cx="4923673" cy="2346927"/>
            <wp:effectExtent l="19050" t="19050" r="10795" b="158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29">
                      <a:extLst>
                        <a:ext uri="{28A0092B-C50C-407E-A947-70E740481C1C}">
                          <a14:useLocalDpi xmlns:a14="http://schemas.microsoft.com/office/drawing/2010/main" val="0"/>
                        </a:ext>
                      </a:extLst>
                    </a:blip>
                    <a:stretch>
                      <a:fillRect/>
                    </a:stretch>
                  </pic:blipFill>
                  <pic:spPr>
                    <a:xfrm>
                      <a:off x="0" y="0"/>
                      <a:ext cx="4923673" cy="2346927"/>
                    </a:xfrm>
                    <a:prstGeom prst="rect">
                      <a:avLst/>
                    </a:prstGeom>
                    <a:ln>
                      <a:solidFill>
                        <a:schemeClr val="accent1"/>
                      </a:solidFill>
                    </a:ln>
                  </pic:spPr>
                </pic:pic>
              </a:graphicData>
            </a:graphic>
          </wp:inline>
        </w:drawing>
      </w:r>
    </w:p>
    <w:p w14:paraId="4923B64E" w14:textId="1E9B69CB" w:rsidR="00AC5D42" w:rsidRDefault="00AC5D42" w:rsidP="00AC5D42">
      <w:pPr>
        <w:pStyle w:val="PIM"/>
        <w:rPr>
          <w:sz w:val="20"/>
          <w:szCs w:val="20"/>
        </w:rPr>
      </w:pPr>
      <w:r w:rsidRPr="00AC5D42">
        <w:rPr>
          <w:sz w:val="20"/>
          <w:szCs w:val="20"/>
        </w:rPr>
        <w:t>Figura 20 – Função Responsável pela Conversão para Inteiro</w:t>
      </w:r>
    </w:p>
    <w:p w14:paraId="4B3649FE" w14:textId="15C6ED18" w:rsidR="00AC5D42" w:rsidRDefault="00AC5D42" w:rsidP="00AC5D42">
      <w:pPr>
        <w:pStyle w:val="PIM"/>
      </w:pPr>
      <w:r>
        <w:t>Para o tipo longo, a lógica utilizada foi a mesma, já o double foi realizado a quebra deste em duas partes e convertido para inteiro, só depois unidos como double, a parte decimal é dividido pelo resultado da potência de 10 elevado a quantidade de caracteres contidos nesta parte.</w:t>
      </w:r>
    </w:p>
    <w:p w14:paraId="0B827E73" w14:textId="38E7CA44" w:rsidR="00D45C61" w:rsidRDefault="00D45C61">
      <w:pPr>
        <w:rPr>
          <w:rFonts w:cs="Arial"/>
        </w:rPr>
      </w:pPr>
      <w:r>
        <w:br w:type="page"/>
      </w:r>
    </w:p>
    <w:p w14:paraId="2F47723D" w14:textId="714F71BD" w:rsidR="00D45C61" w:rsidRDefault="00D45C61" w:rsidP="00D45C61">
      <w:pPr>
        <w:pStyle w:val="Ttulo1"/>
        <w:numPr>
          <w:ilvl w:val="0"/>
          <w:numId w:val="3"/>
        </w:numPr>
      </w:pPr>
      <w:bookmarkStart w:id="16" w:name="_Toc73642295"/>
      <w:r>
        <w:lastRenderedPageBreak/>
        <w:t>CONCLUSÕES FINAIS</w:t>
      </w:r>
      <w:bookmarkEnd w:id="16"/>
    </w:p>
    <w:p w14:paraId="3AB7D17E" w14:textId="31E6BCC9" w:rsidR="00D45C61" w:rsidRDefault="00D45C61" w:rsidP="00D45C61">
      <w:pPr>
        <w:pStyle w:val="PIM"/>
      </w:pPr>
      <w:r>
        <w:t xml:space="preserve">Este projeto demonstrou a importância de aprimoramento de tecnologias para uso na área da saúde a fim de facilitar a distribuição/compartilhamento de informações, ajudar na tomada de decisão, como no caso da Secretaria Municipal da Saúde que ao receber diversas informações de pacientes pertencentes ao grupo de risco teve que </w:t>
      </w:r>
      <w:r w:rsidR="00FD6A23">
        <w:t>planejar as medidas a serem adotadas para evitar a disseminação do vírus.</w:t>
      </w:r>
    </w:p>
    <w:p w14:paraId="63050FF7" w14:textId="5DB19BBF" w:rsidR="00FD6A23" w:rsidRPr="00D45C61" w:rsidRDefault="00FD6A23" w:rsidP="00FD6A23">
      <w:pPr>
        <w:pStyle w:val="PIM"/>
      </w:pPr>
      <w:r>
        <w:t>Foi possível notar também a importância de conhecimento profundo em linguagem específica para que se possa ter melhor desenvolvimento da aplicação desejada. Além disso, para todo projeto é importante uma grande equipe ou pelo menos um bom planejamento, que além de seguido deve ser controlado a fim de realizar melhorias no processo e mudanças ágeis no plano e Análise de Requisitos não acaba na primeira reunião, é constante durante todo o clico de vida do projeto.</w:t>
      </w:r>
    </w:p>
    <w:p w14:paraId="3B9C955D" w14:textId="44BB9768" w:rsidR="001B69C1" w:rsidRPr="00800BC0" w:rsidRDefault="001B69C1" w:rsidP="00800BC0">
      <w:pPr>
        <w:pStyle w:val="PIM"/>
      </w:pPr>
      <w:bookmarkStart w:id="17" w:name="_Caso_de_Teste"/>
      <w:bookmarkEnd w:id="17"/>
      <w:r>
        <w:br w:type="page"/>
      </w:r>
    </w:p>
    <w:p w14:paraId="6EF74C2E" w14:textId="77777777" w:rsidR="001B69C1" w:rsidRDefault="001B69C1" w:rsidP="001B69C1">
      <w:pPr>
        <w:ind w:firstLine="0"/>
        <w:rPr>
          <w:rFonts w:cs="Arial"/>
        </w:rPr>
      </w:pPr>
    </w:p>
    <w:p w14:paraId="2179345F" w14:textId="1AF71386" w:rsidR="00DB0CE1" w:rsidRPr="0072452B" w:rsidRDefault="00DB0CE1" w:rsidP="00DB0CE1">
      <w:pPr>
        <w:pStyle w:val="Ttulo1"/>
      </w:pPr>
      <w:bookmarkStart w:id="18" w:name="_Toc495128757"/>
      <w:bookmarkStart w:id="19" w:name="_Toc509908982"/>
      <w:bookmarkStart w:id="20" w:name="_Toc510871108"/>
      <w:bookmarkStart w:id="21" w:name="_Toc510898870"/>
      <w:bookmarkStart w:id="22" w:name="_Toc73642296"/>
      <w:r w:rsidRPr="0072452B">
        <w:t>REFERÊNCIAS BIBLIOGRÁFICAS</w:t>
      </w:r>
      <w:bookmarkEnd w:id="18"/>
      <w:bookmarkEnd w:id="19"/>
      <w:bookmarkEnd w:id="20"/>
      <w:bookmarkEnd w:id="21"/>
      <w:bookmarkEnd w:id="22"/>
    </w:p>
    <w:p w14:paraId="1F5A9C3F" w14:textId="33D8649F" w:rsidR="00273C7D" w:rsidRDefault="00273C7D" w:rsidP="00273C7D">
      <w:pPr>
        <w:pStyle w:val="PIM"/>
      </w:pPr>
      <w:r>
        <w:t xml:space="preserve">Engenharia de Software I, </w:t>
      </w:r>
      <w:proofErr w:type="spellStart"/>
      <w:r w:rsidR="0027604D">
        <w:t>Ivanir</w:t>
      </w:r>
      <w:proofErr w:type="spellEnd"/>
      <w:r w:rsidR="0027604D">
        <w:t xml:space="preserve"> Costa</w:t>
      </w:r>
      <w:r>
        <w:t>. – São Paulo: Editora Sol, 201</w:t>
      </w:r>
      <w:r w:rsidR="0027604D">
        <w:t>4</w:t>
      </w:r>
      <w:r>
        <w:t>.</w:t>
      </w:r>
    </w:p>
    <w:p w14:paraId="4E17C880" w14:textId="06810EDE" w:rsidR="008534BF" w:rsidRDefault="0027604D" w:rsidP="00273C7D">
      <w:pPr>
        <w:pStyle w:val="PIM"/>
      </w:pPr>
      <w:hyperlink r:id="rId30" w:history="1">
        <w:r w:rsidRPr="00B12829">
          <w:rPr>
            <w:rStyle w:val="Hyperlink"/>
          </w:rPr>
          <w:t>https://stackoverflow.com/</w:t>
        </w:r>
      </w:hyperlink>
    </w:p>
    <w:p w14:paraId="4056CAF9" w14:textId="73E5A654" w:rsidR="0027604D" w:rsidRDefault="0027604D" w:rsidP="00273C7D">
      <w:pPr>
        <w:pStyle w:val="PIM"/>
      </w:pPr>
      <w:proofErr w:type="spellStart"/>
      <w:r>
        <w:t>Mizrahi</w:t>
      </w:r>
      <w:proofErr w:type="spellEnd"/>
      <w:r>
        <w:t xml:space="preserve">, </w:t>
      </w:r>
      <w:proofErr w:type="spellStart"/>
      <w:r>
        <w:t>Victorine</w:t>
      </w:r>
      <w:proofErr w:type="spellEnd"/>
      <w:r>
        <w:t xml:space="preserve"> Viviane. Treinamento em Linguagem C 2ª Edição. Editora Pearson</w:t>
      </w:r>
      <w:r w:rsidR="00C21FEA">
        <w:t>, 2008.</w:t>
      </w:r>
      <w:r>
        <w:t xml:space="preserve"> [</w:t>
      </w:r>
      <w:hyperlink r:id="rId31" w:history="1">
        <w:r>
          <w:rPr>
            <w:rStyle w:val="Hyperlink"/>
          </w:rPr>
          <w:t>Biblioteca Virtual (bvirtual.com.br)</w:t>
        </w:r>
      </w:hyperlink>
      <w:r>
        <w:t xml:space="preserve">]  </w:t>
      </w:r>
    </w:p>
    <w:p w14:paraId="21A0604B" w14:textId="26F92B3B" w:rsidR="00185117" w:rsidRPr="00185117" w:rsidRDefault="0027604D" w:rsidP="00DC1EDF">
      <w:pPr>
        <w:pStyle w:val="PIM"/>
      </w:pPr>
      <w:r w:rsidRPr="0027604D">
        <w:t>Manzano, José Augusto N. G. Estudo Dirigido de Linguagem C. Editora Saraiva, 2013. [</w:t>
      </w:r>
      <w:hyperlink r:id="rId32" w:history="1">
        <w:r w:rsidRPr="0027604D">
          <w:rPr>
            <w:rStyle w:val="Hyperlink"/>
          </w:rPr>
          <w:t>Minha Bibliot</w:t>
        </w:r>
        <w:r w:rsidRPr="0027604D">
          <w:rPr>
            <w:rStyle w:val="Hyperlink"/>
          </w:rPr>
          <w:t>e</w:t>
        </w:r>
        <w:r w:rsidRPr="0027604D">
          <w:rPr>
            <w:rStyle w:val="Hyperlink"/>
          </w:rPr>
          <w:t>ca</w:t>
        </w:r>
      </w:hyperlink>
      <w:r w:rsidRPr="0027604D">
        <w:t>].</w:t>
      </w:r>
    </w:p>
    <w:sectPr w:rsidR="00185117" w:rsidRPr="00185117" w:rsidSect="00692B5B">
      <w:headerReference w:type="default" r:id="rId33"/>
      <w:pgSz w:w="11906" w:h="16838"/>
      <w:pgMar w:top="1418" w:right="1701" w:bottom="1418"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80602" w14:textId="77777777" w:rsidR="00D8144A" w:rsidRDefault="00D8144A" w:rsidP="008F56C7">
      <w:pPr>
        <w:spacing w:after="0" w:line="240" w:lineRule="auto"/>
      </w:pPr>
      <w:r>
        <w:separator/>
      </w:r>
    </w:p>
  </w:endnote>
  <w:endnote w:type="continuationSeparator" w:id="0">
    <w:p w14:paraId="4A3A7E3E" w14:textId="77777777" w:rsidR="00D8144A" w:rsidRDefault="00D8144A" w:rsidP="008F56C7">
      <w:pPr>
        <w:spacing w:after="0" w:line="240" w:lineRule="auto"/>
      </w:pPr>
      <w:r>
        <w:continuationSeparator/>
      </w:r>
    </w:p>
  </w:endnote>
  <w:endnote w:type="continuationNotice" w:id="1">
    <w:p w14:paraId="342606D2" w14:textId="77777777" w:rsidR="00D8144A" w:rsidRDefault="00D814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B30B7" w14:textId="77777777" w:rsidR="00D8144A" w:rsidRDefault="00D8144A" w:rsidP="008F56C7">
      <w:pPr>
        <w:spacing w:after="0" w:line="240" w:lineRule="auto"/>
      </w:pPr>
      <w:r>
        <w:separator/>
      </w:r>
    </w:p>
  </w:footnote>
  <w:footnote w:type="continuationSeparator" w:id="0">
    <w:p w14:paraId="6A7AECBA" w14:textId="77777777" w:rsidR="00D8144A" w:rsidRDefault="00D8144A" w:rsidP="008F56C7">
      <w:pPr>
        <w:spacing w:after="0" w:line="240" w:lineRule="auto"/>
      </w:pPr>
      <w:r>
        <w:continuationSeparator/>
      </w:r>
    </w:p>
  </w:footnote>
  <w:footnote w:type="continuationNotice" w:id="1">
    <w:p w14:paraId="78D42CFD" w14:textId="77777777" w:rsidR="00D8144A" w:rsidRDefault="00D814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27149" w14:textId="67FA41B2" w:rsidR="00F56796" w:rsidRPr="00692B5B" w:rsidRDefault="00F56796" w:rsidP="00692B5B">
    <w:pPr>
      <w:pStyle w:val="Cabealho"/>
      <w:ind w:firstLine="0"/>
      <w:jc w:val="cente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69B0A" w14:textId="755FF648" w:rsidR="00F56796" w:rsidRPr="00945C7D" w:rsidRDefault="00F56796" w:rsidP="00945C7D">
    <w:pPr>
      <w:pStyle w:val="Cabealho"/>
      <w:ind w:firstLine="0"/>
      <w:jc w:val="center"/>
      <w:rPr>
        <w:b/>
      </w:rPr>
    </w:pPr>
    <w:r w:rsidRPr="00945C7D">
      <w:rPr>
        <w:b/>
      </w:rPr>
      <w:t>UNIP INTERATIVA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E853" w14:textId="05FB1D79" w:rsidR="00F56796" w:rsidRPr="00211CB7" w:rsidRDefault="00F56796" w:rsidP="00443D71">
    <w:pPr>
      <w:pStyle w:val="Cabealho"/>
      <w:ind w:firstLine="0"/>
      <w:rPr>
        <w:b/>
      </w:rPr>
    </w:pPr>
    <w:r w:rsidRPr="00692B5B">
      <w:rPr>
        <w:b/>
        <w:noProof/>
      </w:rPr>
      <mc:AlternateContent>
        <mc:Choice Requires="wps">
          <w:drawing>
            <wp:anchor distT="0" distB="0" distL="114300" distR="114300" simplePos="0" relativeHeight="251658241" behindDoc="0" locked="0" layoutInCell="0" allowOverlap="1" wp14:anchorId="0DA664F4" wp14:editId="437BAEBF">
              <wp:simplePos x="0" y="0"/>
              <wp:positionH relativeFrom="margin">
                <wp:align>left</wp:align>
              </wp:positionH>
              <wp:positionV relativeFrom="topMargin">
                <wp:align>center</wp:align>
              </wp:positionV>
              <wp:extent cx="5943600" cy="173736"/>
              <wp:effectExtent l="0" t="0" r="0" b="635"/>
              <wp:wrapNone/>
              <wp:docPr id="1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00F0E" w14:textId="0FA02C15" w:rsidR="00F56796" w:rsidRDefault="00F56796">
                          <w:pPr>
                            <w:spacing w:after="0" w:line="240" w:lineRule="auto"/>
                            <w:jc w:val="right"/>
                          </w:pPr>
                          <w:r>
                            <w:fldChar w:fldCharType="begin"/>
                          </w:r>
                          <w:r>
                            <w:instrText>If</w:instrText>
                          </w:r>
                          <w:r>
                            <w:fldChar w:fldCharType="begin"/>
                          </w:r>
                          <w:r>
                            <w:instrText>STYLEREF “Título 1”</w:instrText>
                          </w:r>
                          <w:r w:rsidR="00D45C61">
                            <w:fldChar w:fldCharType="separate"/>
                          </w:r>
                          <w:r w:rsidR="00AB6EF2">
                            <w:rPr>
                              <w:noProof/>
                            </w:rPr>
                            <w:instrText>CONCLUSÕES FINAIS</w:instrText>
                          </w:r>
                          <w:r>
                            <w:fldChar w:fldCharType="end"/>
                          </w:r>
                          <w:r>
                            <w:instrText>&lt;&gt; “Erro*” “</w:instrText>
                          </w:r>
                          <w:r>
                            <w:fldChar w:fldCharType="begin"/>
                          </w:r>
                          <w:r>
                            <w:instrText>STYLEREF “Título 1”</w:instrText>
                          </w:r>
                          <w:r w:rsidR="00D45C61">
                            <w:fldChar w:fldCharType="separate"/>
                          </w:r>
                          <w:r w:rsidR="00AB6EF2">
                            <w:rPr>
                              <w:noProof/>
                            </w:rPr>
                            <w:instrText>CONCLUSÕES FINAIS</w:instrText>
                          </w:r>
                          <w:r>
                            <w:fldChar w:fldCharType="end"/>
                          </w:r>
                          <w:r>
                            <w:instrText>"" Adicione um título ao seu documento""</w:instrText>
                          </w:r>
                          <w:r w:rsidR="00D45C61">
                            <w:fldChar w:fldCharType="separate"/>
                          </w:r>
                          <w:r w:rsidR="00AB6EF2">
                            <w:rPr>
                              <w:noProof/>
                            </w:rPr>
                            <w:t>CONCLUSÕES FINAIS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DA664F4" id="_x0000_t202" coordsize="21600,21600" o:spt="202" path="m,l,21600r21600,l21600,xe">
              <v:stroke joinstyle="miter"/>
              <v:path gradientshapeok="t" o:connecttype="rect"/>
            </v:shapetype>
            <v:shape id="Caixa de Texto 11" o:spid="_x0000_s1026" type="#_x0000_t202" style="position:absolute;left:0;text-align:left;margin-left:0;margin-top:0;width:468pt;height:13.7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" o:allowincell="f" filled="f" stroked="f">
              <v:textbox style="mso-fit-shape-to-text:t" inset=",0,,0">
                <w:txbxContent>
                  <w:p w14:paraId="20300F0E" w14:textId="0FA02C15" w:rsidR="00F56796" w:rsidRDefault="00F56796">
                    <w:pPr>
                      <w:spacing w:after="0" w:line="240" w:lineRule="auto"/>
                      <w:jc w:val="right"/>
                    </w:pPr>
                    <w:r>
                      <w:fldChar w:fldCharType="begin"/>
                    </w:r>
                    <w:r>
                      <w:instrText>If</w:instrText>
                    </w:r>
                    <w:r>
                      <w:fldChar w:fldCharType="begin"/>
                    </w:r>
                    <w:r>
                      <w:instrText>STYLEREF “Título 1”</w:instrText>
                    </w:r>
                    <w:r w:rsidR="00D45C61">
                      <w:fldChar w:fldCharType="separate"/>
                    </w:r>
                    <w:r w:rsidR="00AB6EF2">
                      <w:rPr>
                        <w:noProof/>
                      </w:rPr>
                      <w:instrText>CONCLUSÕES FINAIS</w:instrText>
                    </w:r>
                    <w:r>
                      <w:fldChar w:fldCharType="end"/>
                    </w:r>
                    <w:r>
                      <w:instrText>&lt;&gt; “Erro*” “</w:instrText>
                    </w:r>
                    <w:r>
                      <w:fldChar w:fldCharType="begin"/>
                    </w:r>
                    <w:r>
                      <w:instrText>STYLEREF “Título 1”</w:instrText>
                    </w:r>
                    <w:r w:rsidR="00D45C61">
                      <w:fldChar w:fldCharType="separate"/>
                    </w:r>
                    <w:r w:rsidR="00AB6EF2">
                      <w:rPr>
                        <w:noProof/>
                      </w:rPr>
                      <w:instrText>CONCLUSÕES FINAIS</w:instrText>
                    </w:r>
                    <w:r>
                      <w:fldChar w:fldCharType="end"/>
                    </w:r>
                    <w:r>
                      <w:instrText>"" Adicione um título ao seu documento""</w:instrText>
                    </w:r>
                    <w:r w:rsidR="00D45C61">
                      <w:fldChar w:fldCharType="separate"/>
                    </w:r>
                    <w:r w:rsidR="00AB6EF2">
                      <w:rPr>
                        <w:noProof/>
                      </w:rPr>
                      <w:t>CONCLUSÕES FINAIS</w:t>
                    </w:r>
                    <w:r>
                      <w:fldChar w:fldCharType="end"/>
                    </w:r>
                  </w:p>
                </w:txbxContent>
              </v:textbox>
              <w10:wrap anchorx="margin" anchory="margin"/>
            </v:shape>
          </w:pict>
        </mc:Fallback>
      </mc:AlternateContent>
    </w:r>
    <w:r w:rsidRPr="00692B5B">
      <w:rPr>
        <w:b/>
        <w:noProof/>
      </w:rPr>
      <mc:AlternateContent>
        <mc:Choice Requires="wps">
          <w:drawing>
            <wp:anchor distT="0" distB="0" distL="114300" distR="114300" simplePos="0" relativeHeight="251658240" behindDoc="0" locked="0" layoutInCell="0" allowOverlap="1" wp14:anchorId="7AEBA183" wp14:editId="3CA00D69">
              <wp:simplePos x="0" y="0"/>
              <wp:positionH relativeFrom="page">
                <wp:align>right</wp:align>
              </wp:positionH>
              <wp:positionV relativeFrom="topMargin">
                <wp:align>center</wp:align>
              </wp:positionV>
              <wp:extent cx="911860" cy="170815"/>
              <wp:effectExtent l="0" t="0" r="0" b="63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EBE4FBE" w14:textId="42576F9A" w:rsidR="00F56796" w:rsidRDefault="00F56796">
                          <w:pPr>
                            <w:spacing w:after="0" w:line="240" w:lineRule="auto"/>
                            <w:rPr>
                              <w:color w:val="FFFFFF" w:themeColor="background1"/>
                            </w:rPr>
                          </w:pPr>
                          <w:r>
                            <w:fldChar w:fldCharType="begin"/>
                          </w:r>
                          <w:r>
                            <w:instrText>PAGE   \* MERGEFORMAT</w:instrText>
                          </w:r>
                          <w:r>
                            <w:fldChar w:fldCharType="separate"/>
                          </w:r>
                          <w:r w:rsidRPr="00DF5BB7">
                            <w:rPr>
                              <w:noProof/>
                              <w:color w:val="FFFFFF" w:themeColor="background1"/>
                            </w:rPr>
                            <w:t>19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AEBA183" id="Caixa de Texto 221" o:spid="_x0000_s1027" type="#_x0000_t202" style="position:absolute;left:0;text-align:left;margin-left:20.6pt;margin-top:0;width:71.8pt;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PtraH0mAgAANwQAAA4AAAAAAAAAAAAAAAAALgIAAGRycy9lMm9Eb2Mu&#10;eG1sUEsBAi0AFAAGAAgAAAAhANTfZIDcAAAABAEAAA8AAAAAAAAAAAAAAAAAgAQAAGRycy9kb3du&#10;cmV2LnhtbFBLBQYAAAAABAAEAPMAAACJBQAAAAA=&#10;" o:allowincell="f" fillcolor="#a8d08d [1945]" stroked="f">
              <v:textbox style="mso-fit-shape-to-text:t" inset=",0,,0">
                <w:txbxContent>
                  <w:p w14:paraId="6EBE4FBE" w14:textId="42576F9A" w:rsidR="00F56796" w:rsidRDefault="00F56796">
                    <w:pPr>
                      <w:spacing w:after="0" w:line="240" w:lineRule="auto"/>
                      <w:rPr>
                        <w:color w:val="FFFFFF" w:themeColor="background1"/>
                      </w:rPr>
                    </w:pPr>
                    <w:r>
                      <w:fldChar w:fldCharType="begin"/>
                    </w:r>
                    <w:r>
                      <w:instrText>PAGE   \* MERGEFORMAT</w:instrText>
                    </w:r>
                    <w:r>
                      <w:fldChar w:fldCharType="separate"/>
                    </w:r>
                    <w:r w:rsidRPr="00DF5BB7">
                      <w:rPr>
                        <w:noProof/>
                        <w:color w:val="FFFFFF" w:themeColor="background1"/>
                      </w:rPr>
                      <w:t>19</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592"/>
    <w:multiLevelType w:val="hybridMultilevel"/>
    <w:tmpl w:val="B3D4711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2D1A6B54"/>
    <w:multiLevelType w:val="hybridMultilevel"/>
    <w:tmpl w:val="768E818C"/>
    <w:lvl w:ilvl="0" w:tplc="63DE9C4C">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3D994553"/>
    <w:multiLevelType w:val="multilevel"/>
    <w:tmpl w:val="CDE66C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297DCF"/>
    <w:multiLevelType w:val="hybridMultilevel"/>
    <w:tmpl w:val="3724C89C"/>
    <w:lvl w:ilvl="0" w:tplc="F0BCFC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CE14ECA"/>
    <w:multiLevelType w:val="multilevel"/>
    <w:tmpl w:val="A9F814E2"/>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5" w15:restartNumberingAfterBreak="0">
    <w:nsid w:val="767D79F6"/>
    <w:multiLevelType w:val="hybridMultilevel"/>
    <w:tmpl w:val="EBC220D0"/>
    <w:lvl w:ilvl="0" w:tplc="0164AB52">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6" w15:restartNumberingAfterBreak="0">
    <w:nsid w:val="76865358"/>
    <w:multiLevelType w:val="hybridMultilevel"/>
    <w:tmpl w:val="1F183DB6"/>
    <w:lvl w:ilvl="0" w:tplc="25E8AA90">
      <w:start w:val="1"/>
      <w:numFmt w:val="decimal"/>
      <w:lvlText w:val="%1."/>
      <w:lvlJc w:val="left"/>
      <w:pPr>
        <w:ind w:left="1571" w:hanging="360"/>
      </w:pPr>
      <w:rPr>
        <w:rFonts w:ascii="Arial" w:hAnsi="Arial" w:hint="default"/>
        <w:b/>
        <w:i w:val="0"/>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6C7"/>
    <w:rsid w:val="00007401"/>
    <w:rsid w:val="0001329D"/>
    <w:rsid w:val="0001468B"/>
    <w:rsid w:val="0003287C"/>
    <w:rsid w:val="000345C0"/>
    <w:rsid w:val="000402E9"/>
    <w:rsid w:val="0006672F"/>
    <w:rsid w:val="00067C5C"/>
    <w:rsid w:val="000713BD"/>
    <w:rsid w:val="00071DFD"/>
    <w:rsid w:val="00072AD3"/>
    <w:rsid w:val="00072DD9"/>
    <w:rsid w:val="00073B01"/>
    <w:rsid w:val="00073FF1"/>
    <w:rsid w:val="0008191A"/>
    <w:rsid w:val="00096603"/>
    <w:rsid w:val="000A260A"/>
    <w:rsid w:val="000A3919"/>
    <w:rsid w:val="000B018A"/>
    <w:rsid w:val="000B5ECB"/>
    <w:rsid w:val="000C46D5"/>
    <w:rsid w:val="000C5B30"/>
    <w:rsid w:val="000D1A73"/>
    <w:rsid w:val="000E05D6"/>
    <w:rsid w:val="000E68B8"/>
    <w:rsid w:val="000F5D36"/>
    <w:rsid w:val="000F6585"/>
    <w:rsid w:val="00102D07"/>
    <w:rsid w:val="00102ED1"/>
    <w:rsid w:val="00102F67"/>
    <w:rsid w:val="00103981"/>
    <w:rsid w:val="0010731F"/>
    <w:rsid w:val="0011396F"/>
    <w:rsid w:val="00116F30"/>
    <w:rsid w:val="0013130E"/>
    <w:rsid w:val="0013375F"/>
    <w:rsid w:val="00142BFA"/>
    <w:rsid w:val="00143EFB"/>
    <w:rsid w:val="00152D28"/>
    <w:rsid w:val="00152F30"/>
    <w:rsid w:val="001544DE"/>
    <w:rsid w:val="00162669"/>
    <w:rsid w:val="00181819"/>
    <w:rsid w:val="00181D40"/>
    <w:rsid w:val="00181FBB"/>
    <w:rsid w:val="00183BF2"/>
    <w:rsid w:val="00185117"/>
    <w:rsid w:val="00193F9F"/>
    <w:rsid w:val="001A0A07"/>
    <w:rsid w:val="001A2184"/>
    <w:rsid w:val="001A6F1E"/>
    <w:rsid w:val="001B69C1"/>
    <w:rsid w:val="001C079A"/>
    <w:rsid w:val="001D5CF9"/>
    <w:rsid w:val="001D648C"/>
    <w:rsid w:val="001E0838"/>
    <w:rsid w:val="001E1F95"/>
    <w:rsid w:val="001F0551"/>
    <w:rsid w:val="001F6A57"/>
    <w:rsid w:val="00201D36"/>
    <w:rsid w:val="00211CB7"/>
    <w:rsid w:val="00213C3B"/>
    <w:rsid w:val="00214328"/>
    <w:rsid w:val="002254F5"/>
    <w:rsid w:val="0023324B"/>
    <w:rsid w:val="0023731A"/>
    <w:rsid w:val="00237C1C"/>
    <w:rsid w:val="00240202"/>
    <w:rsid w:val="00243178"/>
    <w:rsid w:val="0024406C"/>
    <w:rsid w:val="00246E3B"/>
    <w:rsid w:val="002528FB"/>
    <w:rsid w:val="00255B4E"/>
    <w:rsid w:val="00257ADD"/>
    <w:rsid w:val="002714DC"/>
    <w:rsid w:val="00273C7D"/>
    <w:rsid w:val="0027604D"/>
    <w:rsid w:val="00280897"/>
    <w:rsid w:val="00294836"/>
    <w:rsid w:val="002B4724"/>
    <w:rsid w:val="002C04B1"/>
    <w:rsid w:val="002C0644"/>
    <w:rsid w:val="002C4FB1"/>
    <w:rsid w:val="002C702C"/>
    <w:rsid w:val="002D7AC6"/>
    <w:rsid w:val="002F09D3"/>
    <w:rsid w:val="002F2A03"/>
    <w:rsid w:val="002F3851"/>
    <w:rsid w:val="002F454C"/>
    <w:rsid w:val="00300D6E"/>
    <w:rsid w:val="003015C8"/>
    <w:rsid w:val="00303301"/>
    <w:rsid w:val="00304354"/>
    <w:rsid w:val="00304AB9"/>
    <w:rsid w:val="00306456"/>
    <w:rsid w:val="003153B0"/>
    <w:rsid w:val="003153C7"/>
    <w:rsid w:val="00322F68"/>
    <w:rsid w:val="003239F0"/>
    <w:rsid w:val="00326F38"/>
    <w:rsid w:val="003322D2"/>
    <w:rsid w:val="00332975"/>
    <w:rsid w:val="00335237"/>
    <w:rsid w:val="003451AA"/>
    <w:rsid w:val="003452DC"/>
    <w:rsid w:val="00346BC6"/>
    <w:rsid w:val="00360461"/>
    <w:rsid w:val="00362C23"/>
    <w:rsid w:val="0036735B"/>
    <w:rsid w:val="00376D3F"/>
    <w:rsid w:val="00391245"/>
    <w:rsid w:val="0039320F"/>
    <w:rsid w:val="00395E26"/>
    <w:rsid w:val="003A046B"/>
    <w:rsid w:val="003A434B"/>
    <w:rsid w:val="003B352B"/>
    <w:rsid w:val="003C1A0D"/>
    <w:rsid w:val="003C5827"/>
    <w:rsid w:val="003E5F55"/>
    <w:rsid w:val="003E5FDA"/>
    <w:rsid w:val="003E7199"/>
    <w:rsid w:val="003E7330"/>
    <w:rsid w:val="003F0C3F"/>
    <w:rsid w:val="003F3131"/>
    <w:rsid w:val="003F5811"/>
    <w:rsid w:val="003F76CB"/>
    <w:rsid w:val="00403E63"/>
    <w:rsid w:val="00412E34"/>
    <w:rsid w:val="00413187"/>
    <w:rsid w:val="00424639"/>
    <w:rsid w:val="00425910"/>
    <w:rsid w:val="00431384"/>
    <w:rsid w:val="00432BD9"/>
    <w:rsid w:val="00436C4D"/>
    <w:rsid w:val="00441488"/>
    <w:rsid w:val="0044394A"/>
    <w:rsid w:val="00443D71"/>
    <w:rsid w:val="004515A7"/>
    <w:rsid w:val="004562A7"/>
    <w:rsid w:val="0047765E"/>
    <w:rsid w:val="004800AE"/>
    <w:rsid w:val="00482AD8"/>
    <w:rsid w:val="00484E00"/>
    <w:rsid w:val="00491248"/>
    <w:rsid w:val="0049296B"/>
    <w:rsid w:val="004A0AEB"/>
    <w:rsid w:val="004A577C"/>
    <w:rsid w:val="004A6B27"/>
    <w:rsid w:val="004B18AF"/>
    <w:rsid w:val="004B7875"/>
    <w:rsid w:val="004D7808"/>
    <w:rsid w:val="004E2D2B"/>
    <w:rsid w:val="004E44FD"/>
    <w:rsid w:val="004F39C9"/>
    <w:rsid w:val="004F6129"/>
    <w:rsid w:val="004F6E90"/>
    <w:rsid w:val="00502761"/>
    <w:rsid w:val="00505CB9"/>
    <w:rsid w:val="005068FB"/>
    <w:rsid w:val="00522070"/>
    <w:rsid w:val="00535178"/>
    <w:rsid w:val="005442D4"/>
    <w:rsid w:val="0055012B"/>
    <w:rsid w:val="00552052"/>
    <w:rsid w:val="00554903"/>
    <w:rsid w:val="0056143C"/>
    <w:rsid w:val="00562560"/>
    <w:rsid w:val="00562D41"/>
    <w:rsid w:val="00564840"/>
    <w:rsid w:val="0057401F"/>
    <w:rsid w:val="005855CC"/>
    <w:rsid w:val="00593BB6"/>
    <w:rsid w:val="005A20C1"/>
    <w:rsid w:val="005A4B74"/>
    <w:rsid w:val="005A5213"/>
    <w:rsid w:val="005A6D1B"/>
    <w:rsid w:val="005B0A79"/>
    <w:rsid w:val="005B4EF4"/>
    <w:rsid w:val="005B50F3"/>
    <w:rsid w:val="005B5A47"/>
    <w:rsid w:val="005B5AC7"/>
    <w:rsid w:val="005C176F"/>
    <w:rsid w:val="005C1A00"/>
    <w:rsid w:val="005C62BE"/>
    <w:rsid w:val="005D3CCA"/>
    <w:rsid w:val="005D718A"/>
    <w:rsid w:val="005E0983"/>
    <w:rsid w:val="005E2619"/>
    <w:rsid w:val="005E508E"/>
    <w:rsid w:val="005E6404"/>
    <w:rsid w:val="005F3BAD"/>
    <w:rsid w:val="005F439F"/>
    <w:rsid w:val="0060199D"/>
    <w:rsid w:val="00602569"/>
    <w:rsid w:val="006058DD"/>
    <w:rsid w:val="00606822"/>
    <w:rsid w:val="0061356E"/>
    <w:rsid w:val="006138E2"/>
    <w:rsid w:val="00617876"/>
    <w:rsid w:val="00625D93"/>
    <w:rsid w:val="00631C95"/>
    <w:rsid w:val="00632383"/>
    <w:rsid w:val="00634E76"/>
    <w:rsid w:val="00644A09"/>
    <w:rsid w:val="006450EF"/>
    <w:rsid w:val="00647990"/>
    <w:rsid w:val="00647A5A"/>
    <w:rsid w:val="00651815"/>
    <w:rsid w:val="006627D2"/>
    <w:rsid w:val="00667523"/>
    <w:rsid w:val="0067084B"/>
    <w:rsid w:val="00671EC3"/>
    <w:rsid w:val="006727AA"/>
    <w:rsid w:val="00674861"/>
    <w:rsid w:val="00682179"/>
    <w:rsid w:val="00692B5B"/>
    <w:rsid w:val="00695C3F"/>
    <w:rsid w:val="00695DA8"/>
    <w:rsid w:val="006A0003"/>
    <w:rsid w:val="006A683E"/>
    <w:rsid w:val="006B0D5B"/>
    <w:rsid w:val="006B0F7A"/>
    <w:rsid w:val="006B51A7"/>
    <w:rsid w:val="006C018E"/>
    <w:rsid w:val="006C0453"/>
    <w:rsid w:val="006C5E41"/>
    <w:rsid w:val="006C7BA3"/>
    <w:rsid w:val="006D4633"/>
    <w:rsid w:val="006E0860"/>
    <w:rsid w:val="006E24E2"/>
    <w:rsid w:val="006E25BB"/>
    <w:rsid w:val="006E286A"/>
    <w:rsid w:val="006E4835"/>
    <w:rsid w:val="006E6D36"/>
    <w:rsid w:val="00700611"/>
    <w:rsid w:val="00700D94"/>
    <w:rsid w:val="00702A60"/>
    <w:rsid w:val="00704766"/>
    <w:rsid w:val="00706831"/>
    <w:rsid w:val="0072045C"/>
    <w:rsid w:val="0072133A"/>
    <w:rsid w:val="0072452B"/>
    <w:rsid w:val="00725EA4"/>
    <w:rsid w:val="0072647A"/>
    <w:rsid w:val="00735AAE"/>
    <w:rsid w:val="0073685E"/>
    <w:rsid w:val="00742815"/>
    <w:rsid w:val="007435F1"/>
    <w:rsid w:val="00752ACA"/>
    <w:rsid w:val="00766FC0"/>
    <w:rsid w:val="007705DD"/>
    <w:rsid w:val="0077438D"/>
    <w:rsid w:val="00775F6F"/>
    <w:rsid w:val="00786E86"/>
    <w:rsid w:val="007929CD"/>
    <w:rsid w:val="00795F0A"/>
    <w:rsid w:val="007A5DAA"/>
    <w:rsid w:val="007A67B4"/>
    <w:rsid w:val="007C4DC7"/>
    <w:rsid w:val="007D3972"/>
    <w:rsid w:val="007D570C"/>
    <w:rsid w:val="007E446E"/>
    <w:rsid w:val="007E5129"/>
    <w:rsid w:val="007E6E31"/>
    <w:rsid w:val="00800051"/>
    <w:rsid w:val="00800BC0"/>
    <w:rsid w:val="00816AE4"/>
    <w:rsid w:val="008204B8"/>
    <w:rsid w:val="00830679"/>
    <w:rsid w:val="00832009"/>
    <w:rsid w:val="0084182F"/>
    <w:rsid w:val="00845B6D"/>
    <w:rsid w:val="00845F06"/>
    <w:rsid w:val="008473CC"/>
    <w:rsid w:val="008534BF"/>
    <w:rsid w:val="00854E5F"/>
    <w:rsid w:val="008576EF"/>
    <w:rsid w:val="00873641"/>
    <w:rsid w:val="00875677"/>
    <w:rsid w:val="0088107F"/>
    <w:rsid w:val="00892C1C"/>
    <w:rsid w:val="0089342F"/>
    <w:rsid w:val="008936C0"/>
    <w:rsid w:val="00896C97"/>
    <w:rsid w:val="00896FF0"/>
    <w:rsid w:val="0089798A"/>
    <w:rsid w:val="008A2E73"/>
    <w:rsid w:val="008A389A"/>
    <w:rsid w:val="008B08C2"/>
    <w:rsid w:val="008B2856"/>
    <w:rsid w:val="008B7F0A"/>
    <w:rsid w:val="008C4BCA"/>
    <w:rsid w:val="008D12FC"/>
    <w:rsid w:val="008E1B3C"/>
    <w:rsid w:val="008E3F63"/>
    <w:rsid w:val="008E4EA9"/>
    <w:rsid w:val="008F1330"/>
    <w:rsid w:val="008F1CB7"/>
    <w:rsid w:val="008F210D"/>
    <w:rsid w:val="008F56C7"/>
    <w:rsid w:val="00900080"/>
    <w:rsid w:val="00911EE1"/>
    <w:rsid w:val="00913AD3"/>
    <w:rsid w:val="00916D2D"/>
    <w:rsid w:val="009237CE"/>
    <w:rsid w:val="00930A09"/>
    <w:rsid w:val="00935CBC"/>
    <w:rsid w:val="0093751E"/>
    <w:rsid w:val="00937FE1"/>
    <w:rsid w:val="00943E09"/>
    <w:rsid w:val="009441D7"/>
    <w:rsid w:val="00945084"/>
    <w:rsid w:val="00945C7D"/>
    <w:rsid w:val="00951325"/>
    <w:rsid w:val="009566E1"/>
    <w:rsid w:val="00956A05"/>
    <w:rsid w:val="00957CDE"/>
    <w:rsid w:val="00965F5D"/>
    <w:rsid w:val="0097049E"/>
    <w:rsid w:val="009827D1"/>
    <w:rsid w:val="009874B8"/>
    <w:rsid w:val="009B15A0"/>
    <w:rsid w:val="009B42AC"/>
    <w:rsid w:val="009C33AB"/>
    <w:rsid w:val="009C3ACF"/>
    <w:rsid w:val="009C661D"/>
    <w:rsid w:val="009D1872"/>
    <w:rsid w:val="009D2E11"/>
    <w:rsid w:val="009E3897"/>
    <w:rsid w:val="009E7978"/>
    <w:rsid w:val="009F1838"/>
    <w:rsid w:val="009F62FF"/>
    <w:rsid w:val="00A0408C"/>
    <w:rsid w:val="00A0482E"/>
    <w:rsid w:val="00A069BA"/>
    <w:rsid w:val="00A127B9"/>
    <w:rsid w:val="00A17A56"/>
    <w:rsid w:val="00A26766"/>
    <w:rsid w:val="00A328C9"/>
    <w:rsid w:val="00A43EE3"/>
    <w:rsid w:val="00A44088"/>
    <w:rsid w:val="00A44275"/>
    <w:rsid w:val="00A5065F"/>
    <w:rsid w:val="00A67269"/>
    <w:rsid w:val="00A758B7"/>
    <w:rsid w:val="00A871A6"/>
    <w:rsid w:val="00A9514B"/>
    <w:rsid w:val="00A97F71"/>
    <w:rsid w:val="00AB5346"/>
    <w:rsid w:val="00AB6EF2"/>
    <w:rsid w:val="00AC1CC1"/>
    <w:rsid w:val="00AC5D42"/>
    <w:rsid w:val="00AC648C"/>
    <w:rsid w:val="00AD00F9"/>
    <w:rsid w:val="00AD1322"/>
    <w:rsid w:val="00AD1DD2"/>
    <w:rsid w:val="00AD77F2"/>
    <w:rsid w:val="00AE0B3D"/>
    <w:rsid w:val="00AE4868"/>
    <w:rsid w:val="00AF616F"/>
    <w:rsid w:val="00B01645"/>
    <w:rsid w:val="00B22D59"/>
    <w:rsid w:val="00B25499"/>
    <w:rsid w:val="00B27FB4"/>
    <w:rsid w:val="00B43525"/>
    <w:rsid w:val="00B60BE4"/>
    <w:rsid w:val="00B8020E"/>
    <w:rsid w:val="00B95E2B"/>
    <w:rsid w:val="00B96C13"/>
    <w:rsid w:val="00BA1324"/>
    <w:rsid w:val="00BA189D"/>
    <w:rsid w:val="00BB102A"/>
    <w:rsid w:val="00BB60AB"/>
    <w:rsid w:val="00BC2AB4"/>
    <w:rsid w:val="00BC5ECC"/>
    <w:rsid w:val="00BD04F1"/>
    <w:rsid w:val="00BD123C"/>
    <w:rsid w:val="00BD6288"/>
    <w:rsid w:val="00BE0C2B"/>
    <w:rsid w:val="00BE697F"/>
    <w:rsid w:val="00BE7A4A"/>
    <w:rsid w:val="00BF115A"/>
    <w:rsid w:val="00C00B45"/>
    <w:rsid w:val="00C00E07"/>
    <w:rsid w:val="00C0328D"/>
    <w:rsid w:val="00C0493B"/>
    <w:rsid w:val="00C1197D"/>
    <w:rsid w:val="00C21FEA"/>
    <w:rsid w:val="00C24DF5"/>
    <w:rsid w:val="00C323BB"/>
    <w:rsid w:val="00C3297C"/>
    <w:rsid w:val="00C421F8"/>
    <w:rsid w:val="00C45B25"/>
    <w:rsid w:val="00C50C33"/>
    <w:rsid w:val="00C60479"/>
    <w:rsid w:val="00C73E72"/>
    <w:rsid w:val="00C7653A"/>
    <w:rsid w:val="00C878E2"/>
    <w:rsid w:val="00C91014"/>
    <w:rsid w:val="00C934A7"/>
    <w:rsid w:val="00C94DBA"/>
    <w:rsid w:val="00C972E8"/>
    <w:rsid w:val="00C9734C"/>
    <w:rsid w:val="00CA1A68"/>
    <w:rsid w:val="00CC0124"/>
    <w:rsid w:val="00CC0CD9"/>
    <w:rsid w:val="00CD4870"/>
    <w:rsid w:val="00CE089D"/>
    <w:rsid w:val="00CE384B"/>
    <w:rsid w:val="00D145E7"/>
    <w:rsid w:val="00D14D9C"/>
    <w:rsid w:val="00D22B15"/>
    <w:rsid w:val="00D31BC2"/>
    <w:rsid w:val="00D37660"/>
    <w:rsid w:val="00D413D5"/>
    <w:rsid w:val="00D421D0"/>
    <w:rsid w:val="00D45C61"/>
    <w:rsid w:val="00D465BB"/>
    <w:rsid w:val="00D50C03"/>
    <w:rsid w:val="00D52272"/>
    <w:rsid w:val="00D60AE7"/>
    <w:rsid w:val="00D70AAE"/>
    <w:rsid w:val="00D7460E"/>
    <w:rsid w:val="00D7604E"/>
    <w:rsid w:val="00D8144A"/>
    <w:rsid w:val="00D83211"/>
    <w:rsid w:val="00D86054"/>
    <w:rsid w:val="00D878D9"/>
    <w:rsid w:val="00D95A0F"/>
    <w:rsid w:val="00D969FD"/>
    <w:rsid w:val="00D9797F"/>
    <w:rsid w:val="00DA1C1D"/>
    <w:rsid w:val="00DA2453"/>
    <w:rsid w:val="00DA26BE"/>
    <w:rsid w:val="00DB0CE1"/>
    <w:rsid w:val="00DB34E7"/>
    <w:rsid w:val="00DB682D"/>
    <w:rsid w:val="00DC1BD8"/>
    <w:rsid w:val="00DC1EDF"/>
    <w:rsid w:val="00DC2504"/>
    <w:rsid w:val="00DC33CB"/>
    <w:rsid w:val="00DC4026"/>
    <w:rsid w:val="00DC742A"/>
    <w:rsid w:val="00DC7F61"/>
    <w:rsid w:val="00DD6C1B"/>
    <w:rsid w:val="00DE4300"/>
    <w:rsid w:val="00DE5AC7"/>
    <w:rsid w:val="00DE732E"/>
    <w:rsid w:val="00DE795B"/>
    <w:rsid w:val="00DF590F"/>
    <w:rsid w:val="00DF5BB7"/>
    <w:rsid w:val="00DF71A4"/>
    <w:rsid w:val="00E03B12"/>
    <w:rsid w:val="00E067B3"/>
    <w:rsid w:val="00E22248"/>
    <w:rsid w:val="00E23074"/>
    <w:rsid w:val="00E3297B"/>
    <w:rsid w:val="00E4186E"/>
    <w:rsid w:val="00E42300"/>
    <w:rsid w:val="00E423CE"/>
    <w:rsid w:val="00E50328"/>
    <w:rsid w:val="00E50B21"/>
    <w:rsid w:val="00E6458C"/>
    <w:rsid w:val="00E75B1D"/>
    <w:rsid w:val="00E833BC"/>
    <w:rsid w:val="00E83750"/>
    <w:rsid w:val="00E868C6"/>
    <w:rsid w:val="00E915AA"/>
    <w:rsid w:val="00EB41FF"/>
    <w:rsid w:val="00EB4D3A"/>
    <w:rsid w:val="00EB57B4"/>
    <w:rsid w:val="00EC1F46"/>
    <w:rsid w:val="00EC3B3C"/>
    <w:rsid w:val="00ED2AC9"/>
    <w:rsid w:val="00ED74DA"/>
    <w:rsid w:val="00EE1A47"/>
    <w:rsid w:val="00EE3F70"/>
    <w:rsid w:val="00EF6CBE"/>
    <w:rsid w:val="00F02F5A"/>
    <w:rsid w:val="00F03D56"/>
    <w:rsid w:val="00F07BC7"/>
    <w:rsid w:val="00F1316F"/>
    <w:rsid w:val="00F23914"/>
    <w:rsid w:val="00F249DF"/>
    <w:rsid w:val="00F26852"/>
    <w:rsid w:val="00F3445E"/>
    <w:rsid w:val="00F36182"/>
    <w:rsid w:val="00F3641C"/>
    <w:rsid w:val="00F42048"/>
    <w:rsid w:val="00F43AD8"/>
    <w:rsid w:val="00F45389"/>
    <w:rsid w:val="00F457F7"/>
    <w:rsid w:val="00F467F4"/>
    <w:rsid w:val="00F53E94"/>
    <w:rsid w:val="00F54661"/>
    <w:rsid w:val="00F56796"/>
    <w:rsid w:val="00F602F4"/>
    <w:rsid w:val="00F73575"/>
    <w:rsid w:val="00F75F66"/>
    <w:rsid w:val="00F779B0"/>
    <w:rsid w:val="00F94CA2"/>
    <w:rsid w:val="00FA07A7"/>
    <w:rsid w:val="00FA14CD"/>
    <w:rsid w:val="00FA3443"/>
    <w:rsid w:val="00FA4ADD"/>
    <w:rsid w:val="00FB4144"/>
    <w:rsid w:val="00FB538B"/>
    <w:rsid w:val="00FB5E88"/>
    <w:rsid w:val="00FD20D6"/>
    <w:rsid w:val="00FD6A23"/>
    <w:rsid w:val="00FE5D5E"/>
    <w:rsid w:val="00FE612D"/>
    <w:rsid w:val="00FF0834"/>
    <w:rsid w:val="00FF5EE2"/>
    <w:rsid w:val="6A499C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933E1"/>
  <w15:chartTrackingRefBased/>
  <w15:docId w15:val="{3533E124-4D6D-4DB0-B5AD-E62F84B5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pt-BR" w:eastAsia="en-US" w:bidi="ar-SA"/>
      </w:rPr>
    </w:rPrDefault>
    <w:pPrDefault>
      <w:pPr>
        <w:spacing w:after="240"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AA"/>
  </w:style>
  <w:style w:type="paragraph" w:styleId="Ttulo1">
    <w:name w:val="heading 1"/>
    <w:basedOn w:val="PIM"/>
    <w:next w:val="PIM"/>
    <w:link w:val="Ttulo1Char"/>
    <w:uiPriority w:val="9"/>
    <w:qFormat/>
    <w:rsid w:val="00D7604E"/>
    <w:pPr>
      <w:keepNext/>
      <w:keepLines/>
      <w:spacing w:line="480" w:lineRule="auto"/>
      <w:ind w:left="851" w:firstLine="0"/>
      <w:jc w:val="left"/>
      <w:outlineLvl w:val="0"/>
    </w:pPr>
    <w:rPr>
      <w:rFonts w:eastAsiaTheme="majorEastAsia" w:cstheme="majorBidi"/>
      <w:b/>
      <w:szCs w:val="32"/>
    </w:rPr>
  </w:style>
  <w:style w:type="paragraph" w:styleId="Ttulo2">
    <w:name w:val="heading 2"/>
    <w:basedOn w:val="PIM"/>
    <w:next w:val="PIM"/>
    <w:link w:val="Ttulo2Char"/>
    <w:uiPriority w:val="9"/>
    <w:unhideWhenUsed/>
    <w:qFormat/>
    <w:rsid w:val="00EC1F46"/>
    <w:pPr>
      <w:keepNext/>
      <w:keepLines/>
      <w:spacing w:before="40" w:after="0"/>
      <w:outlineLvl w:val="1"/>
    </w:pPr>
    <w:rPr>
      <w:rFonts w:eastAsiaTheme="majorEastAsia" w:cstheme="majorBidi"/>
      <w:szCs w:val="26"/>
    </w:rPr>
  </w:style>
  <w:style w:type="paragraph" w:styleId="Ttulo3">
    <w:name w:val="heading 3"/>
    <w:basedOn w:val="Normal"/>
    <w:next w:val="PIM"/>
    <w:link w:val="Ttulo3Char"/>
    <w:uiPriority w:val="9"/>
    <w:unhideWhenUsed/>
    <w:qFormat/>
    <w:rsid w:val="00D7460E"/>
    <w:pPr>
      <w:keepNext/>
      <w:keepLines/>
      <w:spacing w:before="40" w:after="0"/>
      <w:outlineLvl w:val="2"/>
    </w:pPr>
    <w:rPr>
      <w:rFonts w:eastAsiaTheme="majorEastAsia" w:cstheme="majorBidi"/>
      <w:color w:val="1F3763" w:themeColor="accent1" w:themeShade="7F"/>
    </w:rPr>
  </w:style>
  <w:style w:type="paragraph" w:styleId="Ttulo4">
    <w:name w:val="heading 4"/>
    <w:basedOn w:val="PIM"/>
    <w:next w:val="PIM"/>
    <w:link w:val="Ttulo4Char"/>
    <w:uiPriority w:val="9"/>
    <w:unhideWhenUsed/>
    <w:qFormat/>
    <w:rsid w:val="008E1B3C"/>
    <w:pPr>
      <w:keepNext/>
      <w:keepLines/>
      <w:spacing w:before="40" w:after="0"/>
      <w:outlineLvl w:val="3"/>
    </w:pPr>
    <w:rPr>
      <w:rFonts w:eastAsiaTheme="majorEastAsia" w:cstheme="majorBidi"/>
      <w:i/>
      <w:i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IM">
    <w:name w:val="PIM"/>
    <w:basedOn w:val="Normal"/>
    <w:link w:val="PIMChar"/>
    <w:qFormat/>
    <w:rsid w:val="00E915AA"/>
    <w:rPr>
      <w:rFonts w:cs="Arial"/>
    </w:rPr>
  </w:style>
  <w:style w:type="character" w:customStyle="1" w:styleId="PIMChar">
    <w:name w:val="PIM Char"/>
    <w:basedOn w:val="Fontepargpadro"/>
    <w:link w:val="PIM"/>
    <w:rsid w:val="00E915AA"/>
    <w:rPr>
      <w:rFonts w:ascii="Arial" w:hAnsi="Arial" w:cs="Arial"/>
      <w:sz w:val="24"/>
    </w:rPr>
  </w:style>
  <w:style w:type="paragraph" w:styleId="Cabealho">
    <w:name w:val="header"/>
    <w:basedOn w:val="Normal"/>
    <w:link w:val="CabealhoChar"/>
    <w:uiPriority w:val="99"/>
    <w:unhideWhenUsed/>
    <w:rsid w:val="00E915A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915AA"/>
  </w:style>
  <w:style w:type="paragraph" w:styleId="Rodap">
    <w:name w:val="footer"/>
    <w:basedOn w:val="Normal"/>
    <w:link w:val="RodapChar"/>
    <w:uiPriority w:val="99"/>
    <w:unhideWhenUsed/>
    <w:rsid w:val="00E915AA"/>
    <w:pPr>
      <w:tabs>
        <w:tab w:val="center" w:pos="4252"/>
        <w:tab w:val="right" w:pos="8504"/>
      </w:tabs>
      <w:spacing w:after="0" w:line="240" w:lineRule="auto"/>
    </w:pPr>
  </w:style>
  <w:style w:type="character" w:customStyle="1" w:styleId="RodapChar">
    <w:name w:val="Rodapé Char"/>
    <w:basedOn w:val="Fontepargpadro"/>
    <w:link w:val="Rodap"/>
    <w:uiPriority w:val="99"/>
    <w:rsid w:val="00E915AA"/>
  </w:style>
  <w:style w:type="character" w:styleId="Hyperlink">
    <w:name w:val="Hyperlink"/>
    <w:basedOn w:val="Fontepargpadro"/>
    <w:uiPriority w:val="99"/>
    <w:unhideWhenUsed/>
    <w:rsid w:val="00E915AA"/>
    <w:rPr>
      <w:color w:val="0563C1" w:themeColor="hyperlink"/>
      <w:u w:val="single"/>
    </w:rPr>
  </w:style>
  <w:style w:type="character" w:styleId="MenoPendente">
    <w:name w:val="Unresolved Mention"/>
    <w:basedOn w:val="Fontepargpadro"/>
    <w:uiPriority w:val="99"/>
    <w:semiHidden/>
    <w:unhideWhenUsed/>
    <w:rsid w:val="00E915AA"/>
    <w:rPr>
      <w:color w:val="808080"/>
      <w:shd w:val="clear" w:color="auto" w:fill="E6E6E6"/>
    </w:rPr>
  </w:style>
  <w:style w:type="character" w:customStyle="1" w:styleId="Ttulo1Char">
    <w:name w:val="Título 1 Char"/>
    <w:basedOn w:val="Fontepargpadro"/>
    <w:link w:val="Ttulo1"/>
    <w:uiPriority w:val="9"/>
    <w:rsid w:val="00D7604E"/>
    <w:rPr>
      <w:rFonts w:eastAsiaTheme="majorEastAsia" w:cstheme="majorBidi"/>
      <w:b/>
      <w:szCs w:val="32"/>
    </w:rPr>
  </w:style>
  <w:style w:type="character" w:customStyle="1" w:styleId="Ttulo2Char">
    <w:name w:val="Título 2 Char"/>
    <w:basedOn w:val="Fontepargpadro"/>
    <w:link w:val="Ttulo2"/>
    <w:uiPriority w:val="9"/>
    <w:rsid w:val="00EC1F46"/>
    <w:rPr>
      <w:rFonts w:eastAsiaTheme="majorEastAsia" w:cstheme="majorBidi"/>
      <w:szCs w:val="26"/>
    </w:rPr>
  </w:style>
  <w:style w:type="paragraph" w:styleId="Textodebalo">
    <w:name w:val="Balloon Text"/>
    <w:basedOn w:val="Normal"/>
    <w:link w:val="TextodebaloChar"/>
    <w:uiPriority w:val="99"/>
    <w:semiHidden/>
    <w:unhideWhenUsed/>
    <w:rsid w:val="000C5B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C5B30"/>
    <w:rPr>
      <w:rFonts w:ascii="Segoe UI" w:hAnsi="Segoe UI" w:cs="Segoe UI"/>
      <w:sz w:val="18"/>
      <w:szCs w:val="18"/>
    </w:rPr>
  </w:style>
  <w:style w:type="table" w:styleId="Tabelacomgrade">
    <w:name w:val="Table Grid"/>
    <w:basedOn w:val="Tabelanormal"/>
    <w:uiPriority w:val="39"/>
    <w:rsid w:val="009E3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5">
    <w:name w:val="Grid Table 4 Accent 5"/>
    <w:basedOn w:val="Tabelanormal"/>
    <w:uiPriority w:val="49"/>
    <w:rsid w:val="00F07BC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grafodaLista">
    <w:name w:val="List Paragraph"/>
    <w:basedOn w:val="Normal"/>
    <w:uiPriority w:val="34"/>
    <w:qFormat/>
    <w:rsid w:val="00A43EE3"/>
    <w:pPr>
      <w:ind w:left="720"/>
      <w:contextualSpacing/>
    </w:pPr>
  </w:style>
  <w:style w:type="character" w:styleId="TextodoEspaoReservado">
    <w:name w:val="Placeholder Text"/>
    <w:basedOn w:val="Fontepargpadro"/>
    <w:uiPriority w:val="99"/>
    <w:semiHidden/>
    <w:rsid w:val="00674861"/>
    <w:rPr>
      <w:color w:val="808080"/>
    </w:rPr>
  </w:style>
  <w:style w:type="paragraph" w:styleId="CabealhodoSumrio">
    <w:name w:val="TOC Heading"/>
    <w:basedOn w:val="Ttulo1"/>
    <w:next w:val="Normal"/>
    <w:uiPriority w:val="39"/>
    <w:unhideWhenUsed/>
    <w:qFormat/>
    <w:rsid w:val="0001468B"/>
    <w:pPr>
      <w:spacing w:before="240" w:after="0" w:line="259" w:lineRule="auto"/>
      <w:ind w:left="0"/>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01468B"/>
    <w:pPr>
      <w:tabs>
        <w:tab w:val="left" w:pos="440"/>
        <w:tab w:val="right" w:leader="dot" w:pos="8494"/>
      </w:tabs>
      <w:spacing w:after="100"/>
      <w:jc w:val="left"/>
    </w:pPr>
  </w:style>
  <w:style w:type="paragraph" w:styleId="SemEspaamento">
    <w:name w:val="No Spacing"/>
    <w:link w:val="SemEspaamentoChar"/>
    <w:uiPriority w:val="1"/>
    <w:qFormat/>
    <w:rsid w:val="0001468B"/>
    <w:pPr>
      <w:spacing w:after="0" w:line="240" w:lineRule="auto"/>
      <w:ind w:firstLine="0"/>
      <w:jc w:val="left"/>
    </w:pPr>
    <w:rPr>
      <w:rFonts w:asciiTheme="minorHAnsi" w:eastAsiaTheme="minorEastAsia" w:hAnsiTheme="minorHAnsi"/>
      <w:sz w:val="22"/>
      <w:szCs w:val="22"/>
      <w:lang w:eastAsia="pt-BR"/>
    </w:rPr>
  </w:style>
  <w:style w:type="character" w:customStyle="1" w:styleId="SemEspaamentoChar">
    <w:name w:val="Sem Espaçamento Char"/>
    <w:basedOn w:val="Fontepargpadro"/>
    <w:link w:val="SemEspaamento"/>
    <w:uiPriority w:val="1"/>
    <w:rsid w:val="0001468B"/>
    <w:rPr>
      <w:rFonts w:asciiTheme="minorHAnsi" w:eastAsiaTheme="minorEastAsia" w:hAnsiTheme="minorHAnsi"/>
      <w:sz w:val="22"/>
      <w:szCs w:val="22"/>
      <w:lang w:eastAsia="pt-BR"/>
    </w:rPr>
  </w:style>
  <w:style w:type="paragraph" w:styleId="Sumrio2">
    <w:name w:val="toc 2"/>
    <w:basedOn w:val="Normal"/>
    <w:next w:val="Normal"/>
    <w:autoRedefine/>
    <w:uiPriority w:val="39"/>
    <w:unhideWhenUsed/>
    <w:rsid w:val="008E3F63"/>
    <w:pPr>
      <w:spacing w:after="100"/>
      <w:ind w:left="240"/>
    </w:pPr>
  </w:style>
  <w:style w:type="character" w:customStyle="1" w:styleId="Ttulo3Char">
    <w:name w:val="Título 3 Char"/>
    <w:basedOn w:val="Fontepargpadro"/>
    <w:link w:val="Ttulo3"/>
    <w:uiPriority w:val="9"/>
    <w:rsid w:val="00D7460E"/>
    <w:rPr>
      <w:rFonts w:eastAsiaTheme="majorEastAsia" w:cstheme="majorBidi"/>
      <w:color w:val="1F3763" w:themeColor="accent1" w:themeShade="7F"/>
    </w:rPr>
  </w:style>
  <w:style w:type="paragraph" w:styleId="Sumrio3">
    <w:name w:val="toc 3"/>
    <w:basedOn w:val="Normal"/>
    <w:next w:val="Normal"/>
    <w:autoRedefine/>
    <w:uiPriority w:val="39"/>
    <w:unhideWhenUsed/>
    <w:rsid w:val="00D7460E"/>
    <w:pPr>
      <w:spacing w:after="100"/>
      <w:ind w:left="480"/>
    </w:pPr>
  </w:style>
  <w:style w:type="character" w:customStyle="1" w:styleId="Ttulo4Char">
    <w:name w:val="Título 4 Char"/>
    <w:basedOn w:val="Fontepargpadro"/>
    <w:link w:val="Ttulo4"/>
    <w:uiPriority w:val="9"/>
    <w:rsid w:val="008E1B3C"/>
    <w:rPr>
      <w:rFonts w:eastAsiaTheme="majorEastAsia" w:cstheme="majorBidi"/>
      <w:i/>
      <w:iCs/>
      <w:color w:val="4472C4" w:themeColor="accent1"/>
    </w:rPr>
  </w:style>
  <w:style w:type="character" w:styleId="HiperlinkVisitado">
    <w:name w:val="FollowedHyperlink"/>
    <w:basedOn w:val="Fontepargpadro"/>
    <w:uiPriority w:val="99"/>
    <w:semiHidden/>
    <w:unhideWhenUsed/>
    <w:rsid w:val="00F54661"/>
    <w:rPr>
      <w:color w:val="954F72" w:themeColor="followedHyperlink"/>
      <w:u w:val="single"/>
    </w:rPr>
  </w:style>
  <w:style w:type="character" w:styleId="Refdecomentrio">
    <w:name w:val="annotation reference"/>
    <w:basedOn w:val="Fontepargpadro"/>
    <w:uiPriority w:val="99"/>
    <w:semiHidden/>
    <w:unhideWhenUsed/>
    <w:rsid w:val="00E3297B"/>
    <w:rPr>
      <w:sz w:val="16"/>
      <w:szCs w:val="16"/>
    </w:rPr>
  </w:style>
  <w:style w:type="paragraph" w:styleId="Textodecomentrio">
    <w:name w:val="annotation text"/>
    <w:basedOn w:val="Normal"/>
    <w:link w:val="TextodecomentrioChar"/>
    <w:uiPriority w:val="99"/>
    <w:semiHidden/>
    <w:unhideWhenUsed/>
    <w:rsid w:val="00E3297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3297B"/>
    <w:rPr>
      <w:sz w:val="20"/>
      <w:szCs w:val="20"/>
    </w:rPr>
  </w:style>
  <w:style w:type="paragraph" w:styleId="Assuntodocomentrio">
    <w:name w:val="annotation subject"/>
    <w:basedOn w:val="Textodecomentrio"/>
    <w:next w:val="Textodecomentrio"/>
    <w:link w:val="AssuntodocomentrioChar"/>
    <w:uiPriority w:val="99"/>
    <w:semiHidden/>
    <w:unhideWhenUsed/>
    <w:rsid w:val="00E3297B"/>
    <w:rPr>
      <w:b/>
      <w:bCs/>
    </w:rPr>
  </w:style>
  <w:style w:type="character" w:customStyle="1" w:styleId="AssuntodocomentrioChar">
    <w:name w:val="Assunto do comentário Char"/>
    <w:basedOn w:val="TextodecomentrioChar"/>
    <w:link w:val="Assuntodocomentrio"/>
    <w:uiPriority w:val="99"/>
    <w:semiHidden/>
    <w:rsid w:val="00E329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8688">
      <w:bodyDiv w:val="1"/>
      <w:marLeft w:val="0"/>
      <w:marRight w:val="0"/>
      <w:marTop w:val="0"/>
      <w:marBottom w:val="0"/>
      <w:divBdr>
        <w:top w:val="none" w:sz="0" w:space="0" w:color="auto"/>
        <w:left w:val="none" w:sz="0" w:space="0" w:color="auto"/>
        <w:bottom w:val="none" w:sz="0" w:space="0" w:color="auto"/>
        <w:right w:val="none" w:sz="0" w:space="0" w:color="auto"/>
      </w:divBdr>
    </w:div>
    <w:div w:id="463668011">
      <w:bodyDiv w:val="1"/>
      <w:marLeft w:val="0"/>
      <w:marRight w:val="0"/>
      <w:marTop w:val="0"/>
      <w:marBottom w:val="0"/>
      <w:divBdr>
        <w:top w:val="none" w:sz="0" w:space="0" w:color="auto"/>
        <w:left w:val="none" w:sz="0" w:space="0" w:color="auto"/>
        <w:bottom w:val="none" w:sz="0" w:space="0" w:color="auto"/>
        <w:right w:val="none" w:sz="0" w:space="0" w:color="auto"/>
      </w:divBdr>
      <w:divsChild>
        <w:div w:id="1922907438">
          <w:marLeft w:val="0"/>
          <w:marRight w:val="0"/>
          <w:marTop w:val="0"/>
          <w:marBottom w:val="0"/>
          <w:divBdr>
            <w:top w:val="none" w:sz="0" w:space="0" w:color="auto"/>
            <w:left w:val="none" w:sz="0" w:space="0" w:color="auto"/>
            <w:bottom w:val="none" w:sz="0" w:space="0" w:color="auto"/>
            <w:right w:val="none" w:sz="0" w:space="0" w:color="auto"/>
          </w:divBdr>
          <w:divsChild>
            <w:div w:id="125661004">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56271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integrada.minhabiblioteca.com.br/books/978853651912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jnsilva1/Projetos-Unip" TargetMode="External"/><Relationship Id="rId19" Type="http://schemas.openxmlformats.org/officeDocument/2006/relationships/image" Target="media/image9.png"/><Relationship Id="rId31" Type="http://schemas.openxmlformats.org/officeDocument/2006/relationships/hyperlink" Target="https://plataforma.bvirtual.com.b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stackoverflow.com/"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17EC-07B6-40BE-81D5-682A66507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19</Pages>
  <Words>2494</Words>
  <Characters>13471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Nilo</dc:creator>
  <cp:keywords/>
  <dc:description/>
  <cp:lastModifiedBy>José Nilo</cp:lastModifiedBy>
  <cp:revision>22</cp:revision>
  <cp:lastPrinted>2018-04-09T14:50:00Z</cp:lastPrinted>
  <dcterms:created xsi:type="dcterms:W3CDTF">2021-05-18T23:18:00Z</dcterms:created>
  <dcterms:modified xsi:type="dcterms:W3CDTF">2021-06-03T22:51:00Z</dcterms:modified>
</cp:coreProperties>
</file>