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F5A7" w14:textId="77777777" w:rsidR="00A576D3" w:rsidRPr="00A576D3" w:rsidRDefault="00A576D3" w:rsidP="00A576D3">
      <w:pPr>
        <w:rPr>
          <w:lang w:val="en-US"/>
        </w:rPr>
      </w:pPr>
      <w:r w:rsidRPr="00A576D3">
        <w:rPr>
          <w:lang w:val="en-US"/>
        </w:rPr>
        <w:t>TRƯỜNG ĐẠI HỌC CÔNG NGHỆ THÔNG TIN</w:t>
      </w:r>
    </w:p>
    <w:p w14:paraId="3F610A6B" w14:textId="77777777" w:rsidR="00A576D3" w:rsidRPr="00A576D3" w:rsidRDefault="00A576D3" w:rsidP="00A576D3">
      <w:pPr>
        <w:rPr>
          <w:lang w:val="en-US"/>
        </w:rPr>
      </w:pPr>
      <w:r w:rsidRPr="00A576D3">
        <w:rPr>
          <w:lang w:val="en-US"/>
        </w:rPr>
        <w:t>QUYẾT ĐỊNH SỐ: 851/QĐ-ĐHCNTT</w:t>
      </w:r>
    </w:p>
    <w:p w14:paraId="08D9835D" w14:textId="77777777" w:rsidR="00A576D3" w:rsidRPr="00A576D3" w:rsidRDefault="00A576D3" w:rsidP="00A576D3">
      <w:pPr>
        <w:rPr>
          <w:lang w:val="en-US"/>
        </w:rPr>
      </w:pPr>
      <w:r w:rsidRPr="00A576D3">
        <w:rPr>
          <w:b/>
          <w:bCs/>
          <w:lang w:val="en-US"/>
        </w:rPr>
        <w:t>VỀ VIỆC BAN HÀNH QUY ĐỊNH VỀ LIÊM CHÍNH HỌC THUẬT TẠI TRƯỜNG ĐẠI HỌC CÔNG NGHỆ THÔNG TIN</w:t>
      </w:r>
    </w:p>
    <w:p w14:paraId="1B914E1F" w14:textId="77777777" w:rsidR="00A576D3" w:rsidRPr="00A576D3" w:rsidRDefault="00A576D3" w:rsidP="00A576D3">
      <w:pPr>
        <w:rPr>
          <w:lang w:val="en-US"/>
        </w:rPr>
      </w:pPr>
      <w:r w:rsidRPr="00A576D3">
        <w:rPr>
          <w:lang w:val="en-US"/>
        </w:rPr>
        <w:t>(Ngày 14 tháng 8 năm 2024)</w:t>
      </w:r>
    </w:p>
    <w:p w14:paraId="306EABBE" w14:textId="77777777" w:rsidR="00A576D3" w:rsidRPr="00A576D3" w:rsidRDefault="00A576D3" w:rsidP="00A576D3">
      <w:pPr>
        <w:rPr>
          <w:lang w:val="en-US"/>
        </w:rPr>
      </w:pPr>
      <w:r w:rsidRPr="00A576D3">
        <w:rPr>
          <w:lang w:val="en-US"/>
        </w:rPr>
        <w:pict w14:anchorId="3F51398B">
          <v:rect id="_x0000_i1043" style="width:0;height:1.5pt" o:hralign="center" o:hrstd="t" o:hr="t" fillcolor="#a0a0a0" stroked="f"/>
        </w:pict>
      </w:r>
    </w:p>
    <w:p w14:paraId="20BF5F82" w14:textId="77777777" w:rsidR="00A576D3" w:rsidRPr="00A576D3" w:rsidRDefault="00A576D3" w:rsidP="00A576D3">
      <w:pPr>
        <w:rPr>
          <w:lang w:val="en-US"/>
        </w:rPr>
      </w:pPr>
      <w:r w:rsidRPr="00A576D3">
        <w:rPr>
          <w:b/>
          <w:bCs/>
          <w:lang w:val="en-US"/>
        </w:rPr>
        <w:t>QUYẾT ĐỊNH:</w:t>
      </w:r>
    </w:p>
    <w:p w14:paraId="68BFBCA4" w14:textId="77777777" w:rsidR="00A576D3" w:rsidRPr="00A576D3" w:rsidRDefault="00A576D3" w:rsidP="00A576D3">
      <w:pPr>
        <w:rPr>
          <w:lang w:val="en-US"/>
        </w:rPr>
      </w:pPr>
      <w:r w:rsidRPr="00A576D3">
        <w:rPr>
          <w:b/>
          <w:bCs/>
          <w:lang w:val="en-US"/>
        </w:rPr>
        <w:t>Điều 1.</w:t>
      </w:r>
      <w:r w:rsidRPr="00A576D3">
        <w:rPr>
          <w:lang w:val="en-US"/>
        </w:rPr>
        <w:t xml:space="preserve"> Ban hành kèm theo Quyết định này là </w:t>
      </w:r>
      <w:r w:rsidRPr="00A576D3">
        <w:rPr>
          <w:b/>
          <w:bCs/>
          <w:lang w:val="en-US"/>
        </w:rPr>
        <w:t>Quy định về Liêm chính học thuật tại Trường Đại học Công nghệ Thông tin.</w:t>
      </w:r>
    </w:p>
    <w:p w14:paraId="1EB4C52F" w14:textId="77777777" w:rsidR="00A576D3" w:rsidRPr="00A576D3" w:rsidRDefault="00A576D3" w:rsidP="00A576D3">
      <w:pPr>
        <w:rPr>
          <w:lang w:val="en-US"/>
        </w:rPr>
      </w:pPr>
      <w:r w:rsidRPr="00A576D3">
        <w:rPr>
          <w:b/>
          <w:bCs/>
          <w:lang w:val="en-US"/>
        </w:rPr>
        <w:t>Điều 2.</w:t>
      </w:r>
      <w:r w:rsidRPr="00A576D3">
        <w:rPr>
          <w:lang w:val="en-US"/>
        </w:rPr>
        <w:t xml:space="preserve"> Quyết định có hiệu lực kể từ ngày </w:t>
      </w:r>
      <w:r w:rsidRPr="00A576D3">
        <w:rPr>
          <w:b/>
          <w:bCs/>
          <w:lang w:val="en-US"/>
        </w:rPr>
        <w:t>01/9/2024.</w:t>
      </w:r>
    </w:p>
    <w:p w14:paraId="17FD5B3E" w14:textId="77777777" w:rsidR="00A576D3" w:rsidRPr="00A576D3" w:rsidRDefault="00A576D3" w:rsidP="00A576D3">
      <w:pPr>
        <w:rPr>
          <w:lang w:val="en-US"/>
        </w:rPr>
      </w:pPr>
      <w:r w:rsidRPr="00A576D3">
        <w:rPr>
          <w:b/>
          <w:bCs/>
          <w:lang w:val="en-US"/>
        </w:rPr>
        <w:t>Điều 3.</w:t>
      </w:r>
      <w:r w:rsidRPr="00A576D3">
        <w:rPr>
          <w:lang w:val="en-US"/>
        </w:rPr>
        <w:t xml:space="preserve"> Các Ông/Bà Trưởng phòng, Ban, Khoa, Bộ môn và các đơn vị có liên quan của Trường Đại học Công nghệ Thông tin chịu trách nhiệm thi hành Quyết định này.</w:t>
      </w:r>
    </w:p>
    <w:p w14:paraId="6DA211B8" w14:textId="77777777" w:rsidR="00A576D3" w:rsidRPr="00A576D3" w:rsidRDefault="00A576D3" w:rsidP="00A576D3">
      <w:pPr>
        <w:rPr>
          <w:lang w:val="en-US"/>
        </w:rPr>
      </w:pPr>
      <w:r w:rsidRPr="00A576D3">
        <w:rPr>
          <w:lang w:val="en-US"/>
        </w:rPr>
        <w:pict w14:anchorId="2A1956D3">
          <v:rect id="_x0000_i1044" style="width:0;height:1.5pt" o:hralign="center" o:hrstd="t" o:hr="t" fillcolor="#a0a0a0" stroked="f"/>
        </w:pict>
      </w:r>
    </w:p>
    <w:p w14:paraId="7D8EA285" w14:textId="77777777" w:rsidR="00A576D3" w:rsidRPr="00A576D3" w:rsidRDefault="00A576D3" w:rsidP="00A576D3">
      <w:pPr>
        <w:rPr>
          <w:lang w:val="en-US"/>
        </w:rPr>
      </w:pPr>
      <w:r w:rsidRPr="00A576D3">
        <w:rPr>
          <w:b/>
          <w:bCs/>
          <w:lang w:val="en-US"/>
        </w:rPr>
        <w:t>QUY ĐỊNH VỀ LIÊM CHÍNH HỌC THUẬT TẠI TRƯỜNG ĐẠI HỌC CÔNG NGHỆ THÔNG TIN</w:t>
      </w:r>
    </w:p>
    <w:p w14:paraId="63FDD10F" w14:textId="77777777" w:rsidR="00A576D3" w:rsidRPr="00A576D3" w:rsidRDefault="00A576D3" w:rsidP="00A576D3">
      <w:pPr>
        <w:rPr>
          <w:lang w:val="en-US"/>
        </w:rPr>
      </w:pPr>
      <w:r w:rsidRPr="00A576D3">
        <w:rPr>
          <w:b/>
          <w:bCs/>
          <w:lang w:val="en-US"/>
        </w:rPr>
        <w:t>(Ban hành kèm theo Quyết định số 851/QĐ-ĐHCNTT ngày 14 tháng 8 năm 2024)</w:t>
      </w:r>
    </w:p>
    <w:p w14:paraId="1B4A1953" w14:textId="77777777" w:rsidR="00A576D3" w:rsidRPr="00A576D3" w:rsidRDefault="00A576D3" w:rsidP="00A576D3">
      <w:pPr>
        <w:rPr>
          <w:b/>
          <w:bCs/>
          <w:lang w:val="en-US"/>
        </w:rPr>
      </w:pPr>
      <w:r w:rsidRPr="00A576D3">
        <w:rPr>
          <w:b/>
          <w:bCs/>
          <w:lang w:val="en-US"/>
        </w:rPr>
        <w:t>CHƯƠNG 1: QUY ĐỊNH CHUNG</w:t>
      </w:r>
    </w:p>
    <w:p w14:paraId="04BA35B6" w14:textId="77777777" w:rsidR="00A576D3" w:rsidRPr="00A576D3" w:rsidRDefault="00A576D3" w:rsidP="00A576D3">
      <w:pPr>
        <w:rPr>
          <w:lang w:val="en-US"/>
        </w:rPr>
      </w:pPr>
      <w:r w:rsidRPr="00A576D3">
        <w:rPr>
          <w:b/>
          <w:bCs/>
          <w:lang w:val="en-US"/>
        </w:rPr>
        <w:t>Điều 1. Mục đích, phạm vi và đối tượng áp dụng</w:t>
      </w:r>
    </w:p>
    <w:p w14:paraId="76AB2F33" w14:textId="77777777" w:rsidR="00A576D3" w:rsidRPr="00A576D3" w:rsidRDefault="00A576D3" w:rsidP="00A576D3">
      <w:pPr>
        <w:numPr>
          <w:ilvl w:val="0"/>
          <w:numId w:val="1"/>
        </w:numPr>
        <w:rPr>
          <w:lang w:val="en-US"/>
        </w:rPr>
      </w:pPr>
      <w:r w:rsidRPr="00A576D3">
        <w:rPr>
          <w:lang w:val="en-US"/>
        </w:rPr>
        <w:t>Nhằm nâng cao chất lượng, tính trung thực, uy tín của các sản phẩm học thuật và nâng cao tinh thần trách nhiệm của viên chức, người lao động và người học tại Trường Đại học Công nghệ Thông tin (ĐHCNTT).</w:t>
      </w:r>
    </w:p>
    <w:p w14:paraId="203EBE8D" w14:textId="77777777" w:rsidR="00A576D3" w:rsidRPr="00A576D3" w:rsidRDefault="00A576D3" w:rsidP="00A576D3">
      <w:pPr>
        <w:numPr>
          <w:ilvl w:val="0"/>
          <w:numId w:val="1"/>
        </w:numPr>
        <w:rPr>
          <w:lang w:val="en-US"/>
        </w:rPr>
      </w:pPr>
      <w:r w:rsidRPr="00A576D3">
        <w:rPr>
          <w:lang w:val="en-US"/>
        </w:rPr>
        <w:t>Quy định cách thức quản lý, kiểm soát và xử lý liên quan đến liêm chính học thuật (LCHT) trong học tập, đào tạo, nghiên cứu khoa học (NCKH).</w:t>
      </w:r>
    </w:p>
    <w:p w14:paraId="2220E6FD" w14:textId="77777777" w:rsidR="00A576D3" w:rsidRPr="00A576D3" w:rsidRDefault="00A576D3" w:rsidP="00A576D3">
      <w:pPr>
        <w:numPr>
          <w:ilvl w:val="0"/>
          <w:numId w:val="1"/>
        </w:numPr>
        <w:rPr>
          <w:lang w:val="en-US"/>
        </w:rPr>
      </w:pPr>
      <w:r w:rsidRPr="00A576D3">
        <w:rPr>
          <w:lang w:val="en-US"/>
        </w:rPr>
        <w:t>Áp dụng đối với viên chức, người lao động và người học của Trường.</w:t>
      </w:r>
    </w:p>
    <w:p w14:paraId="634A417D" w14:textId="77777777" w:rsidR="00A576D3" w:rsidRPr="00A576D3" w:rsidRDefault="00A576D3" w:rsidP="00A576D3">
      <w:pPr>
        <w:rPr>
          <w:lang w:val="en-US"/>
        </w:rPr>
      </w:pPr>
      <w:r w:rsidRPr="00A576D3">
        <w:rPr>
          <w:b/>
          <w:bCs/>
          <w:lang w:val="en-US"/>
        </w:rPr>
        <w:t>Điều 2. Giải thích từ ngữ</w:t>
      </w:r>
    </w:p>
    <w:p w14:paraId="32BF407D" w14:textId="77777777" w:rsidR="00A576D3" w:rsidRPr="00A576D3" w:rsidRDefault="00A576D3" w:rsidP="00A576D3">
      <w:pPr>
        <w:numPr>
          <w:ilvl w:val="0"/>
          <w:numId w:val="2"/>
        </w:numPr>
        <w:rPr>
          <w:lang w:val="en-US"/>
        </w:rPr>
      </w:pPr>
      <w:r w:rsidRPr="00A576D3">
        <w:rPr>
          <w:b/>
          <w:bCs/>
          <w:lang w:val="en-US"/>
        </w:rPr>
        <w:t>Liêm chính học thuật (LCHT)</w:t>
      </w:r>
      <w:r w:rsidRPr="00A576D3">
        <w:rPr>
          <w:lang w:val="en-US"/>
        </w:rPr>
        <w:t>: là cách hành xử ngay thẳng và trong sạch trong hoạt động học thuật.</w:t>
      </w:r>
    </w:p>
    <w:p w14:paraId="6E19BA59" w14:textId="77777777" w:rsidR="00A576D3" w:rsidRPr="00A576D3" w:rsidRDefault="00A576D3" w:rsidP="00A576D3">
      <w:pPr>
        <w:numPr>
          <w:ilvl w:val="0"/>
          <w:numId w:val="2"/>
        </w:numPr>
        <w:rPr>
          <w:lang w:val="en-US"/>
        </w:rPr>
      </w:pPr>
      <w:r w:rsidRPr="00A576D3">
        <w:rPr>
          <w:b/>
          <w:bCs/>
          <w:lang w:val="en-US"/>
        </w:rPr>
        <w:t>Vi phạm LCHT</w:t>
      </w:r>
      <w:r w:rsidRPr="00A576D3">
        <w:rPr>
          <w:lang w:val="en-US"/>
        </w:rPr>
        <w:t>: là hành vi để đạt lợi ích không công bằng, bao gồm: đạo văn, bịa đặt, gian lận và các biểu hiện khác.</w:t>
      </w:r>
    </w:p>
    <w:p w14:paraId="6C0ED859" w14:textId="77777777" w:rsidR="00A576D3" w:rsidRPr="00A576D3" w:rsidRDefault="00A576D3" w:rsidP="00A576D3">
      <w:pPr>
        <w:numPr>
          <w:ilvl w:val="0"/>
          <w:numId w:val="2"/>
        </w:numPr>
        <w:rPr>
          <w:lang w:val="en-US"/>
        </w:rPr>
      </w:pPr>
      <w:r w:rsidRPr="00A576D3">
        <w:rPr>
          <w:b/>
          <w:bCs/>
          <w:lang w:val="en-US"/>
        </w:rPr>
        <w:t>Sản phẩm học thuật</w:t>
      </w:r>
      <w:r w:rsidRPr="00A576D3">
        <w:rPr>
          <w:lang w:val="en-US"/>
        </w:rPr>
        <w:t>:</w:t>
      </w:r>
    </w:p>
    <w:p w14:paraId="108EBD74" w14:textId="77777777" w:rsidR="00A576D3" w:rsidRPr="00A576D3" w:rsidRDefault="00A576D3" w:rsidP="00A576D3">
      <w:pPr>
        <w:numPr>
          <w:ilvl w:val="0"/>
          <w:numId w:val="3"/>
        </w:numPr>
        <w:rPr>
          <w:lang w:val="en-US"/>
        </w:rPr>
      </w:pPr>
      <w:r w:rsidRPr="00A576D3">
        <w:rPr>
          <w:lang w:val="en-US"/>
        </w:rPr>
        <w:t>Trong học tập và đào tạo: tiểu luận, đồ án, khóa luận, giáo trình.</w:t>
      </w:r>
    </w:p>
    <w:p w14:paraId="4F06CD01" w14:textId="77777777" w:rsidR="00A576D3" w:rsidRPr="00A576D3" w:rsidRDefault="00A576D3" w:rsidP="00A576D3">
      <w:pPr>
        <w:numPr>
          <w:ilvl w:val="0"/>
          <w:numId w:val="3"/>
        </w:numPr>
        <w:rPr>
          <w:lang w:val="en-US"/>
        </w:rPr>
      </w:pPr>
      <w:r w:rsidRPr="00A576D3">
        <w:rPr>
          <w:lang w:val="en-US"/>
        </w:rPr>
        <w:t>Trong NCKH: luận văn, đề án, luận án, công bố khoa học.</w:t>
      </w:r>
    </w:p>
    <w:p w14:paraId="52F36C3D" w14:textId="77777777" w:rsidR="00A576D3" w:rsidRPr="00A576D3" w:rsidRDefault="00A576D3" w:rsidP="00A576D3">
      <w:pPr>
        <w:numPr>
          <w:ilvl w:val="0"/>
          <w:numId w:val="4"/>
        </w:numPr>
        <w:rPr>
          <w:lang w:val="en-US"/>
        </w:rPr>
      </w:pPr>
      <w:r w:rsidRPr="00A576D3">
        <w:rPr>
          <w:b/>
          <w:bCs/>
          <w:lang w:val="en-US"/>
        </w:rPr>
        <w:t>Hành vi đạo văn</w:t>
      </w:r>
      <w:r w:rsidRPr="00A576D3">
        <w:rPr>
          <w:lang w:val="en-US"/>
        </w:rPr>
        <w:t>:</w:t>
      </w:r>
    </w:p>
    <w:p w14:paraId="5F8C47EF" w14:textId="77777777" w:rsidR="00A576D3" w:rsidRPr="00A576D3" w:rsidRDefault="00A576D3" w:rsidP="00A576D3">
      <w:pPr>
        <w:numPr>
          <w:ilvl w:val="0"/>
          <w:numId w:val="5"/>
        </w:numPr>
        <w:rPr>
          <w:lang w:val="en-US"/>
        </w:rPr>
      </w:pPr>
      <w:r w:rsidRPr="00A576D3">
        <w:rPr>
          <w:lang w:val="en-US"/>
        </w:rPr>
        <w:t>Sử dụng nội dung của người khác mà không trích dẫn/thừa nhận tác giả.</w:t>
      </w:r>
    </w:p>
    <w:p w14:paraId="23B08B9F" w14:textId="77777777" w:rsidR="00A576D3" w:rsidRPr="00A576D3" w:rsidRDefault="00A576D3" w:rsidP="00A576D3">
      <w:pPr>
        <w:numPr>
          <w:ilvl w:val="0"/>
          <w:numId w:val="5"/>
        </w:numPr>
        <w:rPr>
          <w:lang w:val="en-US"/>
        </w:rPr>
      </w:pPr>
      <w:r w:rsidRPr="00A576D3">
        <w:rPr>
          <w:lang w:val="en-US"/>
        </w:rPr>
        <w:t>Sao chép quá nhiều dù có trích dẫn.</w:t>
      </w:r>
    </w:p>
    <w:p w14:paraId="46E90689" w14:textId="77777777" w:rsidR="00A576D3" w:rsidRPr="00A576D3" w:rsidRDefault="00A576D3" w:rsidP="00A576D3">
      <w:pPr>
        <w:numPr>
          <w:ilvl w:val="0"/>
          <w:numId w:val="5"/>
        </w:numPr>
        <w:rPr>
          <w:lang w:val="en-US"/>
        </w:rPr>
      </w:pPr>
      <w:r w:rsidRPr="00A576D3">
        <w:rPr>
          <w:lang w:val="en-US"/>
        </w:rPr>
        <w:t>Không dẫn nguồn khi thay đổi từ ngữ/ý tưởng.</w:t>
      </w:r>
    </w:p>
    <w:p w14:paraId="74ACA350" w14:textId="77777777" w:rsidR="00A576D3" w:rsidRPr="00A576D3" w:rsidRDefault="00A576D3" w:rsidP="00A576D3">
      <w:pPr>
        <w:numPr>
          <w:ilvl w:val="0"/>
          <w:numId w:val="5"/>
        </w:numPr>
        <w:rPr>
          <w:lang w:val="en-US"/>
        </w:rPr>
      </w:pPr>
      <w:r w:rsidRPr="00A576D3">
        <w:rPr>
          <w:lang w:val="en-US"/>
        </w:rPr>
        <w:t>Sử dụng sản phẩm/số liệu của người khác mà không nêu rõ nguồn.</w:t>
      </w:r>
    </w:p>
    <w:p w14:paraId="1E022355" w14:textId="77777777" w:rsidR="00A576D3" w:rsidRPr="00A576D3" w:rsidRDefault="00A576D3" w:rsidP="00A576D3">
      <w:pPr>
        <w:numPr>
          <w:ilvl w:val="0"/>
          <w:numId w:val="5"/>
        </w:numPr>
        <w:rPr>
          <w:lang w:val="en-US"/>
        </w:rPr>
      </w:pPr>
      <w:r w:rsidRPr="00A576D3">
        <w:rPr>
          <w:lang w:val="en-US"/>
        </w:rPr>
        <w:t>Cung cấp sai thông tin tác giả.</w:t>
      </w:r>
    </w:p>
    <w:p w14:paraId="531243AD" w14:textId="77777777" w:rsidR="00A576D3" w:rsidRPr="00A576D3" w:rsidRDefault="00A576D3" w:rsidP="00A576D3">
      <w:pPr>
        <w:numPr>
          <w:ilvl w:val="0"/>
          <w:numId w:val="5"/>
        </w:numPr>
        <w:rPr>
          <w:lang w:val="en-US"/>
        </w:rPr>
      </w:pPr>
      <w:r w:rsidRPr="00A576D3">
        <w:rPr>
          <w:b/>
          <w:bCs/>
          <w:lang w:val="en-US"/>
        </w:rPr>
        <w:t>Tự đạo văn</w:t>
      </w:r>
      <w:r w:rsidRPr="00A576D3">
        <w:rPr>
          <w:lang w:val="en-US"/>
        </w:rPr>
        <w:t>: Sử dụng hơn 30% sản phẩm đã công bố của mình mà không ghi nguồn (trừ trường hợp nâng cấp/tái bản).</w:t>
      </w:r>
    </w:p>
    <w:p w14:paraId="7EBB2ED7" w14:textId="77777777" w:rsidR="00A576D3" w:rsidRPr="00A576D3" w:rsidRDefault="00A576D3" w:rsidP="00A576D3">
      <w:pPr>
        <w:numPr>
          <w:ilvl w:val="0"/>
          <w:numId w:val="5"/>
        </w:numPr>
        <w:rPr>
          <w:lang w:val="en-US"/>
        </w:rPr>
      </w:pPr>
      <w:r w:rsidRPr="00A576D3">
        <w:rPr>
          <w:lang w:val="en-US"/>
        </w:rPr>
        <w:t>Không xem là đạo văn nếu sản phẩm của người học cùng GVHD có tỷ lệ trùng lặp phần cơ sở lý thuyết cao (cần giải trình).</w:t>
      </w:r>
    </w:p>
    <w:p w14:paraId="6E00FCFE" w14:textId="77777777" w:rsidR="00A576D3" w:rsidRPr="00A576D3" w:rsidRDefault="00A576D3" w:rsidP="00A576D3">
      <w:pPr>
        <w:numPr>
          <w:ilvl w:val="0"/>
          <w:numId w:val="6"/>
        </w:numPr>
        <w:rPr>
          <w:lang w:val="en-US"/>
        </w:rPr>
      </w:pPr>
      <w:r w:rsidRPr="00A576D3">
        <w:rPr>
          <w:b/>
          <w:bCs/>
          <w:lang w:val="en-US"/>
        </w:rPr>
        <w:t>Bịa đặt</w:t>
      </w:r>
      <w:r w:rsidRPr="00A576D3">
        <w:rPr>
          <w:lang w:val="en-US"/>
        </w:rPr>
        <w:t>: Đưa thông tin/số liệu sai lệch, không có thực hoặc ngụy tạo nguồn.</w:t>
      </w:r>
    </w:p>
    <w:p w14:paraId="36F68519" w14:textId="77777777" w:rsidR="00A576D3" w:rsidRPr="00A576D3" w:rsidRDefault="00A576D3" w:rsidP="00A576D3">
      <w:pPr>
        <w:numPr>
          <w:ilvl w:val="0"/>
          <w:numId w:val="6"/>
        </w:numPr>
        <w:rPr>
          <w:lang w:val="en-US"/>
        </w:rPr>
      </w:pPr>
      <w:r w:rsidRPr="00A576D3">
        <w:rPr>
          <w:b/>
          <w:bCs/>
          <w:lang w:val="en-US"/>
        </w:rPr>
        <w:t>Gian lận</w:t>
      </w:r>
      <w:r w:rsidRPr="00A576D3">
        <w:rPr>
          <w:lang w:val="en-US"/>
        </w:rPr>
        <w:t>: Hành vi không trung thực (thi hộ, quay cóp, giả mạo hồ sơ, ngụy tạo kết quả nghiên cứu...).</w:t>
      </w:r>
    </w:p>
    <w:p w14:paraId="2A5CEE6B" w14:textId="77777777" w:rsidR="00A576D3" w:rsidRPr="00A576D3" w:rsidRDefault="00A576D3" w:rsidP="00A576D3">
      <w:pPr>
        <w:rPr>
          <w:lang w:val="en-US"/>
        </w:rPr>
      </w:pPr>
      <w:r w:rsidRPr="00A576D3">
        <w:rPr>
          <w:b/>
          <w:bCs/>
          <w:lang w:val="en-US"/>
        </w:rPr>
        <w:lastRenderedPageBreak/>
        <w:t>Điều 3. Nguyên tắc liêm chính học thuật trong học tập và đào tạo</w:t>
      </w:r>
    </w:p>
    <w:p w14:paraId="4A334CA5" w14:textId="77777777" w:rsidR="00A576D3" w:rsidRPr="00A576D3" w:rsidRDefault="00A576D3" w:rsidP="00A576D3">
      <w:pPr>
        <w:numPr>
          <w:ilvl w:val="0"/>
          <w:numId w:val="7"/>
        </w:numPr>
        <w:rPr>
          <w:lang w:val="en-US"/>
        </w:rPr>
      </w:pPr>
      <w:r w:rsidRPr="00A576D3">
        <w:rPr>
          <w:lang w:val="en-US"/>
        </w:rPr>
        <w:t>Phải tuân thủ LCHT, trung thực trong học tập và đào tạo.</w:t>
      </w:r>
    </w:p>
    <w:p w14:paraId="2D10449D" w14:textId="77777777" w:rsidR="00A576D3" w:rsidRPr="00A576D3" w:rsidRDefault="00A576D3" w:rsidP="00A576D3">
      <w:pPr>
        <w:numPr>
          <w:ilvl w:val="0"/>
          <w:numId w:val="7"/>
        </w:numPr>
        <w:rPr>
          <w:lang w:val="en-US"/>
        </w:rPr>
      </w:pPr>
      <w:r w:rsidRPr="00A576D3">
        <w:rPr>
          <w:lang w:val="en-US"/>
        </w:rPr>
        <w:t>Vi phạm được xác định qua giám sát thi, chấm điểm, phần mềm kiểm tra trùng lặp.</w:t>
      </w:r>
    </w:p>
    <w:p w14:paraId="6424F960" w14:textId="77777777" w:rsidR="00A576D3" w:rsidRPr="00A576D3" w:rsidRDefault="00A576D3" w:rsidP="00A576D3">
      <w:pPr>
        <w:numPr>
          <w:ilvl w:val="0"/>
          <w:numId w:val="7"/>
        </w:numPr>
        <w:rPr>
          <w:lang w:val="en-US"/>
        </w:rPr>
      </w:pPr>
      <w:r w:rsidRPr="00A576D3">
        <w:rPr>
          <w:lang w:val="en-US"/>
        </w:rPr>
        <w:t xml:space="preserve">Hồ sơ minh chứng về LCHT là bắt buộc trong hồ sơ bảo vệ </w:t>
      </w:r>
      <w:r w:rsidRPr="00A576D3">
        <w:rPr>
          <w:b/>
          <w:bCs/>
          <w:lang w:val="en-US"/>
        </w:rPr>
        <w:t>Khóa luận tốt nghiệp đại học</w:t>
      </w:r>
      <w:r w:rsidRPr="00A576D3">
        <w:rPr>
          <w:lang w:val="en-US"/>
        </w:rPr>
        <w:t xml:space="preserve"> (gồm tài liệu kiểm tra trùng lặp và bản giải trình nếu cần).</w:t>
      </w:r>
    </w:p>
    <w:p w14:paraId="797FB682" w14:textId="77777777" w:rsidR="00A576D3" w:rsidRPr="00A576D3" w:rsidRDefault="00A576D3" w:rsidP="00A576D3">
      <w:pPr>
        <w:rPr>
          <w:lang w:val="en-US"/>
        </w:rPr>
      </w:pPr>
      <w:r w:rsidRPr="00A576D3">
        <w:rPr>
          <w:b/>
          <w:bCs/>
          <w:lang w:val="en-US"/>
        </w:rPr>
        <w:t>Điều 4. Nguyên tắc liêm chính học thuật trong nghiên cứu khoa học</w:t>
      </w:r>
    </w:p>
    <w:p w14:paraId="338982E0" w14:textId="77777777" w:rsidR="00A576D3" w:rsidRPr="00A576D3" w:rsidRDefault="00A576D3" w:rsidP="00A576D3">
      <w:pPr>
        <w:numPr>
          <w:ilvl w:val="0"/>
          <w:numId w:val="8"/>
        </w:numPr>
        <w:rPr>
          <w:lang w:val="en-US"/>
        </w:rPr>
      </w:pPr>
      <w:r w:rsidRPr="00A576D3">
        <w:rPr>
          <w:b/>
          <w:bCs/>
          <w:lang w:val="en-US"/>
        </w:rPr>
        <w:t>Trung thực</w:t>
      </w:r>
      <w:r w:rsidRPr="00A576D3">
        <w:rPr>
          <w:lang w:val="en-US"/>
        </w:rPr>
        <w:t>:</w:t>
      </w:r>
    </w:p>
    <w:p w14:paraId="3D6EA9B6" w14:textId="77777777" w:rsidR="00A576D3" w:rsidRPr="00A576D3" w:rsidRDefault="00A576D3" w:rsidP="00A576D3">
      <w:pPr>
        <w:numPr>
          <w:ilvl w:val="0"/>
          <w:numId w:val="9"/>
        </w:numPr>
        <w:rPr>
          <w:lang w:val="en-US"/>
        </w:rPr>
      </w:pPr>
      <w:r w:rsidRPr="00A576D3">
        <w:rPr>
          <w:lang w:val="en-US"/>
        </w:rPr>
        <w:t>Trong đề xuất và thực hiện nhiệm vụ KH&amp;CN.</w:t>
      </w:r>
    </w:p>
    <w:p w14:paraId="597178E4" w14:textId="77777777" w:rsidR="00A576D3" w:rsidRPr="00A576D3" w:rsidRDefault="00A576D3" w:rsidP="00A576D3">
      <w:pPr>
        <w:numPr>
          <w:ilvl w:val="0"/>
          <w:numId w:val="9"/>
        </w:numPr>
        <w:rPr>
          <w:lang w:val="en-US"/>
        </w:rPr>
      </w:pPr>
      <w:r w:rsidRPr="00A576D3">
        <w:rPr>
          <w:lang w:val="en-US"/>
        </w:rPr>
        <w:t>Trong khen thưởng và tài chính.</w:t>
      </w:r>
    </w:p>
    <w:p w14:paraId="7137B17F" w14:textId="77777777" w:rsidR="00A576D3" w:rsidRPr="00A576D3" w:rsidRDefault="00A576D3" w:rsidP="00A576D3">
      <w:pPr>
        <w:numPr>
          <w:ilvl w:val="0"/>
          <w:numId w:val="9"/>
        </w:numPr>
        <w:rPr>
          <w:lang w:val="en-US"/>
        </w:rPr>
      </w:pPr>
      <w:r w:rsidRPr="00A576D3">
        <w:rPr>
          <w:lang w:val="en-US"/>
        </w:rPr>
        <w:t>Trong phản biện, đánh giá khoa học (công bằng, khách quan, không xung đột lợi ích).</w:t>
      </w:r>
    </w:p>
    <w:p w14:paraId="00A139D8" w14:textId="77777777" w:rsidR="00A576D3" w:rsidRPr="00A576D3" w:rsidRDefault="00A576D3" w:rsidP="00A576D3">
      <w:pPr>
        <w:numPr>
          <w:ilvl w:val="0"/>
          <w:numId w:val="9"/>
        </w:numPr>
        <w:rPr>
          <w:lang w:val="en-US"/>
        </w:rPr>
      </w:pPr>
      <w:r w:rsidRPr="00A576D3">
        <w:rPr>
          <w:lang w:val="en-US"/>
        </w:rPr>
        <w:t>Không tham gia viết thuê, mua bán sản phẩm KH&amp;CN.</w:t>
      </w:r>
    </w:p>
    <w:p w14:paraId="4434CBBD" w14:textId="77777777" w:rsidR="00A576D3" w:rsidRPr="00A576D3" w:rsidRDefault="00A576D3" w:rsidP="00A576D3">
      <w:pPr>
        <w:numPr>
          <w:ilvl w:val="0"/>
          <w:numId w:val="10"/>
        </w:numPr>
        <w:rPr>
          <w:lang w:val="en-US"/>
        </w:rPr>
      </w:pPr>
      <w:r w:rsidRPr="00A576D3">
        <w:rPr>
          <w:b/>
          <w:bCs/>
          <w:lang w:val="en-US"/>
        </w:rPr>
        <w:t>Tuân thủ quy định</w:t>
      </w:r>
      <w:r w:rsidRPr="00A576D3">
        <w:rPr>
          <w:lang w:val="en-US"/>
        </w:rPr>
        <w:t xml:space="preserve"> về sở hữu trí tuệ, chuyển giao công nghệ.</w:t>
      </w:r>
    </w:p>
    <w:p w14:paraId="3878FB50" w14:textId="77777777" w:rsidR="00A576D3" w:rsidRPr="00A576D3" w:rsidRDefault="00A576D3" w:rsidP="00A576D3">
      <w:pPr>
        <w:numPr>
          <w:ilvl w:val="0"/>
          <w:numId w:val="10"/>
        </w:numPr>
        <w:rPr>
          <w:lang w:val="en-US"/>
        </w:rPr>
      </w:pPr>
      <w:r w:rsidRPr="00A576D3">
        <w:rPr>
          <w:b/>
          <w:bCs/>
          <w:lang w:val="en-US"/>
        </w:rPr>
        <w:t>Hồ sơ nghiên cứu</w:t>
      </w:r>
      <w:r w:rsidRPr="00A576D3">
        <w:rPr>
          <w:lang w:val="en-US"/>
        </w:rPr>
        <w:t>: Lưu trữ đầy đủ, chính xác để thẩm định.</w:t>
      </w:r>
    </w:p>
    <w:p w14:paraId="144DEF5A" w14:textId="77777777" w:rsidR="00A576D3" w:rsidRPr="00A576D3" w:rsidRDefault="00A576D3" w:rsidP="00A576D3">
      <w:pPr>
        <w:numPr>
          <w:ilvl w:val="0"/>
          <w:numId w:val="10"/>
        </w:numPr>
        <w:rPr>
          <w:lang w:val="en-US"/>
        </w:rPr>
      </w:pPr>
      <w:r w:rsidRPr="00A576D3">
        <w:rPr>
          <w:b/>
          <w:bCs/>
          <w:lang w:val="en-US"/>
        </w:rPr>
        <w:t>Kết quả nghiên cứu</w:t>
      </w:r>
      <w:r w:rsidRPr="00A576D3">
        <w:rPr>
          <w:lang w:val="en-US"/>
        </w:rPr>
        <w:t>: Chia sẻ công khai, không công bố trên ấn phẩm mạo danh.</w:t>
      </w:r>
    </w:p>
    <w:p w14:paraId="0CE40785" w14:textId="77777777" w:rsidR="00A576D3" w:rsidRPr="00A576D3" w:rsidRDefault="00A576D3" w:rsidP="00A576D3">
      <w:pPr>
        <w:numPr>
          <w:ilvl w:val="0"/>
          <w:numId w:val="10"/>
        </w:numPr>
        <w:rPr>
          <w:lang w:val="en-US"/>
        </w:rPr>
      </w:pPr>
      <w:r w:rsidRPr="00A576D3">
        <w:rPr>
          <w:b/>
          <w:bCs/>
          <w:lang w:val="en-US"/>
        </w:rPr>
        <w:t>Quyền tác giả</w:t>
      </w:r>
      <w:r w:rsidRPr="00A576D3">
        <w:rPr>
          <w:lang w:val="en-US"/>
        </w:rPr>
        <w:t>: Danh sách tác giả phải đúng và đủ. Không đứng tên đơn vị khác ngoài Trường (trừ khi được cho phép).</w:t>
      </w:r>
    </w:p>
    <w:p w14:paraId="23013928" w14:textId="77777777" w:rsidR="00A576D3" w:rsidRPr="00A576D3" w:rsidRDefault="00A576D3" w:rsidP="00A576D3">
      <w:pPr>
        <w:numPr>
          <w:ilvl w:val="0"/>
          <w:numId w:val="10"/>
        </w:numPr>
        <w:rPr>
          <w:lang w:val="en-US"/>
        </w:rPr>
      </w:pPr>
      <w:r w:rsidRPr="00A576D3">
        <w:rPr>
          <w:b/>
          <w:bCs/>
          <w:lang w:val="en-US"/>
        </w:rPr>
        <w:t>Hồ sơ minh chứng về LCHT</w:t>
      </w:r>
      <w:r w:rsidRPr="00A576D3">
        <w:rPr>
          <w:lang w:val="en-US"/>
        </w:rPr>
        <w:t xml:space="preserve"> là bắt buộc trong hồ sơ nghiệm thu đề tài KH&amp;CN, bảo vệ đề án/luận văn thạc sĩ, luận án tiến sĩ.</w:t>
      </w:r>
    </w:p>
    <w:p w14:paraId="00FA8415" w14:textId="77777777" w:rsidR="00A576D3" w:rsidRPr="00A576D3" w:rsidRDefault="00A576D3" w:rsidP="00A576D3">
      <w:pPr>
        <w:rPr>
          <w:lang w:val="en-US"/>
        </w:rPr>
      </w:pPr>
      <w:r w:rsidRPr="00A576D3">
        <w:rPr>
          <w:b/>
          <w:bCs/>
          <w:lang w:val="en-US"/>
        </w:rPr>
        <w:t>Điều 5. Báo cáo về vi phạm liêm chính học thuật</w:t>
      </w:r>
    </w:p>
    <w:p w14:paraId="25A9D739" w14:textId="77777777" w:rsidR="00A576D3" w:rsidRPr="00A576D3" w:rsidRDefault="00A576D3" w:rsidP="00A576D3">
      <w:pPr>
        <w:numPr>
          <w:ilvl w:val="0"/>
          <w:numId w:val="11"/>
        </w:numPr>
        <w:rPr>
          <w:lang w:val="en-US"/>
        </w:rPr>
      </w:pPr>
      <w:r w:rsidRPr="00A576D3">
        <w:rPr>
          <w:lang w:val="en-US"/>
        </w:rPr>
        <w:t>Mọi người đều có quyền khiếu nại, tố cáo vi phạm LCHT. Người báo cáo được bảo đảm bí mật danh tính.</w:t>
      </w:r>
    </w:p>
    <w:p w14:paraId="7FB26505" w14:textId="77777777" w:rsidR="00A576D3" w:rsidRPr="00A576D3" w:rsidRDefault="00A576D3" w:rsidP="00A576D3">
      <w:pPr>
        <w:numPr>
          <w:ilvl w:val="0"/>
          <w:numId w:val="11"/>
        </w:numPr>
        <w:rPr>
          <w:lang w:val="en-US"/>
        </w:rPr>
      </w:pPr>
      <w:r w:rsidRPr="00A576D3">
        <w:rPr>
          <w:lang w:val="en-US"/>
        </w:rPr>
        <w:t>Nơi tiếp nhận:</w:t>
      </w:r>
    </w:p>
    <w:p w14:paraId="79DA68D0" w14:textId="77777777" w:rsidR="00A576D3" w:rsidRPr="00A576D3" w:rsidRDefault="00A576D3" w:rsidP="00A576D3">
      <w:pPr>
        <w:numPr>
          <w:ilvl w:val="0"/>
          <w:numId w:val="12"/>
        </w:numPr>
        <w:rPr>
          <w:lang w:val="en-US"/>
        </w:rPr>
      </w:pPr>
      <w:r w:rsidRPr="00A576D3">
        <w:rPr>
          <w:lang w:val="en-US"/>
        </w:rPr>
        <w:t>Vi phạm trong NCKH: Phòng Thanh tra - Pháp chế - Đảm bảo chất lượng (TTPC-ĐBCL).</w:t>
      </w:r>
    </w:p>
    <w:p w14:paraId="4AF3DCB0" w14:textId="77777777" w:rsidR="00A576D3" w:rsidRPr="00A576D3" w:rsidRDefault="00A576D3" w:rsidP="00A576D3">
      <w:pPr>
        <w:numPr>
          <w:ilvl w:val="0"/>
          <w:numId w:val="12"/>
        </w:numPr>
        <w:rPr>
          <w:lang w:val="en-US"/>
        </w:rPr>
      </w:pPr>
      <w:r w:rsidRPr="00A576D3">
        <w:rPr>
          <w:lang w:val="en-US"/>
        </w:rPr>
        <w:t>Vi phạm trong học tập/đào tạo: Đơn vị chuyên môn (ĐVCM), phòng quản lý đào tạo.</w:t>
      </w:r>
    </w:p>
    <w:p w14:paraId="08661FC9" w14:textId="77777777" w:rsidR="00A576D3" w:rsidRPr="00A576D3" w:rsidRDefault="00A576D3" w:rsidP="00A576D3">
      <w:pPr>
        <w:rPr>
          <w:b/>
          <w:bCs/>
          <w:lang w:val="en-US"/>
        </w:rPr>
      </w:pPr>
      <w:r w:rsidRPr="00A576D3">
        <w:rPr>
          <w:b/>
          <w:bCs/>
          <w:lang w:val="en-US"/>
        </w:rPr>
        <w:t>CHƯƠNG 2: HỘI ĐỒNG TƯ VẤN VỀ LIÊM CHÍNH HỌC THUẬT</w:t>
      </w:r>
    </w:p>
    <w:p w14:paraId="50DE1F4F" w14:textId="77777777" w:rsidR="00A576D3" w:rsidRPr="00A576D3" w:rsidRDefault="00A576D3" w:rsidP="00A576D3">
      <w:pPr>
        <w:rPr>
          <w:lang w:val="en-US"/>
        </w:rPr>
      </w:pPr>
      <w:r w:rsidRPr="00A576D3">
        <w:rPr>
          <w:b/>
          <w:bCs/>
          <w:lang w:val="en-US"/>
        </w:rPr>
        <w:t>Điều 6. Hội đồng tư vấn về liêm chính học thuật (HĐTVLCHT)</w:t>
      </w:r>
    </w:p>
    <w:p w14:paraId="746409DD" w14:textId="77777777" w:rsidR="00A576D3" w:rsidRPr="00A576D3" w:rsidRDefault="00A576D3" w:rsidP="00A576D3">
      <w:pPr>
        <w:numPr>
          <w:ilvl w:val="0"/>
          <w:numId w:val="13"/>
        </w:numPr>
        <w:rPr>
          <w:lang w:val="en-US"/>
        </w:rPr>
      </w:pPr>
      <w:r w:rsidRPr="00A576D3">
        <w:rPr>
          <w:lang w:val="en-US"/>
        </w:rPr>
        <w:t>Chức năng: Tư vấn cho Hiệu trưởng về thẩm định, đánh giá và đề xuất xử lý vi phạm LCHT.</w:t>
      </w:r>
    </w:p>
    <w:p w14:paraId="3CDB6044" w14:textId="77777777" w:rsidR="00A576D3" w:rsidRPr="00A576D3" w:rsidRDefault="00A576D3" w:rsidP="00A576D3">
      <w:pPr>
        <w:numPr>
          <w:ilvl w:val="0"/>
          <w:numId w:val="13"/>
        </w:numPr>
        <w:rPr>
          <w:lang w:val="en-US"/>
        </w:rPr>
      </w:pPr>
      <w:r w:rsidRPr="00A576D3">
        <w:rPr>
          <w:lang w:val="en-US"/>
        </w:rPr>
        <w:t>Thành phần: Ít nhất 05 thành viên (số lẻ), gồm Chủ tịch (BGH), Phó Chủ tịch, Thư ký (Lãnh đạo phòng ĐT SĐH&amp;KHCN) và các ủy viên.</w:t>
      </w:r>
    </w:p>
    <w:p w14:paraId="4708E9A5" w14:textId="77777777" w:rsidR="00A576D3" w:rsidRPr="00A576D3" w:rsidRDefault="00A576D3" w:rsidP="00A576D3">
      <w:pPr>
        <w:rPr>
          <w:lang w:val="en-US"/>
        </w:rPr>
      </w:pPr>
      <w:r w:rsidRPr="00A576D3">
        <w:rPr>
          <w:b/>
          <w:bCs/>
          <w:lang w:val="en-US"/>
        </w:rPr>
        <w:t>Điều 7. Nguyên tắc làm việc</w:t>
      </w:r>
    </w:p>
    <w:p w14:paraId="3BF829B8" w14:textId="77777777" w:rsidR="00A576D3" w:rsidRPr="00A576D3" w:rsidRDefault="00A576D3" w:rsidP="00A576D3">
      <w:pPr>
        <w:numPr>
          <w:ilvl w:val="0"/>
          <w:numId w:val="14"/>
        </w:numPr>
        <w:rPr>
          <w:lang w:val="en-US"/>
        </w:rPr>
      </w:pPr>
      <w:r w:rsidRPr="00A576D3">
        <w:rPr>
          <w:lang w:val="en-US"/>
        </w:rPr>
        <w:t>Thành viên có người thân liên quan vụ việc không được tham gia họp.</w:t>
      </w:r>
    </w:p>
    <w:p w14:paraId="3A655C53" w14:textId="77777777" w:rsidR="00A576D3" w:rsidRPr="00A576D3" w:rsidRDefault="00A576D3" w:rsidP="00A576D3">
      <w:pPr>
        <w:numPr>
          <w:ilvl w:val="0"/>
          <w:numId w:val="14"/>
        </w:numPr>
        <w:rPr>
          <w:lang w:val="en-US"/>
        </w:rPr>
      </w:pPr>
      <w:r w:rsidRPr="00A576D3">
        <w:rPr>
          <w:lang w:val="en-US"/>
        </w:rPr>
        <w:t>Họp khi có ít nhất 2/3 thành viên.</w:t>
      </w:r>
    </w:p>
    <w:p w14:paraId="5D93A5E1" w14:textId="77777777" w:rsidR="00A576D3" w:rsidRPr="00A576D3" w:rsidRDefault="00A576D3" w:rsidP="00A576D3">
      <w:pPr>
        <w:numPr>
          <w:ilvl w:val="0"/>
          <w:numId w:val="14"/>
        </w:numPr>
        <w:rPr>
          <w:lang w:val="en-US"/>
        </w:rPr>
      </w:pPr>
      <w:r w:rsidRPr="00A576D3">
        <w:rPr>
          <w:lang w:val="en-US"/>
        </w:rPr>
        <w:t>Quyết định theo nguyên tắc đồng thuận (ít nhất 1/2 thành viên có mặt đồng ý bằng phiếu kín).</w:t>
      </w:r>
    </w:p>
    <w:p w14:paraId="044F9EC1" w14:textId="77777777" w:rsidR="00A576D3" w:rsidRPr="00A576D3" w:rsidRDefault="00A576D3" w:rsidP="00A576D3">
      <w:pPr>
        <w:rPr>
          <w:b/>
          <w:bCs/>
          <w:lang w:val="en-US"/>
        </w:rPr>
      </w:pPr>
      <w:r w:rsidRPr="00A576D3">
        <w:rPr>
          <w:b/>
          <w:bCs/>
          <w:lang w:val="en-US"/>
        </w:rPr>
        <w:t>CHƯƠNG 3: XỬ LÝ VI PHẠM LIÊM CHÍNH HỌC THUẬT</w:t>
      </w:r>
    </w:p>
    <w:p w14:paraId="7D8A08CF" w14:textId="77777777" w:rsidR="00A576D3" w:rsidRPr="00A576D3" w:rsidRDefault="00A576D3" w:rsidP="00A576D3">
      <w:pPr>
        <w:rPr>
          <w:lang w:val="en-US"/>
        </w:rPr>
      </w:pPr>
      <w:r w:rsidRPr="00A576D3">
        <w:rPr>
          <w:b/>
          <w:bCs/>
          <w:lang w:val="en-US"/>
        </w:rPr>
        <w:t>Điều 8. Nguyên tắc xử lý</w:t>
      </w:r>
    </w:p>
    <w:p w14:paraId="3380DDF8" w14:textId="77777777" w:rsidR="00A576D3" w:rsidRPr="00A576D3" w:rsidRDefault="00A576D3" w:rsidP="00A576D3">
      <w:pPr>
        <w:numPr>
          <w:ilvl w:val="0"/>
          <w:numId w:val="15"/>
        </w:numPr>
        <w:rPr>
          <w:lang w:val="en-US"/>
        </w:rPr>
      </w:pPr>
      <w:r w:rsidRPr="00A576D3">
        <w:rPr>
          <w:lang w:val="en-US"/>
        </w:rPr>
        <w:t>Kiểm tra ban đầu, nếu không đủ bằng chứng thì đóng hồ sơ.</w:t>
      </w:r>
    </w:p>
    <w:p w14:paraId="71D034CE" w14:textId="77777777" w:rsidR="00A576D3" w:rsidRPr="00A576D3" w:rsidRDefault="00A576D3" w:rsidP="00A576D3">
      <w:pPr>
        <w:numPr>
          <w:ilvl w:val="0"/>
          <w:numId w:val="15"/>
        </w:numPr>
        <w:rPr>
          <w:lang w:val="en-US"/>
        </w:rPr>
      </w:pPr>
      <w:r w:rsidRPr="00A576D3">
        <w:rPr>
          <w:lang w:val="en-US"/>
        </w:rPr>
        <w:t>Nếu có dấu hiệu vi phạm của viên chức/người lao động: HĐTVLCHT xem xét.</w:t>
      </w:r>
    </w:p>
    <w:p w14:paraId="5B86A823" w14:textId="77777777" w:rsidR="00A576D3" w:rsidRPr="00A576D3" w:rsidRDefault="00A576D3" w:rsidP="00A576D3">
      <w:pPr>
        <w:numPr>
          <w:ilvl w:val="0"/>
          <w:numId w:val="15"/>
        </w:numPr>
        <w:rPr>
          <w:lang w:val="en-US"/>
        </w:rPr>
      </w:pPr>
      <w:r w:rsidRPr="00A576D3">
        <w:rPr>
          <w:lang w:val="en-US"/>
        </w:rPr>
        <w:t>Nếu có dấu hiệu vi phạm của người học: Tổ chức xem xét theo quy định riêng.</w:t>
      </w:r>
    </w:p>
    <w:p w14:paraId="57ED36BB" w14:textId="77777777" w:rsidR="00A576D3" w:rsidRPr="00A576D3" w:rsidRDefault="00A576D3" w:rsidP="00A576D3">
      <w:pPr>
        <w:rPr>
          <w:lang w:val="en-US"/>
        </w:rPr>
      </w:pPr>
      <w:r w:rsidRPr="00A576D3">
        <w:rPr>
          <w:b/>
          <w:bCs/>
          <w:lang w:val="en-US"/>
        </w:rPr>
        <w:t>Điều 9. Xử lý vi phạm đối với viên chức, người lao động</w:t>
      </w:r>
    </w:p>
    <w:p w14:paraId="425992FA" w14:textId="77777777" w:rsidR="00A576D3" w:rsidRPr="00A576D3" w:rsidRDefault="00A576D3" w:rsidP="00A576D3">
      <w:pPr>
        <w:numPr>
          <w:ilvl w:val="0"/>
          <w:numId w:val="16"/>
        </w:numPr>
        <w:rPr>
          <w:lang w:val="en-US"/>
        </w:rPr>
      </w:pPr>
      <w:r w:rsidRPr="00A576D3">
        <w:rPr>
          <w:b/>
          <w:bCs/>
          <w:lang w:val="en-US"/>
        </w:rPr>
        <w:t>Vi phạm trong nhiệm vụ KH&amp;CN</w:t>
      </w:r>
      <w:r w:rsidRPr="00A576D3">
        <w:rPr>
          <w:lang w:val="en-US"/>
        </w:rPr>
        <w:t>:</w:t>
      </w:r>
    </w:p>
    <w:p w14:paraId="01686202" w14:textId="77777777" w:rsidR="00A576D3" w:rsidRPr="00A576D3" w:rsidRDefault="00A576D3" w:rsidP="00A576D3">
      <w:pPr>
        <w:numPr>
          <w:ilvl w:val="0"/>
          <w:numId w:val="17"/>
        </w:numPr>
        <w:rPr>
          <w:lang w:val="en-US"/>
        </w:rPr>
      </w:pPr>
      <w:r w:rsidRPr="00A576D3">
        <w:rPr>
          <w:lang w:val="en-US"/>
        </w:rPr>
        <w:t>Mức 1: Nhắc nhở, yêu cầu khắc phục (đạo văn, gian lận tài chính nhỏ...).</w:t>
      </w:r>
    </w:p>
    <w:p w14:paraId="1C848A65" w14:textId="77777777" w:rsidR="00A576D3" w:rsidRPr="00A576D3" w:rsidRDefault="00A576D3" w:rsidP="00A576D3">
      <w:pPr>
        <w:numPr>
          <w:ilvl w:val="0"/>
          <w:numId w:val="17"/>
        </w:numPr>
        <w:rPr>
          <w:lang w:val="en-US"/>
        </w:rPr>
      </w:pPr>
      <w:r w:rsidRPr="00A576D3">
        <w:rPr>
          <w:lang w:val="en-US"/>
        </w:rPr>
        <w:lastRenderedPageBreak/>
        <w:t>Mức 2: Không công nhận kết quả (tái phạm mức 1).</w:t>
      </w:r>
    </w:p>
    <w:p w14:paraId="23BE09DA" w14:textId="77777777" w:rsidR="00A576D3" w:rsidRPr="00A576D3" w:rsidRDefault="00A576D3" w:rsidP="00A576D3">
      <w:pPr>
        <w:numPr>
          <w:ilvl w:val="0"/>
          <w:numId w:val="17"/>
        </w:numPr>
        <w:rPr>
          <w:lang w:val="en-US"/>
        </w:rPr>
      </w:pPr>
      <w:r w:rsidRPr="00A576D3">
        <w:rPr>
          <w:lang w:val="en-US"/>
        </w:rPr>
        <w:t>Mức 3: Thanh lý nhiệm vụ, cấm tham gia 03 năm (gian lận nghiêm trọng).</w:t>
      </w:r>
    </w:p>
    <w:p w14:paraId="4C8CC846" w14:textId="77777777" w:rsidR="00A576D3" w:rsidRPr="00A576D3" w:rsidRDefault="00A576D3" w:rsidP="00A576D3">
      <w:pPr>
        <w:numPr>
          <w:ilvl w:val="0"/>
          <w:numId w:val="17"/>
        </w:numPr>
        <w:rPr>
          <w:lang w:val="en-US"/>
        </w:rPr>
      </w:pPr>
      <w:r w:rsidRPr="00A576D3">
        <w:rPr>
          <w:lang w:val="en-US"/>
        </w:rPr>
        <w:t>Mức 4: Hủy kết quả, thu hồi kinh phí, cấm tham gia 03 năm (gây hậu quả xấu).</w:t>
      </w:r>
    </w:p>
    <w:p w14:paraId="4FEBFFFB" w14:textId="77777777" w:rsidR="00A576D3" w:rsidRPr="00A576D3" w:rsidRDefault="00A576D3" w:rsidP="00A576D3">
      <w:pPr>
        <w:numPr>
          <w:ilvl w:val="0"/>
          <w:numId w:val="18"/>
        </w:numPr>
        <w:rPr>
          <w:lang w:val="en-US"/>
        </w:rPr>
      </w:pPr>
      <w:r w:rsidRPr="00A576D3">
        <w:rPr>
          <w:b/>
          <w:bCs/>
          <w:lang w:val="en-US"/>
        </w:rPr>
        <w:t>Vi phạm trong công bố khoa học, giáo trình</w:t>
      </w:r>
      <w:r w:rsidRPr="00A576D3">
        <w:rPr>
          <w:lang w:val="en-US"/>
        </w:rPr>
        <w:t>:</w:t>
      </w:r>
    </w:p>
    <w:p w14:paraId="2BC81A8C" w14:textId="77777777" w:rsidR="00A576D3" w:rsidRPr="00A576D3" w:rsidRDefault="00A576D3" w:rsidP="00A576D3">
      <w:pPr>
        <w:numPr>
          <w:ilvl w:val="0"/>
          <w:numId w:val="19"/>
        </w:numPr>
        <w:rPr>
          <w:lang w:val="en-US"/>
        </w:rPr>
      </w:pPr>
      <w:r w:rsidRPr="00A576D3">
        <w:rPr>
          <w:lang w:val="en-US"/>
        </w:rPr>
        <w:t>Mức 1: Nhắc nhở, yêu cầu khắc phục/rút bài.</w:t>
      </w:r>
    </w:p>
    <w:p w14:paraId="36AF48F2" w14:textId="77777777" w:rsidR="00A576D3" w:rsidRPr="00A576D3" w:rsidRDefault="00A576D3" w:rsidP="00A576D3">
      <w:pPr>
        <w:numPr>
          <w:ilvl w:val="0"/>
          <w:numId w:val="19"/>
        </w:numPr>
        <w:rPr>
          <w:lang w:val="en-US"/>
        </w:rPr>
      </w:pPr>
      <w:r w:rsidRPr="00A576D3">
        <w:rPr>
          <w:lang w:val="en-US"/>
        </w:rPr>
        <w:t>Mức 2: Hủy kết quả, thu hồi khen thưởng/kinh phí (tái phạm, mua bán kết quả, bịa đặt).</w:t>
      </w:r>
    </w:p>
    <w:p w14:paraId="7D8E4ED1" w14:textId="77777777" w:rsidR="00A576D3" w:rsidRPr="00A576D3" w:rsidRDefault="00A576D3" w:rsidP="00A576D3">
      <w:pPr>
        <w:numPr>
          <w:ilvl w:val="0"/>
          <w:numId w:val="20"/>
        </w:numPr>
        <w:rPr>
          <w:lang w:val="en-US"/>
        </w:rPr>
      </w:pPr>
      <w:r w:rsidRPr="00A576D3">
        <w:rPr>
          <w:b/>
          <w:bCs/>
          <w:lang w:val="en-US"/>
        </w:rPr>
        <w:t>Vi phạm khi tham gia hội đồng KH&amp;CN</w:t>
      </w:r>
      <w:r w:rsidRPr="00A576D3">
        <w:rPr>
          <w:lang w:val="en-US"/>
        </w:rPr>
        <w:t>:</w:t>
      </w:r>
    </w:p>
    <w:p w14:paraId="57729F23" w14:textId="77777777" w:rsidR="00A576D3" w:rsidRPr="00A576D3" w:rsidRDefault="00A576D3" w:rsidP="00A576D3">
      <w:pPr>
        <w:numPr>
          <w:ilvl w:val="0"/>
          <w:numId w:val="21"/>
        </w:numPr>
        <w:rPr>
          <w:lang w:val="en-US"/>
        </w:rPr>
      </w:pPr>
      <w:r w:rsidRPr="00A576D3">
        <w:rPr>
          <w:lang w:val="en-US"/>
        </w:rPr>
        <w:t>Mức 1: Nhắc nhở.</w:t>
      </w:r>
    </w:p>
    <w:p w14:paraId="634FDB41" w14:textId="77777777" w:rsidR="00A576D3" w:rsidRPr="00A576D3" w:rsidRDefault="00A576D3" w:rsidP="00A576D3">
      <w:pPr>
        <w:numPr>
          <w:ilvl w:val="0"/>
          <w:numId w:val="21"/>
        </w:numPr>
        <w:rPr>
          <w:lang w:val="en-US"/>
        </w:rPr>
      </w:pPr>
      <w:r w:rsidRPr="00A576D3">
        <w:rPr>
          <w:lang w:val="en-US"/>
        </w:rPr>
        <w:t>Mức 2: Dừng tư cách thành viên, cấm 01 năm.</w:t>
      </w:r>
    </w:p>
    <w:p w14:paraId="099B28C7" w14:textId="77777777" w:rsidR="00A576D3" w:rsidRPr="00A576D3" w:rsidRDefault="00A576D3" w:rsidP="00A576D3">
      <w:pPr>
        <w:numPr>
          <w:ilvl w:val="0"/>
          <w:numId w:val="21"/>
        </w:numPr>
        <w:rPr>
          <w:lang w:val="en-US"/>
        </w:rPr>
      </w:pPr>
      <w:r w:rsidRPr="00A576D3">
        <w:rPr>
          <w:lang w:val="en-US"/>
        </w:rPr>
        <w:t>Mức 3: Cấm 03 năm (tái phạm hệ thống).</w:t>
      </w:r>
    </w:p>
    <w:p w14:paraId="20781DCE" w14:textId="77777777" w:rsidR="00A576D3" w:rsidRPr="00A576D3" w:rsidRDefault="00A576D3" w:rsidP="00A576D3">
      <w:pPr>
        <w:rPr>
          <w:lang w:val="en-US"/>
        </w:rPr>
      </w:pPr>
      <w:r w:rsidRPr="00A576D3">
        <w:rPr>
          <w:b/>
          <w:bCs/>
          <w:lang w:val="en-US"/>
        </w:rPr>
        <w:t>Điều 10. Xử lý vi phạm đối với người học</w:t>
      </w:r>
    </w:p>
    <w:p w14:paraId="3B1C3490" w14:textId="77777777" w:rsidR="00A576D3" w:rsidRPr="00A576D3" w:rsidRDefault="00A576D3" w:rsidP="00A576D3">
      <w:pPr>
        <w:numPr>
          <w:ilvl w:val="0"/>
          <w:numId w:val="22"/>
        </w:numPr>
        <w:rPr>
          <w:lang w:val="en-US"/>
        </w:rPr>
      </w:pPr>
      <w:r w:rsidRPr="00A576D3">
        <w:rPr>
          <w:lang w:val="en-US"/>
        </w:rPr>
        <w:t>Vi phạm quy chế đào tạo (thi cử, đồ án...): Trừ điểm (25%, 50%), hủy kết quả, tạm dừng học, buộc thôi học.</w:t>
      </w:r>
    </w:p>
    <w:p w14:paraId="44195227" w14:textId="77777777" w:rsidR="00A576D3" w:rsidRPr="00A576D3" w:rsidRDefault="00A576D3" w:rsidP="00A576D3">
      <w:pPr>
        <w:numPr>
          <w:ilvl w:val="0"/>
          <w:numId w:val="22"/>
        </w:numPr>
        <w:rPr>
          <w:lang w:val="en-US"/>
        </w:rPr>
      </w:pPr>
      <w:r w:rsidRPr="00A576D3">
        <w:rPr>
          <w:lang w:val="en-US"/>
        </w:rPr>
        <w:t>Vi phạm trong khóa luận/luận văn/luận án: Nhắc nhở, yêu cầu chỉnh sửa, trừ điểm, hủy kết quả. Người hướng dẫn chịu trách nhiệm liên đới.</w:t>
      </w:r>
    </w:p>
    <w:p w14:paraId="1A7173D8" w14:textId="77777777" w:rsidR="00A576D3" w:rsidRPr="00A576D3" w:rsidRDefault="00A576D3" w:rsidP="00A576D3">
      <w:pPr>
        <w:rPr>
          <w:b/>
          <w:bCs/>
          <w:lang w:val="en-US"/>
        </w:rPr>
      </w:pPr>
      <w:r w:rsidRPr="00A576D3">
        <w:rPr>
          <w:b/>
          <w:bCs/>
          <w:lang w:val="en-US"/>
        </w:rPr>
        <w:t>CHƯƠNG 4: TỔ CHỨC THỰC HIỆN</w:t>
      </w:r>
    </w:p>
    <w:p w14:paraId="0D75D880" w14:textId="77777777" w:rsidR="00A576D3" w:rsidRPr="00A576D3" w:rsidRDefault="00A576D3" w:rsidP="00A576D3">
      <w:pPr>
        <w:rPr>
          <w:lang w:val="en-US"/>
        </w:rPr>
      </w:pPr>
      <w:r w:rsidRPr="00A576D3">
        <w:rPr>
          <w:b/>
          <w:bCs/>
          <w:lang w:val="en-US"/>
        </w:rPr>
        <w:t>Điều 11. Trách nhiệm của người học</w:t>
      </w:r>
    </w:p>
    <w:p w14:paraId="7CFF4E5C" w14:textId="77777777" w:rsidR="00A576D3" w:rsidRPr="00A576D3" w:rsidRDefault="00A576D3" w:rsidP="00A576D3">
      <w:pPr>
        <w:rPr>
          <w:lang w:val="en-US"/>
        </w:rPr>
      </w:pPr>
      <w:r w:rsidRPr="00A576D3">
        <w:rPr>
          <w:lang w:val="en-US"/>
        </w:rPr>
        <w:t>Chủ động tìm hiểu quy định, tham gia tập huấn trích dẫn, tự kiểm tra trùng lặp sản phẩm của mình và báo cáo vi phạm nếu phát hiện.</w:t>
      </w:r>
    </w:p>
    <w:p w14:paraId="696E1189" w14:textId="77777777" w:rsidR="00A576D3" w:rsidRPr="00A576D3" w:rsidRDefault="00A576D3" w:rsidP="00A576D3">
      <w:pPr>
        <w:rPr>
          <w:lang w:val="en-US"/>
        </w:rPr>
      </w:pPr>
      <w:r w:rsidRPr="00A576D3">
        <w:rPr>
          <w:b/>
          <w:bCs/>
          <w:lang w:val="en-US"/>
        </w:rPr>
        <w:t>Điều 12. Trách nhiệm của giảng viên</w:t>
      </w:r>
    </w:p>
    <w:p w14:paraId="3EA3A72F" w14:textId="77777777" w:rsidR="00A576D3" w:rsidRPr="00A576D3" w:rsidRDefault="00A576D3" w:rsidP="00A576D3">
      <w:pPr>
        <w:rPr>
          <w:lang w:val="en-US"/>
        </w:rPr>
      </w:pPr>
      <w:r w:rsidRPr="00A576D3">
        <w:rPr>
          <w:lang w:val="en-US"/>
        </w:rPr>
        <w:t>Hướng dẫn người học về trích dẫn, sử dụng phần mềm kiểm tra trùng lặp, và báo cáo vi phạm.</w:t>
      </w:r>
    </w:p>
    <w:p w14:paraId="27519DED" w14:textId="77777777" w:rsidR="00A576D3" w:rsidRPr="00A576D3" w:rsidRDefault="00A576D3" w:rsidP="00A576D3">
      <w:pPr>
        <w:rPr>
          <w:lang w:val="en-US"/>
        </w:rPr>
      </w:pPr>
      <w:r w:rsidRPr="00A576D3">
        <w:rPr>
          <w:b/>
          <w:bCs/>
          <w:lang w:val="en-US"/>
        </w:rPr>
        <w:t>Điều 13. Trách nhiệm của các đơn vị</w:t>
      </w:r>
    </w:p>
    <w:p w14:paraId="01245D80" w14:textId="77777777" w:rsidR="00A576D3" w:rsidRPr="00A576D3" w:rsidRDefault="00A576D3" w:rsidP="00A576D3">
      <w:pPr>
        <w:numPr>
          <w:ilvl w:val="0"/>
          <w:numId w:val="23"/>
        </w:numPr>
        <w:rPr>
          <w:lang w:val="en-US"/>
        </w:rPr>
      </w:pPr>
      <w:r w:rsidRPr="00A576D3">
        <w:rPr>
          <w:b/>
          <w:bCs/>
          <w:lang w:val="en-US"/>
        </w:rPr>
        <w:t>Phòng ĐTĐH, TT Phát triển CNTT, Phòng ĐT SĐH&amp;KHCN</w:t>
      </w:r>
      <w:r w:rsidRPr="00A576D3">
        <w:rPr>
          <w:lang w:val="en-US"/>
        </w:rPr>
        <w:t>: Tham mưu công cụ, tổ chức tập huấn, xử lý vi phạm.</w:t>
      </w:r>
    </w:p>
    <w:p w14:paraId="6B23A727" w14:textId="77777777" w:rsidR="00A576D3" w:rsidRPr="00A576D3" w:rsidRDefault="00A576D3" w:rsidP="00A576D3">
      <w:pPr>
        <w:numPr>
          <w:ilvl w:val="0"/>
          <w:numId w:val="23"/>
        </w:numPr>
        <w:rPr>
          <w:lang w:val="en-US"/>
        </w:rPr>
      </w:pPr>
      <w:r w:rsidRPr="00A576D3">
        <w:rPr>
          <w:b/>
          <w:bCs/>
          <w:lang w:val="en-US"/>
        </w:rPr>
        <w:t>Phòng Dữ liệu và CNTT</w:t>
      </w:r>
      <w:r w:rsidRPr="00A576D3">
        <w:rPr>
          <w:lang w:val="en-US"/>
        </w:rPr>
        <w:t>: Quản lý phần mềm kiểm tra trùng lặp, cấp tài khoản, hỗ trợ kỹ thuật.</w:t>
      </w:r>
    </w:p>
    <w:p w14:paraId="51D07117" w14:textId="77777777" w:rsidR="00A576D3" w:rsidRPr="00A576D3" w:rsidRDefault="00A576D3" w:rsidP="00A576D3">
      <w:pPr>
        <w:numPr>
          <w:ilvl w:val="0"/>
          <w:numId w:val="23"/>
        </w:numPr>
        <w:rPr>
          <w:lang w:val="en-US"/>
        </w:rPr>
      </w:pPr>
      <w:r w:rsidRPr="00A576D3">
        <w:rPr>
          <w:b/>
          <w:bCs/>
          <w:lang w:val="en-US"/>
        </w:rPr>
        <w:t>Phòng TTPC-ĐBCL</w:t>
      </w:r>
      <w:r w:rsidRPr="00A576D3">
        <w:rPr>
          <w:lang w:val="en-US"/>
        </w:rPr>
        <w:t>: Tổ chức hậu kiểm, xử lý khiếu nại tố cáo.</w:t>
      </w:r>
    </w:p>
    <w:p w14:paraId="448F505A" w14:textId="77777777" w:rsidR="00A576D3" w:rsidRPr="00A576D3" w:rsidRDefault="00A576D3" w:rsidP="00A576D3">
      <w:pPr>
        <w:numPr>
          <w:ilvl w:val="0"/>
          <w:numId w:val="23"/>
        </w:numPr>
        <w:rPr>
          <w:lang w:val="en-US"/>
        </w:rPr>
      </w:pPr>
      <w:r w:rsidRPr="00A576D3">
        <w:rPr>
          <w:b/>
          <w:bCs/>
          <w:lang w:val="en-US"/>
        </w:rPr>
        <w:t>Các ĐVCM</w:t>
      </w:r>
      <w:r w:rsidRPr="00A576D3">
        <w:rPr>
          <w:lang w:val="en-US"/>
        </w:rPr>
        <w:t>: Chịu trách nhiệm đảm bảo LCHT tại đơn vị.</w:t>
      </w:r>
    </w:p>
    <w:p w14:paraId="490A7419" w14:textId="77777777" w:rsidR="00A576D3" w:rsidRPr="00A576D3" w:rsidRDefault="00A576D3" w:rsidP="00A576D3">
      <w:pPr>
        <w:rPr>
          <w:lang w:val="en-US"/>
        </w:rPr>
      </w:pPr>
      <w:r w:rsidRPr="00A576D3">
        <w:rPr>
          <w:b/>
          <w:bCs/>
          <w:lang w:val="en-US"/>
        </w:rPr>
        <w:t>Điều 14. Điều khoản thi hành</w:t>
      </w:r>
    </w:p>
    <w:p w14:paraId="3114B009" w14:textId="77777777" w:rsidR="00A576D3" w:rsidRPr="00A576D3" w:rsidRDefault="00A576D3" w:rsidP="00A576D3">
      <w:pPr>
        <w:rPr>
          <w:lang w:val="en-US"/>
        </w:rPr>
      </w:pPr>
      <w:r w:rsidRPr="00A576D3">
        <w:rPr>
          <w:lang w:val="en-US"/>
        </w:rPr>
        <w:t xml:space="preserve">Quy định có hiệu lực từ </w:t>
      </w:r>
      <w:r w:rsidRPr="00A576D3">
        <w:rPr>
          <w:b/>
          <w:bCs/>
          <w:lang w:val="en-US"/>
        </w:rPr>
        <w:t>01/9/2024</w:t>
      </w:r>
      <w:r w:rsidRPr="00A576D3">
        <w:rPr>
          <w:lang w:val="en-US"/>
        </w:rPr>
        <w:t>.</w:t>
      </w:r>
    </w:p>
    <w:p w14:paraId="01B211A8" w14:textId="77777777" w:rsidR="00A576D3" w:rsidRPr="00A576D3" w:rsidRDefault="00A576D3" w:rsidP="00A576D3">
      <w:pPr>
        <w:rPr>
          <w:lang w:val="en-US"/>
        </w:rPr>
      </w:pPr>
      <w:r w:rsidRPr="00A576D3">
        <w:rPr>
          <w:lang w:val="en-US"/>
        </w:rPr>
        <w:pict w14:anchorId="2924A183">
          <v:rect id="_x0000_i1045" style="width:0;height:1.5pt" o:hralign="center" o:hrstd="t" o:hr="t" fillcolor="#a0a0a0" stroked="f"/>
        </w:pict>
      </w:r>
    </w:p>
    <w:p w14:paraId="275BF8FA" w14:textId="77777777" w:rsidR="00A576D3" w:rsidRPr="00A576D3" w:rsidRDefault="00A576D3" w:rsidP="00A576D3">
      <w:pPr>
        <w:rPr>
          <w:lang w:val="en-US"/>
        </w:rPr>
      </w:pPr>
      <w:r w:rsidRPr="00A576D3">
        <w:rPr>
          <w:b/>
          <w:bCs/>
          <w:lang w:val="en-US"/>
        </w:rPr>
        <w:t>PHỤ LỤC</w:t>
      </w:r>
    </w:p>
    <w:p w14:paraId="0E6B6957" w14:textId="77777777" w:rsidR="00A576D3" w:rsidRPr="00A576D3" w:rsidRDefault="00A576D3" w:rsidP="00A576D3">
      <w:pPr>
        <w:numPr>
          <w:ilvl w:val="0"/>
          <w:numId w:val="24"/>
        </w:numPr>
        <w:rPr>
          <w:lang w:val="en-US"/>
        </w:rPr>
      </w:pPr>
      <w:r w:rsidRPr="00A576D3">
        <w:rPr>
          <w:b/>
          <w:bCs/>
          <w:lang w:val="en-US"/>
        </w:rPr>
        <w:t>Mẫu giấy xác nhận kết quả kiểm tra trùng lặp</w:t>
      </w:r>
      <w:r w:rsidRPr="00A576D3">
        <w:rPr>
          <w:lang w:val="en-US"/>
        </w:rPr>
        <w:t>: Dành cho báo cáo KH, khóa luận, luận văn, luận án (có xác nhận của ĐVCM).</w:t>
      </w:r>
    </w:p>
    <w:p w14:paraId="49B4E2E8" w14:textId="77777777" w:rsidR="00A576D3" w:rsidRPr="00A576D3" w:rsidRDefault="00A576D3" w:rsidP="00A576D3">
      <w:pPr>
        <w:numPr>
          <w:ilvl w:val="0"/>
          <w:numId w:val="24"/>
        </w:numPr>
        <w:rPr>
          <w:lang w:val="en-US"/>
        </w:rPr>
      </w:pPr>
      <w:r w:rsidRPr="00A576D3">
        <w:rPr>
          <w:b/>
          <w:bCs/>
          <w:lang w:val="en-US"/>
        </w:rPr>
        <w:t>Thiết lập bộ lọc Turnitin</w:t>
      </w:r>
      <w:r w:rsidRPr="00A576D3">
        <w:rPr>
          <w:lang w:val="en-US"/>
        </w:rPr>
        <w:t>: Loại trừ Trích dẫn, Mục lục tham khảo, và trùng khớp &lt; 1%.</w:t>
      </w:r>
    </w:p>
    <w:p w14:paraId="3B71AFE1" w14:textId="77777777" w:rsidR="00A576D3" w:rsidRPr="00A576D3" w:rsidRDefault="00A576D3" w:rsidP="00A576D3">
      <w:pPr>
        <w:numPr>
          <w:ilvl w:val="0"/>
          <w:numId w:val="24"/>
        </w:numPr>
        <w:rPr>
          <w:lang w:val="en-US"/>
        </w:rPr>
      </w:pPr>
      <w:r w:rsidRPr="00A576D3">
        <w:rPr>
          <w:b/>
          <w:bCs/>
          <w:lang w:val="en-US"/>
        </w:rPr>
        <w:t>Mẫu bản giải trình</w:t>
      </w:r>
      <w:r w:rsidRPr="00A576D3">
        <w:rPr>
          <w:lang w:val="en-US"/>
        </w:rPr>
        <w:t xml:space="preserve">: Dùng khi kết quả kiểm tra trùng lặp cao. </w:t>
      </w:r>
      <w:r w:rsidRPr="00A576D3">
        <w:rPr>
          <w:vertAlign w:val="superscript"/>
          <w:lang w:val="en-US"/>
        </w:rPr>
        <w:t>1</w:t>
      </w:r>
    </w:p>
    <w:p w14:paraId="00000135" w14:textId="77777777" w:rsidR="00AA1EE0" w:rsidRPr="00A576D3" w:rsidRDefault="00AA1EE0" w:rsidP="00A576D3"/>
    <w:sectPr w:rsidR="00AA1EE0" w:rsidRPr="00A576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CE6299-8B49-4118-A24D-C99A63BE1045}"/>
  </w:font>
  <w:font w:name="Cambria">
    <w:panose1 w:val="02040503050406030204"/>
    <w:charset w:val="00"/>
    <w:family w:val="roman"/>
    <w:pitch w:val="variable"/>
    <w:sig w:usb0="E00006FF" w:usb1="420024FF" w:usb2="02000000" w:usb3="00000000" w:csb0="0000019F" w:csb1="00000000"/>
    <w:embedRegular r:id="rId2" w:fontKey="{33C83A59-37C3-4839-96A8-F4F2961C90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6F"/>
    <w:multiLevelType w:val="multilevel"/>
    <w:tmpl w:val="E3E8BB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0D11"/>
    <w:multiLevelType w:val="multilevel"/>
    <w:tmpl w:val="EC4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34FC"/>
    <w:multiLevelType w:val="multilevel"/>
    <w:tmpl w:val="BDF886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35295"/>
    <w:multiLevelType w:val="multilevel"/>
    <w:tmpl w:val="A41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70A54"/>
    <w:multiLevelType w:val="multilevel"/>
    <w:tmpl w:val="F88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F51BB"/>
    <w:multiLevelType w:val="multilevel"/>
    <w:tmpl w:val="9368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26AD5"/>
    <w:multiLevelType w:val="multilevel"/>
    <w:tmpl w:val="7E60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04FDE"/>
    <w:multiLevelType w:val="multilevel"/>
    <w:tmpl w:val="62F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4548E"/>
    <w:multiLevelType w:val="multilevel"/>
    <w:tmpl w:val="1602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A6BBD"/>
    <w:multiLevelType w:val="multilevel"/>
    <w:tmpl w:val="0A5A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37124"/>
    <w:multiLevelType w:val="multilevel"/>
    <w:tmpl w:val="97B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C0514"/>
    <w:multiLevelType w:val="multilevel"/>
    <w:tmpl w:val="0674D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155D9"/>
    <w:multiLevelType w:val="multilevel"/>
    <w:tmpl w:val="42D4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676F2"/>
    <w:multiLevelType w:val="multilevel"/>
    <w:tmpl w:val="D7A6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B650FF"/>
    <w:multiLevelType w:val="multilevel"/>
    <w:tmpl w:val="170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E5C53"/>
    <w:multiLevelType w:val="multilevel"/>
    <w:tmpl w:val="3C50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02534"/>
    <w:multiLevelType w:val="multilevel"/>
    <w:tmpl w:val="CC3CC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05490"/>
    <w:multiLevelType w:val="multilevel"/>
    <w:tmpl w:val="D4185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C51718"/>
    <w:multiLevelType w:val="multilevel"/>
    <w:tmpl w:val="347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44B8F"/>
    <w:multiLevelType w:val="multilevel"/>
    <w:tmpl w:val="FBD2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C9317B"/>
    <w:multiLevelType w:val="multilevel"/>
    <w:tmpl w:val="FA2AA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E5D96"/>
    <w:multiLevelType w:val="multilevel"/>
    <w:tmpl w:val="150C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EA28DC"/>
    <w:multiLevelType w:val="multilevel"/>
    <w:tmpl w:val="64A0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B019F"/>
    <w:multiLevelType w:val="multilevel"/>
    <w:tmpl w:val="CF46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122248">
    <w:abstractNumId w:val="8"/>
  </w:num>
  <w:num w:numId="2" w16cid:durableId="1844007641">
    <w:abstractNumId w:val="23"/>
  </w:num>
  <w:num w:numId="3" w16cid:durableId="399984611">
    <w:abstractNumId w:val="3"/>
  </w:num>
  <w:num w:numId="4" w16cid:durableId="1492675472">
    <w:abstractNumId w:val="2"/>
  </w:num>
  <w:num w:numId="5" w16cid:durableId="1393381471">
    <w:abstractNumId w:val="7"/>
  </w:num>
  <w:num w:numId="6" w16cid:durableId="510797701">
    <w:abstractNumId w:val="0"/>
  </w:num>
  <w:num w:numId="7" w16cid:durableId="234366000">
    <w:abstractNumId w:val="15"/>
  </w:num>
  <w:num w:numId="8" w16cid:durableId="1761676441">
    <w:abstractNumId w:val="22"/>
  </w:num>
  <w:num w:numId="9" w16cid:durableId="480075071">
    <w:abstractNumId w:val="1"/>
  </w:num>
  <w:num w:numId="10" w16cid:durableId="1958834426">
    <w:abstractNumId w:val="20"/>
  </w:num>
  <w:num w:numId="11" w16cid:durableId="547693098">
    <w:abstractNumId w:val="19"/>
  </w:num>
  <w:num w:numId="12" w16cid:durableId="1678577263">
    <w:abstractNumId w:val="14"/>
  </w:num>
  <w:num w:numId="13" w16cid:durableId="304700117">
    <w:abstractNumId w:val="13"/>
  </w:num>
  <w:num w:numId="14" w16cid:durableId="125468349">
    <w:abstractNumId w:val="12"/>
  </w:num>
  <w:num w:numId="15" w16cid:durableId="518979784">
    <w:abstractNumId w:val="21"/>
  </w:num>
  <w:num w:numId="16" w16cid:durableId="16199045">
    <w:abstractNumId w:val="5"/>
  </w:num>
  <w:num w:numId="17" w16cid:durableId="85536482">
    <w:abstractNumId w:val="4"/>
  </w:num>
  <w:num w:numId="18" w16cid:durableId="548539827">
    <w:abstractNumId w:val="11"/>
  </w:num>
  <w:num w:numId="19" w16cid:durableId="47850400">
    <w:abstractNumId w:val="10"/>
  </w:num>
  <w:num w:numId="20" w16cid:durableId="1104306361">
    <w:abstractNumId w:val="16"/>
  </w:num>
  <w:num w:numId="21" w16cid:durableId="387845665">
    <w:abstractNumId w:val="18"/>
  </w:num>
  <w:num w:numId="22" w16cid:durableId="477499528">
    <w:abstractNumId w:val="6"/>
  </w:num>
  <w:num w:numId="23" w16cid:durableId="1177813039">
    <w:abstractNumId w:val="17"/>
  </w:num>
  <w:num w:numId="24" w16cid:durableId="560748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EE0"/>
    <w:rsid w:val="0018470B"/>
    <w:rsid w:val="00A576D3"/>
    <w:rsid w:val="00AA1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48C649-16A1-42CF-82BF-C68BEE1E8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2025-11-24T18:06:00Z</dcterms:created>
  <dcterms:modified xsi:type="dcterms:W3CDTF">2025-11-24T18:06:00Z</dcterms:modified>
</cp:coreProperties>
</file>