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3C29" w14:textId="77777777" w:rsidR="009322F8" w:rsidRPr="009322F8" w:rsidRDefault="009322F8" w:rsidP="009322F8">
      <w:pPr>
        <w:rPr>
          <w:lang w:val="en-US"/>
        </w:rPr>
      </w:pPr>
      <w:r w:rsidRPr="009322F8">
        <w:rPr>
          <w:lang w:val="en-US"/>
        </w:rPr>
        <w:t>TRƯỜNG ĐẠI HỌC CÔNG NGHỆ THÔNG TIN</w:t>
      </w:r>
    </w:p>
    <w:p w14:paraId="5E5AC975" w14:textId="77777777" w:rsidR="009322F8" w:rsidRPr="009322F8" w:rsidRDefault="009322F8" w:rsidP="009322F8">
      <w:pPr>
        <w:rPr>
          <w:lang w:val="en-US"/>
        </w:rPr>
      </w:pPr>
      <w:r w:rsidRPr="009322F8">
        <w:rPr>
          <w:lang w:val="en-US"/>
        </w:rPr>
        <w:t>QUYẾT ĐỊNH SỐ: 583/QĐ-ĐHCNTT</w:t>
      </w:r>
    </w:p>
    <w:p w14:paraId="5BEF822A" w14:textId="77777777" w:rsidR="009322F8" w:rsidRPr="009322F8" w:rsidRDefault="009322F8" w:rsidP="009322F8">
      <w:pPr>
        <w:rPr>
          <w:lang w:val="en-US"/>
        </w:rPr>
      </w:pPr>
      <w:r w:rsidRPr="009322F8">
        <w:rPr>
          <w:b/>
          <w:bCs/>
          <w:lang w:val="en-US"/>
        </w:rPr>
        <w:t>VỀ VIỆC BAN HÀNH QUY TRÌNH NỘP KHÓA LUẬN TỐT NGHIỆP SAU KHI BẢO VỆ TRƯỚC HỘI ĐỒNG BẢO VỆ KHÓA LUẬN TỐT NGHIỆP</w:t>
      </w:r>
    </w:p>
    <w:p w14:paraId="0E617E58" w14:textId="77777777" w:rsidR="009322F8" w:rsidRPr="009322F8" w:rsidRDefault="009322F8" w:rsidP="009322F8">
      <w:pPr>
        <w:rPr>
          <w:lang w:val="en-US"/>
        </w:rPr>
      </w:pPr>
      <w:r w:rsidRPr="009322F8">
        <w:rPr>
          <w:lang w:val="en-US"/>
        </w:rPr>
        <w:t>(Ngày 12 tháng 6 năm 2023)</w:t>
      </w:r>
    </w:p>
    <w:p w14:paraId="4D38BDD3" w14:textId="77777777" w:rsidR="009322F8" w:rsidRPr="009322F8" w:rsidRDefault="009322F8" w:rsidP="009322F8">
      <w:pPr>
        <w:rPr>
          <w:lang w:val="en-US"/>
        </w:rPr>
      </w:pPr>
      <w:r w:rsidRPr="009322F8">
        <w:rPr>
          <w:lang w:val="en-US"/>
        </w:rPr>
        <w:pict w14:anchorId="753F855F">
          <v:rect id="_x0000_i1037" style="width:0;height:1.5pt" o:hralign="center" o:hrstd="t" o:hr="t" fillcolor="#a0a0a0" stroked="f"/>
        </w:pict>
      </w:r>
    </w:p>
    <w:p w14:paraId="14D728EA" w14:textId="77777777" w:rsidR="009322F8" w:rsidRPr="009322F8" w:rsidRDefault="009322F8" w:rsidP="009322F8">
      <w:pPr>
        <w:rPr>
          <w:lang w:val="en-US"/>
        </w:rPr>
      </w:pPr>
      <w:r w:rsidRPr="009322F8">
        <w:rPr>
          <w:b/>
          <w:bCs/>
          <w:lang w:val="en-US"/>
        </w:rPr>
        <w:t>QUYẾT ĐỊNH:</w:t>
      </w:r>
    </w:p>
    <w:p w14:paraId="1D4943A5" w14:textId="77777777" w:rsidR="009322F8" w:rsidRPr="009322F8" w:rsidRDefault="009322F8" w:rsidP="009322F8">
      <w:pPr>
        <w:rPr>
          <w:lang w:val="en-US"/>
        </w:rPr>
      </w:pPr>
      <w:r w:rsidRPr="009322F8">
        <w:rPr>
          <w:b/>
          <w:bCs/>
          <w:lang w:val="en-US"/>
        </w:rPr>
        <w:t>Điều 1.</w:t>
      </w:r>
      <w:r w:rsidRPr="009322F8">
        <w:rPr>
          <w:lang w:val="en-US"/>
        </w:rPr>
        <w:t xml:space="preserve"> Ban hành kèm theo Quyết định này Quy trình nộp khóa luận tốt nghiệp sau khi bảo vệ trước Hội đồng bảo vệ khóa luận tốt nghiệp của Trường Đại học Công nghệ Thông tin.</w:t>
      </w:r>
    </w:p>
    <w:p w14:paraId="1EB4D1FB" w14:textId="77777777" w:rsidR="009322F8" w:rsidRPr="009322F8" w:rsidRDefault="009322F8" w:rsidP="009322F8">
      <w:pPr>
        <w:rPr>
          <w:lang w:val="en-US"/>
        </w:rPr>
      </w:pPr>
      <w:r w:rsidRPr="009322F8">
        <w:rPr>
          <w:b/>
          <w:bCs/>
          <w:lang w:val="en-US"/>
        </w:rPr>
        <w:t>Điều 2.</w:t>
      </w:r>
      <w:r w:rsidRPr="009322F8">
        <w:rPr>
          <w:lang w:val="en-US"/>
        </w:rPr>
        <w:t xml:space="preserve"> Quyết định có hiệu lực thi hành kể từ ngày ký. Các quy định, thông báo trước đây trái với Quyết định này đều bãi bỏ.</w:t>
      </w:r>
    </w:p>
    <w:p w14:paraId="19E85723" w14:textId="77777777" w:rsidR="009322F8" w:rsidRPr="009322F8" w:rsidRDefault="009322F8" w:rsidP="009322F8">
      <w:pPr>
        <w:rPr>
          <w:lang w:val="en-US"/>
        </w:rPr>
      </w:pPr>
      <w:r w:rsidRPr="009322F8">
        <w:rPr>
          <w:b/>
          <w:bCs/>
          <w:lang w:val="en-US"/>
        </w:rPr>
        <w:t>Điều 3.</w:t>
      </w:r>
      <w:r w:rsidRPr="009322F8">
        <w:rPr>
          <w:lang w:val="en-US"/>
        </w:rPr>
        <w:t xml:space="preserve"> Các Ông/Bà Trưởng các Phòng, Ban, Khoa có liên quan chịu trách nhiệm thi hành Quyết định này.</w:t>
      </w:r>
    </w:p>
    <w:p w14:paraId="0163A21A" w14:textId="77777777" w:rsidR="009322F8" w:rsidRPr="009322F8" w:rsidRDefault="009322F8" w:rsidP="009322F8">
      <w:pPr>
        <w:rPr>
          <w:lang w:val="en-US"/>
        </w:rPr>
      </w:pPr>
      <w:r w:rsidRPr="009322F8">
        <w:rPr>
          <w:lang w:val="en-US"/>
        </w:rPr>
        <w:pict w14:anchorId="20EC785D">
          <v:rect id="_x0000_i1038" style="width:0;height:1.5pt" o:hralign="center" o:hrstd="t" o:hr="t" fillcolor="#a0a0a0" stroked="f"/>
        </w:pict>
      </w:r>
    </w:p>
    <w:p w14:paraId="664E5E64" w14:textId="77777777" w:rsidR="009322F8" w:rsidRPr="009322F8" w:rsidRDefault="009322F8" w:rsidP="009322F8">
      <w:pPr>
        <w:rPr>
          <w:lang w:val="en-US"/>
        </w:rPr>
      </w:pPr>
      <w:r w:rsidRPr="009322F8">
        <w:rPr>
          <w:b/>
          <w:bCs/>
          <w:lang w:val="en-US"/>
        </w:rPr>
        <w:t>QUY TRÌNH NỘP KHÓA LUẬN TỐT NGHIỆP SAU KHI BẢO VỆ TRƯỚC HỘI ĐỒNG BẢO VỆ KHÓA LUẬN TỐT NGHIỆP</w:t>
      </w:r>
    </w:p>
    <w:p w14:paraId="6787FCD7" w14:textId="77777777" w:rsidR="009322F8" w:rsidRPr="009322F8" w:rsidRDefault="009322F8" w:rsidP="009322F8">
      <w:pPr>
        <w:rPr>
          <w:lang w:val="en-US"/>
        </w:rPr>
      </w:pPr>
      <w:r w:rsidRPr="009322F8">
        <w:rPr>
          <w:b/>
          <w:bCs/>
          <w:lang w:val="en-US"/>
        </w:rPr>
        <w:t>(Ban hành kèm theo Quyết định số: 583/QĐ-ĐHCNTT, ngày 12 tháng 6 năm 2023)</w:t>
      </w:r>
    </w:p>
    <w:p w14:paraId="66FBB997" w14:textId="77777777" w:rsidR="009322F8" w:rsidRPr="009322F8" w:rsidRDefault="009322F8" w:rsidP="009322F8">
      <w:pPr>
        <w:rPr>
          <w:lang w:val="en-US"/>
        </w:rPr>
      </w:pPr>
      <w:r w:rsidRPr="009322F8">
        <w:rPr>
          <w:b/>
          <w:bCs/>
          <w:lang w:val="en-US"/>
        </w:rPr>
        <w:t>I. MỤC ĐÍCH</w:t>
      </w:r>
    </w:p>
    <w:p w14:paraId="620BCEDD" w14:textId="77777777" w:rsidR="009322F8" w:rsidRPr="009322F8" w:rsidRDefault="009322F8" w:rsidP="009322F8">
      <w:pPr>
        <w:rPr>
          <w:lang w:val="en-US"/>
        </w:rPr>
      </w:pPr>
      <w:r w:rsidRPr="009322F8">
        <w:rPr>
          <w:lang w:val="en-US"/>
        </w:rPr>
        <w:t>Quy trình này nhằm chuẩn hóa việc nộp khóa luận tốt nghiệp (KLTN) sau khi sinh viên bảo vệ trước Hội đồng, đảm bảo sự phối hợp đồng bộ, kịp thời, chính xác giữa các đơn vị liên quan.</w:t>
      </w:r>
    </w:p>
    <w:p w14:paraId="7A0BDB88" w14:textId="77777777" w:rsidR="009322F8" w:rsidRPr="009322F8" w:rsidRDefault="009322F8" w:rsidP="009322F8">
      <w:pPr>
        <w:rPr>
          <w:lang w:val="en-US"/>
        </w:rPr>
      </w:pPr>
      <w:r w:rsidRPr="009322F8">
        <w:rPr>
          <w:b/>
          <w:bCs/>
          <w:lang w:val="en-US"/>
        </w:rPr>
        <w:t>II. PHẠM VI ÁP DỤNG</w:t>
      </w:r>
    </w:p>
    <w:p w14:paraId="33F1FC26" w14:textId="77777777" w:rsidR="009322F8" w:rsidRPr="009322F8" w:rsidRDefault="009322F8" w:rsidP="009322F8">
      <w:pPr>
        <w:rPr>
          <w:lang w:val="en-US"/>
        </w:rPr>
      </w:pPr>
      <w:r w:rsidRPr="009322F8">
        <w:rPr>
          <w:lang w:val="en-US"/>
        </w:rPr>
        <w:t>Áp dụng cho Phòng Đào tạo Đại học (P.ĐTĐH), Văn phòng Các chương trình Đặc biệt (VPĐB), các Khoa, sinh viên hệ chính quy (văn bằng 1, văn bằng 2, liên thông, liên kết quốc tế) và các đơn vị liên quan kể từ học kỳ 2 năm học 2022-2023.</w:t>
      </w:r>
    </w:p>
    <w:p w14:paraId="65630E80" w14:textId="77777777" w:rsidR="009322F8" w:rsidRPr="009322F8" w:rsidRDefault="009322F8" w:rsidP="009322F8">
      <w:pPr>
        <w:rPr>
          <w:lang w:val="en-US"/>
        </w:rPr>
      </w:pPr>
      <w:r w:rsidRPr="009322F8">
        <w:rPr>
          <w:b/>
          <w:bCs/>
          <w:lang w:val="en-US"/>
        </w:rPr>
        <w:t>III. GIẢI THÍCH TỪ NGỮ</w:t>
      </w:r>
    </w:p>
    <w:p w14:paraId="24303665" w14:textId="77777777" w:rsidR="009322F8" w:rsidRPr="009322F8" w:rsidRDefault="009322F8" w:rsidP="009322F8">
      <w:pPr>
        <w:numPr>
          <w:ilvl w:val="0"/>
          <w:numId w:val="1"/>
        </w:numPr>
        <w:rPr>
          <w:lang w:val="en-US"/>
        </w:rPr>
      </w:pPr>
      <w:r w:rsidRPr="009322F8">
        <w:rPr>
          <w:b/>
          <w:bCs/>
          <w:lang w:val="en-US"/>
        </w:rPr>
        <w:t>t</w:t>
      </w:r>
      <w:r w:rsidRPr="009322F8">
        <w:rPr>
          <w:lang w:val="en-US"/>
        </w:rPr>
        <w:t>: Ngày bảo vệ KLTN.</w:t>
      </w:r>
    </w:p>
    <w:p w14:paraId="68A377C3" w14:textId="77777777" w:rsidR="009322F8" w:rsidRPr="009322F8" w:rsidRDefault="009322F8" w:rsidP="009322F8">
      <w:pPr>
        <w:numPr>
          <w:ilvl w:val="0"/>
          <w:numId w:val="1"/>
        </w:numPr>
        <w:rPr>
          <w:lang w:val="en-US"/>
        </w:rPr>
      </w:pPr>
      <w:r w:rsidRPr="009322F8">
        <w:rPr>
          <w:lang w:val="en-US"/>
        </w:rPr>
        <w:t>Các mốc thời gian (t+1, t+14, t+17) tính theo đơn vị ngày.</w:t>
      </w:r>
    </w:p>
    <w:p w14:paraId="62366115" w14:textId="77777777" w:rsidR="009322F8" w:rsidRPr="009322F8" w:rsidRDefault="009322F8" w:rsidP="009322F8">
      <w:pPr>
        <w:rPr>
          <w:lang w:val="en-US"/>
        </w:rPr>
      </w:pPr>
      <w:r w:rsidRPr="009322F8">
        <w:rPr>
          <w:b/>
          <w:bCs/>
          <w:lang w:val="en-US"/>
        </w:rPr>
        <w:t>IV. QUY TRÌNH PHỐI HỢP</w:t>
      </w:r>
    </w:p>
    <w:p w14:paraId="5B375C63" w14:textId="77777777" w:rsidR="009322F8" w:rsidRPr="009322F8" w:rsidRDefault="009322F8" w:rsidP="009322F8">
      <w:pPr>
        <w:rPr>
          <w:lang w:val="en-US"/>
        </w:rPr>
      </w:pPr>
      <w:r w:rsidRPr="009322F8">
        <w:rPr>
          <w:b/>
          <w:bCs/>
          <w:lang w:val="en-US"/>
        </w:rPr>
        <w:t>Bước 1: Sinh viên nộp báo cáo KLTN</w:t>
      </w:r>
      <w:r w:rsidRPr="009322F8">
        <w:rPr>
          <w:lang w:val="en-US"/>
        </w:rPr>
        <w:t xml:space="preserve"> </w:t>
      </w:r>
      <w:r w:rsidRPr="009322F8">
        <w:rPr>
          <w:i/>
          <w:iCs/>
          <w:lang w:val="en-US"/>
        </w:rPr>
        <w:t>(Thời điểm: t + 1)</w:t>
      </w:r>
    </w:p>
    <w:p w14:paraId="75E0222B" w14:textId="77777777" w:rsidR="009322F8" w:rsidRPr="009322F8" w:rsidRDefault="009322F8" w:rsidP="009322F8">
      <w:pPr>
        <w:numPr>
          <w:ilvl w:val="0"/>
          <w:numId w:val="2"/>
        </w:numPr>
        <w:rPr>
          <w:lang w:val="en-US"/>
        </w:rPr>
      </w:pPr>
      <w:r w:rsidRPr="009322F8">
        <w:rPr>
          <w:lang w:val="en-US"/>
        </w:rPr>
        <w:t>Tất cả sinh viên đã bảo vệ có kết quả Đạt (kể cả trường hợp phải chỉnh sửa) truy cập Cổng thông tin đào tạo (</w:t>
      </w:r>
      <w:hyperlink r:id="rId5" w:tgtFrame="_blank" w:history="1">
        <w:r w:rsidRPr="009322F8">
          <w:rPr>
            <w:rStyle w:val="Hyperlink"/>
            <w:lang w:val="en-US"/>
          </w:rPr>
          <w:t>https://daa.uit.edu.vn</w:t>
        </w:r>
      </w:hyperlink>
      <w:r w:rsidRPr="009322F8">
        <w:rPr>
          <w:lang w:val="en-US"/>
        </w:rPr>
        <w:t xml:space="preserve">), chọn mục </w:t>
      </w:r>
      <w:r w:rsidRPr="009322F8">
        <w:rPr>
          <w:b/>
          <w:bCs/>
          <w:lang w:val="en-US"/>
        </w:rPr>
        <w:t>Sinh viên =&gt; Nộp KLTN</w:t>
      </w:r>
      <w:r w:rsidRPr="009322F8">
        <w:rPr>
          <w:lang w:val="en-US"/>
        </w:rPr>
        <w:t>.</w:t>
      </w:r>
    </w:p>
    <w:p w14:paraId="328BD484" w14:textId="77777777" w:rsidR="009322F8" w:rsidRPr="009322F8" w:rsidRDefault="009322F8" w:rsidP="009322F8">
      <w:pPr>
        <w:numPr>
          <w:ilvl w:val="0"/>
          <w:numId w:val="2"/>
        </w:numPr>
        <w:rPr>
          <w:lang w:val="en-US"/>
        </w:rPr>
      </w:pPr>
      <w:r w:rsidRPr="009322F8">
        <w:rPr>
          <w:lang w:val="en-US"/>
        </w:rPr>
        <w:t>Nhập thông tin và upload các tập tin sau:</w:t>
      </w:r>
    </w:p>
    <w:p w14:paraId="3964A066" w14:textId="77777777" w:rsidR="009322F8" w:rsidRPr="009322F8" w:rsidRDefault="009322F8" w:rsidP="009322F8">
      <w:pPr>
        <w:numPr>
          <w:ilvl w:val="1"/>
          <w:numId w:val="2"/>
        </w:numPr>
        <w:rPr>
          <w:lang w:val="en-US"/>
        </w:rPr>
      </w:pPr>
      <w:r w:rsidRPr="009322F8">
        <w:rPr>
          <w:lang w:val="en-US"/>
        </w:rPr>
        <w:t>01 file báo cáo dạng .PDF (không đặt mật khẩu).</w:t>
      </w:r>
    </w:p>
    <w:p w14:paraId="646A37BA" w14:textId="77777777" w:rsidR="009322F8" w:rsidRPr="009322F8" w:rsidRDefault="009322F8" w:rsidP="009322F8">
      <w:pPr>
        <w:numPr>
          <w:ilvl w:val="1"/>
          <w:numId w:val="2"/>
        </w:numPr>
        <w:rPr>
          <w:lang w:val="en-US"/>
        </w:rPr>
      </w:pPr>
      <w:r w:rsidRPr="009322F8">
        <w:rPr>
          <w:lang w:val="en-US"/>
        </w:rPr>
        <w:t>01 file văn bản báo cáo dạng Microsoft Word hoặc Latex (không đặt mật khẩu).</w:t>
      </w:r>
    </w:p>
    <w:p w14:paraId="59E8D022" w14:textId="77777777" w:rsidR="009322F8" w:rsidRPr="009322F8" w:rsidRDefault="009322F8" w:rsidP="009322F8">
      <w:pPr>
        <w:numPr>
          <w:ilvl w:val="1"/>
          <w:numId w:val="2"/>
        </w:numPr>
        <w:rPr>
          <w:lang w:val="en-US"/>
        </w:rPr>
      </w:pPr>
      <w:r w:rsidRPr="009322F8">
        <w:rPr>
          <w:lang w:val="en-US"/>
        </w:rPr>
        <w:t>Tóm tắt báo cáo.</w:t>
      </w:r>
    </w:p>
    <w:p w14:paraId="538581F7" w14:textId="77777777" w:rsidR="009322F8" w:rsidRPr="009322F8" w:rsidRDefault="009322F8" w:rsidP="009322F8">
      <w:pPr>
        <w:numPr>
          <w:ilvl w:val="1"/>
          <w:numId w:val="2"/>
        </w:numPr>
        <w:rPr>
          <w:lang w:val="en-US"/>
        </w:rPr>
      </w:pPr>
      <w:r w:rsidRPr="009322F8">
        <w:rPr>
          <w:lang w:val="en-US"/>
        </w:rPr>
        <w:t>Danh sách từ khóa (tiếng Việt và tiếng Anh).</w:t>
      </w:r>
    </w:p>
    <w:p w14:paraId="43D7C3DC" w14:textId="77777777" w:rsidR="009322F8" w:rsidRPr="009322F8" w:rsidRDefault="009322F8" w:rsidP="009322F8">
      <w:pPr>
        <w:numPr>
          <w:ilvl w:val="0"/>
          <w:numId w:val="2"/>
        </w:numPr>
        <w:rPr>
          <w:lang w:val="en-US"/>
        </w:rPr>
      </w:pPr>
      <w:r w:rsidRPr="009322F8">
        <w:rPr>
          <w:lang w:val="en-US"/>
        </w:rPr>
        <w:t>Xác nhận nộp để hệ thống gửi email thông báo cho GVHD.</w:t>
      </w:r>
    </w:p>
    <w:p w14:paraId="4781B4AD" w14:textId="77777777" w:rsidR="009322F8" w:rsidRPr="009322F8" w:rsidRDefault="009322F8" w:rsidP="009322F8">
      <w:pPr>
        <w:rPr>
          <w:lang w:val="en-US"/>
        </w:rPr>
      </w:pPr>
      <w:r w:rsidRPr="009322F8">
        <w:rPr>
          <w:b/>
          <w:bCs/>
          <w:lang w:val="en-US"/>
        </w:rPr>
        <w:t>Bước 2: Giảng viên hướng dẫn (GVHD) kiểm tra, xác nhận</w:t>
      </w:r>
      <w:r w:rsidRPr="009322F8">
        <w:rPr>
          <w:lang w:val="en-US"/>
        </w:rPr>
        <w:t xml:space="preserve"> </w:t>
      </w:r>
      <w:r w:rsidRPr="009322F8">
        <w:rPr>
          <w:i/>
          <w:iCs/>
          <w:lang w:val="en-US"/>
        </w:rPr>
        <w:t>(Thời điểm: t + 1 đến trước t + 14)</w:t>
      </w:r>
    </w:p>
    <w:p w14:paraId="55FD1DF3" w14:textId="77777777" w:rsidR="009322F8" w:rsidRPr="009322F8" w:rsidRDefault="009322F8" w:rsidP="009322F8">
      <w:pPr>
        <w:numPr>
          <w:ilvl w:val="0"/>
          <w:numId w:val="3"/>
        </w:numPr>
        <w:rPr>
          <w:lang w:val="en-US"/>
        </w:rPr>
      </w:pPr>
      <w:r w:rsidRPr="009322F8">
        <w:rPr>
          <w:lang w:val="en-US"/>
        </w:rPr>
        <w:t>GVHD nhận email, truy cập Cổng thông tin (</w:t>
      </w:r>
      <w:hyperlink r:id="rId6" w:tgtFrame="_blank" w:history="1">
        <w:r w:rsidRPr="009322F8">
          <w:rPr>
            <w:rStyle w:val="Hyperlink"/>
            <w:lang w:val="en-US"/>
          </w:rPr>
          <w:t>https://daa.uit.edu.vn/giangvien</w:t>
        </w:r>
      </w:hyperlink>
      <w:r w:rsidRPr="009322F8">
        <w:rPr>
          <w:lang w:val="en-US"/>
        </w:rPr>
        <w:t>) để kiểm tra:</w:t>
      </w:r>
    </w:p>
    <w:p w14:paraId="6A72C998" w14:textId="77777777" w:rsidR="009322F8" w:rsidRPr="009322F8" w:rsidRDefault="009322F8" w:rsidP="009322F8">
      <w:pPr>
        <w:numPr>
          <w:ilvl w:val="1"/>
          <w:numId w:val="3"/>
        </w:numPr>
        <w:rPr>
          <w:lang w:val="en-US"/>
        </w:rPr>
      </w:pPr>
      <w:r w:rsidRPr="009322F8">
        <w:rPr>
          <w:lang w:val="en-US"/>
        </w:rPr>
        <w:t>Thể thức báo cáo đúng quy định.</w:t>
      </w:r>
    </w:p>
    <w:p w14:paraId="50ACAFA6" w14:textId="77777777" w:rsidR="009322F8" w:rsidRPr="009322F8" w:rsidRDefault="009322F8" w:rsidP="009322F8">
      <w:pPr>
        <w:numPr>
          <w:ilvl w:val="1"/>
          <w:numId w:val="3"/>
        </w:numPr>
        <w:rPr>
          <w:lang w:val="en-US"/>
        </w:rPr>
      </w:pPr>
      <w:r w:rsidRPr="009322F8">
        <w:rPr>
          <w:lang w:val="en-US"/>
        </w:rPr>
        <w:t>Nội dung đã chỉnh sửa theo góp ý của Phản biện và Hội đồng (nếu có).</w:t>
      </w:r>
    </w:p>
    <w:p w14:paraId="0BDB4E92" w14:textId="77777777" w:rsidR="009322F8" w:rsidRPr="009322F8" w:rsidRDefault="009322F8" w:rsidP="009322F8">
      <w:pPr>
        <w:numPr>
          <w:ilvl w:val="0"/>
          <w:numId w:val="3"/>
        </w:numPr>
        <w:rPr>
          <w:lang w:val="en-US"/>
        </w:rPr>
      </w:pPr>
      <w:r w:rsidRPr="009322F8">
        <w:rPr>
          <w:lang w:val="en-US"/>
        </w:rPr>
        <w:t>Nếu đạt: Xác nhận trên hệ thống.</w:t>
      </w:r>
    </w:p>
    <w:p w14:paraId="7761F3A7" w14:textId="77777777" w:rsidR="009322F8" w:rsidRPr="009322F8" w:rsidRDefault="009322F8" w:rsidP="009322F8">
      <w:pPr>
        <w:numPr>
          <w:ilvl w:val="0"/>
          <w:numId w:val="3"/>
        </w:numPr>
        <w:rPr>
          <w:lang w:val="en-US"/>
        </w:rPr>
      </w:pPr>
      <w:r w:rsidRPr="009322F8">
        <w:rPr>
          <w:lang w:val="en-US"/>
        </w:rPr>
        <w:t>Nếu chưa đạt: Yêu cầu SV chỉnh sửa và nộp lại.</w:t>
      </w:r>
    </w:p>
    <w:p w14:paraId="03CD4BDA" w14:textId="77777777" w:rsidR="009322F8" w:rsidRPr="009322F8" w:rsidRDefault="009322F8" w:rsidP="009322F8">
      <w:pPr>
        <w:numPr>
          <w:ilvl w:val="0"/>
          <w:numId w:val="3"/>
        </w:numPr>
        <w:rPr>
          <w:lang w:val="en-US"/>
        </w:rPr>
      </w:pPr>
      <w:r w:rsidRPr="009322F8">
        <w:rPr>
          <w:i/>
          <w:iCs/>
          <w:lang w:val="en-US"/>
        </w:rPr>
        <w:lastRenderedPageBreak/>
        <w:t>Lưu ý: Từ thời điểm t + 14 trở đi, nếu KLTN chưa đạt yêu cầu sẽ bị điểm 0.</w:t>
      </w:r>
    </w:p>
    <w:p w14:paraId="75E3992C" w14:textId="77777777" w:rsidR="009322F8" w:rsidRPr="009322F8" w:rsidRDefault="009322F8" w:rsidP="009322F8">
      <w:pPr>
        <w:rPr>
          <w:lang w:val="en-US"/>
        </w:rPr>
      </w:pPr>
      <w:r w:rsidRPr="009322F8">
        <w:rPr>
          <w:b/>
          <w:bCs/>
          <w:lang w:val="en-US"/>
        </w:rPr>
        <w:t>Bước 3: Khoa kiểm tra, nhập điểm và nộp bảng điểm</w:t>
      </w:r>
      <w:r w:rsidRPr="009322F8">
        <w:rPr>
          <w:lang w:val="en-US"/>
        </w:rPr>
        <w:t xml:space="preserve"> </w:t>
      </w:r>
      <w:r w:rsidRPr="009322F8">
        <w:rPr>
          <w:i/>
          <w:iCs/>
          <w:lang w:val="en-US"/>
        </w:rPr>
        <w:t>(Thời điểm: Trước t + 17)</w:t>
      </w:r>
    </w:p>
    <w:p w14:paraId="377828EB" w14:textId="77777777" w:rsidR="009322F8" w:rsidRPr="009322F8" w:rsidRDefault="009322F8" w:rsidP="009322F8">
      <w:pPr>
        <w:numPr>
          <w:ilvl w:val="0"/>
          <w:numId w:val="4"/>
        </w:numPr>
        <w:rPr>
          <w:lang w:val="en-US"/>
        </w:rPr>
      </w:pPr>
      <w:r w:rsidRPr="009322F8">
        <w:rPr>
          <w:lang w:val="en-US"/>
        </w:rPr>
        <w:t>Đối với KLTN được GVHD xác nhận đạt yêu cầu: Điểm nhập là điểm do Hội đồng chấm.</w:t>
      </w:r>
    </w:p>
    <w:p w14:paraId="17C683A2" w14:textId="77777777" w:rsidR="009322F8" w:rsidRPr="009322F8" w:rsidRDefault="009322F8" w:rsidP="009322F8">
      <w:pPr>
        <w:numPr>
          <w:ilvl w:val="0"/>
          <w:numId w:val="4"/>
        </w:numPr>
        <w:rPr>
          <w:lang w:val="en-US"/>
        </w:rPr>
      </w:pPr>
      <w:r w:rsidRPr="009322F8">
        <w:rPr>
          <w:lang w:val="en-US"/>
        </w:rPr>
        <w:t>Đối với KLTN không hợp lệ/không đạt yêu cầu: Điểm là 0.</w:t>
      </w:r>
    </w:p>
    <w:p w14:paraId="35B4A389" w14:textId="77777777" w:rsidR="009322F8" w:rsidRPr="009322F8" w:rsidRDefault="009322F8" w:rsidP="009322F8">
      <w:pPr>
        <w:numPr>
          <w:ilvl w:val="0"/>
          <w:numId w:val="4"/>
        </w:numPr>
        <w:rPr>
          <w:lang w:val="en-US"/>
        </w:rPr>
      </w:pPr>
      <w:r w:rsidRPr="009322F8">
        <w:rPr>
          <w:lang w:val="en-US"/>
        </w:rPr>
        <w:t>Khoa nhập điểm lên hệ thống và nộp bảng điểm giấy cho P.ĐTĐH (đối với chương trình đại trà, chuẩn, văn bằng 2, liên thông) hoặc VPĐB (đối với các chương trình còn lại).</w:t>
      </w:r>
    </w:p>
    <w:p w14:paraId="6DF295C2" w14:textId="77777777" w:rsidR="009322F8" w:rsidRPr="009322F8" w:rsidRDefault="009322F8" w:rsidP="009322F8">
      <w:pPr>
        <w:numPr>
          <w:ilvl w:val="0"/>
          <w:numId w:val="4"/>
        </w:numPr>
        <w:rPr>
          <w:lang w:val="en-US"/>
        </w:rPr>
      </w:pPr>
      <w:r w:rsidRPr="009322F8">
        <w:rPr>
          <w:lang w:val="en-US"/>
        </w:rPr>
        <w:t xml:space="preserve">Quy trình kết thúc tại thời điểm t + 17. </w:t>
      </w:r>
      <w:r w:rsidRPr="009322F8">
        <w:rPr>
          <w:vertAlign w:val="superscript"/>
          <w:lang w:val="en-US"/>
        </w:rPr>
        <w:t>1</w:t>
      </w:r>
    </w:p>
    <w:p w14:paraId="0000009D" w14:textId="77777777" w:rsidR="005A3856" w:rsidRPr="009322F8" w:rsidRDefault="005A3856" w:rsidP="009322F8"/>
    <w:sectPr w:rsidR="005A3856" w:rsidRPr="009322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CBCEFB-AB88-4B8E-A725-85DE25D1FEB1}"/>
  </w:font>
  <w:font w:name="Cambria">
    <w:panose1 w:val="02040503050406030204"/>
    <w:charset w:val="00"/>
    <w:family w:val="roman"/>
    <w:pitch w:val="variable"/>
    <w:sig w:usb0="E00006FF" w:usb1="420024FF" w:usb2="02000000" w:usb3="00000000" w:csb0="0000019F" w:csb1="00000000"/>
    <w:embedRegular r:id="rId2" w:fontKey="{942D7830-816C-45AC-B022-86FF791267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748"/>
    <w:multiLevelType w:val="multilevel"/>
    <w:tmpl w:val="FF3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B5A43"/>
    <w:multiLevelType w:val="multilevel"/>
    <w:tmpl w:val="FF32C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65772"/>
    <w:multiLevelType w:val="multilevel"/>
    <w:tmpl w:val="F2B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70848"/>
    <w:multiLevelType w:val="multilevel"/>
    <w:tmpl w:val="D0CC9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061204">
    <w:abstractNumId w:val="0"/>
  </w:num>
  <w:num w:numId="2" w16cid:durableId="1701391957">
    <w:abstractNumId w:val="3"/>
  </w:num>
  <w:num w:numId="3" w16cid:durableId="208693569">
    <w:abstractNumId w:val="1"/>
  </w:num>
  <w:num w:numId="4" w16cid:durableId="685331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856"/>
    <w:rsid w:val="005A3856"/>
    <w:rsid w:val="009322F8"/>
    <w:rsid w:val="00CF0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087A19-75C4-4965-938C-3AB26AA69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9322F8"/>
    <w:rPr>
      <w:color w:val="0000FF" w:themeColor="hyperlink"/>
      <w:u w:val="single"/>
    </w:rPr>
  </w:style>
  <w:style w:type="character" w:styleId="UnresolvedMention">
    <w:name w:val="Unresolved Mention"/>
    <w:basedOn w:val="DefaultParagraphFont"/>
    <w:uiPriority w:val="99"/>
    <w:semiHidden/>
    <w:unhideWhenUsed/>
    <w:rsid w:val="00932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a.uit.edu.vn/giangvien" TargetMode="External"/><Relationship Id="rId5" Type="http://schemas.openxmlformats.org/officeDocument/2006/relationships/hyperlink" Target="https://daa.uit.edu.v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2025-11-24T18:10:00Z</dcterms:created>
  <dcterms:modified xsi:type="dcterms:W3CDTF">2025-11-24T18:10:00Z</dcterms:modified>
</cp:coreProperties>
</file>