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C16D8" w14:textId="19947F3A" w:rsidR="00924BC9" w:rsidRPr="00B971FF" w:rsidRDefault="00BB228F" w:rsidP="00BB228F">
      <w:pPr>
        <w:pStyle w:val="KeinLeerraum"/>
        <w:numPr>
          <w:ilvl w:val="0"/>
          <w:numId w:val="1"/>
        </w:numPr>
        <w:rPr>
          <w:b/>
          <w:sz w:val="24"/>
        </w:rPr>
      </w:pPr>
      <w:r w:rsidRPr="00B971FF">
        <w:rPr>
          <w:b/>
          <w:sz w:val="24"/>
        </w:rPr>
        <w:t>Highlevel Requirements:</w:t>
      </w:r>
    </w:p>
    <w:p w14:paraId="7CF00339" w14:textId="429FDE94" w:rsidR="0088023A" w:rsidRDefault="0088023A" w:rsidP="0088023A">
      <w:pPr>
        <w:pStyle w:val="KeinLeerraum"/>
        <w:numPr>
          <w:ilvl w:val="0"/>
          <w:numId w:val="4"/>
        </w:numPr>
      </w:pPr>
      <w:r>
        <w:t>Überwachen des Blutzuckerspiegels</w:t>
      </w:r>
      <w:r w:rsidR="009B2FFC">
        <w:t xml:space="preserve"> (via anzeigen auf Display)</w:t>
      </w:r>
    </w:p>
    <w:p w14:paraId="1EB89EEA" w14:textId="296A1E92" w:rsidR="0088023A" w:rsidRDefault="0088023A" w:rsidP="0088023A">
      <w:pPr>
        <w:pStyle w:val="KeinLeerraum"/>
        <w:numPr>
          <w:ilvl w:val="0"/>
          <w:numId w:val="4"/>
        </w:numPr>
      </w:pPr>
      <w:r>
        <w:t>User wird benachrichtigt bei Unterschreitung des Wertes</w:t>
      </w:r>
    </w:p>
    <w:p w14:paraId="67239257" w14:textId="028609D8" w:rsidR="009B2FFC" w:rsidRDefault="009B2FFC" w:rsidP="0088023A">
      <w:pPr>
        <w:pStyle w:val="KeinLeerraum"/>
        <w:numPr>
          <w:ilvl w:val="0"/>
          <w:numId w:val="4"/>
        </w:numPr>
      </w:pPr>
      <w:r>
        <w:t>User wird benachrichtigt, wenn Insulin und/oder Akku gewechselt werden muss.</w:t>
      </w:r>
    </w:p>
    <w:p w14:paraId="4C7B1546" w14:textId="28EBF400" w:rsidR="00BB228F" w:rsidRDefault="00BB228F" w:rsidP="00BB228F">
      <w:pPr>
        <w:pStyle w:val="KeinLeerraum"/>
      </w:pPr>
    </w:p>
    <w:p w14:paraId="7EFC681B" w14:textId="3432D848" w:rsidR="00BB228F" w:rsidRDefault="00BB228F" w:rsidP="00BB228F">
      <w:pPr>
        <w:pStyle w:val="KeinLeerraum"/>
      </w:pPr>
    </w:p>
    <w:p w14:paraId="27CAD0CD" w14:textId="1C7ECA42" w:rsidR="00BB228F" w:rsidRPr="00B971FF" w:rsidRDefault="00BB228F" w:rsidP="00BB228F">
      <w:pPr>
        <w:pStyle w:val="KeinLeerraum"/>
        <w:numPr>
          <w:ilvl w:val="0"/>
          <w:numId w:val="1"/>
        </w:numPr>
        <w:rPr>
          <w:b/>
        </w:rPr>
      </w:pPr>
      <w:r w:rsidRPr="00B971FF">
        <w:rPr>
          <w:b/>
          <w:sz w:val="24"/>
        </w:rPr>
        <w:t>Highlevel system requirements:</w:t>
      </w:r>
    </w:p>
    <w:p w14:paraId="47221757" w14:textId="172FC23B" w:rsidR="00BB228F" w:rsidRDefault="00B971FF" w:rsidP="00B971FF">
      <w:pPr>
        <w:pStyle w:val="KeinLeerraum"/>
        <w:numPr>
          <w:ilvl w:val="0"/>
          <w:numId w:val="6"/>
        </w:numPr>
      </w:pPr>
      <w:r>
        <w:t xml:space="preserve">Messung </w:t>
      </w:r>
      <w:r w:rsidR="009B2FFC">
        <w:t>intervallmässig durchführen</w:t>
      </w:r>
    </w:p>
    <w:p w14:paraId="7CDC45AE" w14:textId="77777777" w:rsidR="009B2FFC" w:rsidRDefault="009B2FFC" w:rsidP="009B2FFC">
      <w:pPr>
        <w:pStyle w:val="KeinLeerraum"/>
        <w:numPr>
          <w:ilvl w:val="0"/>
          <w:numId w:val="6"/>
        </w:numPr>
      </w:pPr>
      <w:r>
        <w:t>Pumpe wird ausgelöst bei Überschreitung des Wertes</w:t>
      </w:r>
    </w:p>
    <w:p w14:paraId="539C00B5" w14:textId="77777777" w:rsidR="009B2FFC" w:rsidRDefault="009B2FFC" w:rsidP="009B2FFC">
      <w:pPr>
        <w:pStyle w:val="KeinLeerraum"/>
        <w:numPr>
          <w:ilvl w:val="0"/>
          <w:numId w:val="6"/>
        </w:numPr>
      </w:pPr>
      <w:r>
        <w:t>Pumpe macht Sicherheitschecks bezüglich Funktionalität</w:t>
      </w:r>
    </w:p>
    <w:p w14:paraId="782EA609" w14:textId="1BC6B49E" w:rsidR="00BB228F" w:rsidRDefault="00BB228F" w:rsidP="00BB228F">
      <w:pPr>
        <w:pStyle w:val="KeinLeerraum"/>
      </w:pPr>
    </w:p>
    <w:p w14:paraId="310BC7DF" w14:textId="77777777" w:rsidR="00B971FF" w:rsidRDefault="00B971FF" w:rsidP="00BB228F">
      <w:pPr>
        <w:pStyle w:val="KeinLeerraum"/>
      </w:pPr>
    </w:p>
    <w:p w14:paraId="2F449338" w14:textId="7F664310" w:rsidR="00BB228F" w:rsidRPr="00B971FF" w:rsidRDefault="00BB228F" w:rsidP="00BB228F">
      <w:pPr>
        <w:pStyle w:val="KeinLeerraum"/>
        <w:numPr>
          <w:ilvl w:val="0"/>
          <w:numId w:val="1"/>
        </w:numPr>
        <w:rPr>
          <w:b/>
          <w:sz w:val="24"/>
        </w:rPr>
      </w:pPr>
      <w:r w:rsidRPr="00B971FF">
        <w:rPr>
          <w:b/>
          <w:sz w:val="24"/>
        </w:rPr>
        <w:t>Split Requirements into</w:t>
      </w:r>
    </w:p>
    <w:p w14:paraId="1127C975" w14:textId="77777777" w:rsidR="00BB228F" w:rsidRDefault="00BB228F" w:rsidP="00BB228F">
      <w:pPr>
        <w:pStyle w:val="KeinLeerraum"/>
      </w:pPr>
    </w:p>
    <w:p w14:paraId="6DD1F744" w14:textId="403B72BC" w:rsidR="00BB228F" w:rsidRPr="00B971FF" w:rsidRDefault="00BB228F" w:rsidP="00BB228F">
      <w:pPr>
        <w:pStyle w:val="KeinLeerraum"/>
        <w:numPr>
          <w:ilvl w:val="1"/>
          <w:numId w:val="1"/>
        </w:numPr>
        <w:rPr>
          <w:b/>
        </w:rPr>
      </w:pPr>
      <w:r w:rsidRPr="00B971FF">
        <w:rPr>
          <w:b/>
        </w:rPr>
        <w:t>Functional:</w:t>
      </w:r>
    </w:p>
    <w:p w14:paraId="43AD783A" w14:textId="29F48713" w:rsidR="00BB228F" w:rsidRDefault="00BB228F" w:rsidP="00BB228F">
      <w:pPr>
        <w:pStyle w:val="KeinLeerraum"/>
        <w:numPr>
          <w:ilvl w:val="0"/>
          <w:numId w:val="2"/>
        </w:numPr>
      </w:pPr>
      <w:r>
        <w:t>Überwachen des Blutzuckerspiegels</w:t>
      </w:r>
      <w:r w:rsidR="009B2FFC">
        <w:t xml:space="preserve"> </w:t>
      </w:r>
      <w:r w:rsidR="009B2FFC">
        <w:t>(via anzeigen auf Display)</w:t>
      </w:r>
    </w:p>
    <w:p w14:paraId="1EAB69F7" w14:textId="6F8BB6DF" w:rsidR="00BB228F" w:rsidRDefault="00BB228F" w:rsidP="00BB228F">
      <w:pPr>
        <w:pStyle w:val="KeinLeerraum"/>
        <w:numPr>
          <w:ilvl w:val="0"/>
          <w:numId w:val="2"/>
        </w:numPr>
      </w:pPr>
      <w:r>
        <w:t xml:space="preserve">User wird benachrichtigt bei </w:t>
      </w:r>
      <w:r w:rsidR="005B5BBF">
        <w:t>Unterschreitung des Wert</w:t>
      </w:r>
      <w:r w:rsidR="00AF2349">
        <w:t>e</w:t>
      </w:r>
      <w:r w:rsidR="005B5BBF">
        <w:t>s</w:t>
      </w:r>
    </w:p>
    <w:p w14:paraId="1804499C" w14:textId="730A5C81" w:rsidR="00BB228F" w:rsidRDefault="00BB228F" w:rsidP="00BB228F">
      <w:pPr>
        <w:pStyle w:val="KeinLeerraum"/>
        <w:numPr>
          <w:ilvl w:val="0"/>
          <w:numId w:val="2"/>
        </w:numPr>
      </w:pPr>
      <w:r>
        <w:t xml:space="preserve">Pumpe wird ausgelöst bei </w:t>
      </w:r>
      <w:r w:rsidR="005B5BBF">
        <w:t>Überschreitung</w:t>
      </w:r>
      <w:r w:rsidR="005B5BBF">
        <w:t xml:space="preserve"> des Wert</w:t>
      </w:r>
      <w:r w:rsidR="00AF2349">
        <w:t>e</w:t>
      </w:r>
      <w:r w:rsidR="005B5BBF">
        <w:t>s</w:t>
      </w:r>
    </w:p>
    <w:p w14:paraId="189232D0" w14:textId="687AF5ED" w:rsidR="00BB228F" w:rsidRDefault="00BB228F" w:rsidP="00BB228F">
      <w:pPr>
        <w:pStyle w:val="KeinLeerraum"/>
        <w:numPr>
          <w:ilvl w:val="0"/>
          <w:numId w:val="2"/>
        </w:numPr>
      </w:pPr>
      <w:r>
        <w:t xml:space="preserve">Pumpe kann sich mit </w:t>
      </w:r>
      <w:r w:rsidR="003E46E1">
        <w:t>«</w:t>
      </w:r>
      <w:r>
        <w:t>Empfänger</w:t>
      </w:r>
      <w:r w:rsidR="003E46E1">
        <w:t>»</w:t>
      </w:r>
      <w:r>
        <w:t xml:space="preserve"> verbinden für Datenupload (history)</w:t>
      </w:r>
    </w:p>
    <w:p w14:paraId="42641FE8" w14:textId="594ACE4C" w:rsidR="00BB228F" w:rsidRDefault="00BB228F" w:rsidP="00BB228F">
      <w:pPr>
        <w:pStyle w:val="KeinLeerraum"/>
        <w:numPr>
          <w:ilvl w:val="0"/>
          <w:numId w:val="2"/>
        </w:numPr>
      </w:pPr>
      <w:r>
        <w:t>Pumpe macht Sicherheitschecks bezüglich Funktionalität</w:t>
      </w:r>
    </w:p>
    <w:p w14:paraId="278375BE" w14:textId="50396920" w:rsidR="00BB228F" w:rsidRDefault="00BB228F" w:rsidP="00BB228F">
      <w:pPr>
        <w:pStyle w:val="KeinLeerraum"/>
      </w:pPr>
    </w:p>
    <w:p w14:paraId="7562AB97" w14:textId="655DB4F7" w:rsidR="00BB228F" w:rsidRDefault="00BB228F" w:rsidP="00BB228F">
      <w:pPr>
        <w:pStyle w:val="KeinLeerraum"/>
      </w:pPr>
    </w:p>
    <w:p w14:paraId="56F46456" w14:textId="637FB50B" w:rsidR="00BB228F" w:rsidRDefault="00BB228F" w:rsidP="00BB228F">
      <w:pPr>
        <w:pStyle w:val="KeinLeerraum"/>
        <w:numPr>
          <w:ilvl w:val="1"/>
          <w:numId w:val="1"/>
        </w:numPr>
      </w:pPr>
      <w:r w:rsidRPr="00B971FF">
        <w:rPr>
          <w:b/>
        </w:rPr>
        <w:t>Non-Functional</w:t>
      </w:r>
      <w:r>
        <w:t>:</w:t>
      </w:r>
    </w:p>
    <w:p w14:paraId="35515C2F" w14:textId="722E0D00" w:rsidR="00BB228F" w:rsidRDefault="00BB228F" w:rsidP="00BB228F">
      <w:pPr>
        <w:pStyle w:val="KeinLeerraum"/>
        <w:numPr>
          <w:ilvl w:val="2"/>
          <w:numId w:val="1"/>
        </w:numPr>
      </w:pPr>
      <w:r>
        <w:t>Der Akku hält für 7 Tage.</w:t>
      </w:r>
    </w:p>
    <w:p w14:paraId="6BB5AF89" w14:textId="6AC00778" w:rsidR="00BB228F" w:rsidRDefault="00BB228F" w:rsidP="00BB228F">
      <w:pPr>
        <w:pStyle w:val="KeinLeerraum"/>
        <w:numPr>
          <w:ilvl w:val="2"/>
          <w:numId w:val="1"/>
        </w:numPr>
      </w:pPr>
      <w:r>
        <w:t>Die Hülle ist wasserfest bis auf 2m.</w:t>
      </w:r>
    </w:p>
    <w:p w14:paraId="63EB7EB4" w14:textId="14494290" w:rsidR="00BB228F" w:rsidRDefault="00BB228F" w:rsidP="00BB228F">
      <w:pPr>
        <w:pStyle w:val="KeinLeerraum"/>
        <w:numPr>
          <w:ilvl w:val="2"/>
          <w:numId w:val="1"/>
        </w:numPr>
      </w:pPr>
      <w:r>
        <w:t>Die Grösse des Geräts passt in eine kleine Tasche.</w:t>
      </w:r>
    </w:p>
    <w:p w14:paraId="598B4E86" w14:textId="704D7238" w:rsidR="003E46E1" w:rsidRDefault="003E46E1" w:rsidP="00BB228F">
      <w:pPr>
        <w:pStyle w:val="KeinLeerraum"/>
        <w:numPr>
          <w:ilvl w:val="2"/>
          <w:numId w:val="1"/>
        </w:numPr>
      </w:pPr>
      <w:r>
        <w:t>Der Insulinbehälter ist wärmeresistent</w:t>
      </w:r>
    </w:p>
    <w:p w14:paraId="491BCC8C" w14:textId="1D83C740" w:rsidR="00BB228F" w:rsidRDefault="00BB228F" w:rsidP="00BB228F">
      <w:pPr>
        <w:pStyle w:val="KeinLeerraum"/>
      </w:pPr>
    </w:p>
    <w:p w14:paraId="66B247AD" w14:textId="79D231DC" w:rsidR="00BB228F" w:rsidRDefault="00BB228F" w:rsidP="00BB228F">
      <w:pPr>
        <w:pStyle w:val="KeinLeerraum"/>
      </w:pPr>
    </w:p>
    <w:p w14:paraId="76757708" w14:textId="61ADCA09" w:rsidR="00BB228F" w:rsidRDefault="00BB228F" w:rsidP="00BB228F">
      <w:pPr>
        <w:pStyle w:val="KeinLeerraum"/>
        <w:numPr>
          <w:ilvl w:val="1"/>
          <w:numId w:val="1"/>
        </w:numPr>
      </w:pPr>
      <w:r w:rsidRPr="00B971FF">
        <w:rPr>
          <w:b/>
        </w:rPr>
        <w:t>Domain</w:t>
      </w:r>
      <w:r>
        <w:t>:</w:t>
      </w:r>
    </w:p>
    <w:p w14:paraId="632CB82C" w14:textId="4FB9E4E8" w:rsidR="007E1ADA" w:rsidRDefault="007E1ADA" w:rsidP="007E1ADA">
      <w:pPr>
        <w:pStyle w:val="KeinLeerraum"/>
        <w:numPr>
          <w:ilvl w:val="2"/>
          <w:numId w:val="1"/>
        </w:numPr>
      </w:pPr>
      <w:r>
        <w:t>Insulin muss korrekt gelagert werden</w:t>
      </w:r>
    </w:p>
    <w:p w14:paraId="298F82D5" w14:textId="5F6B9216" w:rsidR="007E1ADA" w:rsidRDefault="00A67108" w:rsidP="007E1ADA">
      <w:pPr>
        <w:pStyle w:val="KeinLeerraum"/>
        <w:numPr>
          <w:ilvl w:val="2"/>
          <w:numId w:val="1"/>
        </w:numPr>
      </w:pPr>
      <w:r>
        <w:t xml:space="preserve">Pumpe muss korrekt eingesetzt </w:t>
      </w:r>
      <w:r w:rsidR="007E1ADA">
        <w:t>werden</w:t>
      </w:r>
    </w:p>
    <w:p w14:paraId="3CD04676" w14:textId="4AAC73FC" w:rsidR="00A67108" w:rsidRDefault="00A67108" w:rsidP="007E1ADA">
      <w:pPr>
        <w:pStyle w:val="KeinLeerraum"/>
        <w:numPr>
          <w:ilvl w:val="2"/>
          <w:numId w:val="1"/>
        </w:numPr>
      </w:pPr>
      <w:r>
        <w:t>Hygienevorschriften werden eingehalten</w:t>
      </w:r>
      <w:bookmarkStart w:id="0" w:name="_GoBack"/>
      <w:bookmarkEnd w:id="0"/>
    </w:p>
    <w:p w14:paraId="7FEB5572" w14:textId="0239F56C" w:rsidR="00BB228F" w:rsidRDefault="00BB228F" w:rsidP="00BB228F">
      <w:pPr>
        <w:pStyle w:val="KeinLeerraum"/>
      </w:pPr>
    </w:p>
    <w:p w14:paraId="0488DF38" w14:textId="11E8168E" w:rsidR="00BB228F" w:rsidRDefault="00BB228F" w:rsidP="00BB228F">
      <w:pPr>
        <w:pStyle w:val="KeinLeerraum"/>
      </w:pPr>
    </w:p>
    <w:p w14:paraId="0FB5FA54" w14:textId="53512E4F" w:rsidR="00BB228F" w:rsidRDefault="00BB228F" w:rsidP="00BB228F">
      <w:pPr>
        <w:pStyle w:val="KeinLeerraum"/>
      </w:pPr>
    </w:p>
    <w:p w14:paraId="6C6A8153" w14:textId="4CF02F9C" w:rsidR="00BB228F" w:rsidRDefault="00BB228F" w:rsidP="00BB228F">
      <w:pPr>
        <w:pStyle w:val="KeinLeerraum"/>
      </w:pPr>
    </w:p>
    <w:p w14:paraId="355F4139" w14:textId="22560179" w:rsidR="00BB228F" w:rsidRDefault="00BB228F" w:rsidP="00BB228F">
      <w:pPr>
        <w:pStyle w:val="KeinLeerraum"/>
      </w:pPr>
    </w:p>
    <w:p w14:paraId="588349A9" w14:textId="77777777" w:rsidR="00BB228F" w:rsidRDefault="00BB228F" w:rsidP="00BB228F">
      <w:pPr>
        <w:pStyle w:val="KeinLeerraum"/>
      </w:pPr>
    </w:p>
    <w:sectPr w:rsidR="00BB228F" w:rsidSect="00BB2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281B"/>
    <w:multiLevelType w:val="hybridMultilevel"/>
    <w:tmpl w:val="79E278E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86CF6"/>
    <w:multiLevelType w:val="hybridMultilevel"/>
    <w:tmpl w:val="F1AABD3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2160" w:hanging="360"/>
      </w:pPr>
    </w:lvl>
    <w:lvl w:ilvl="2" w:tplc="0807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FF068B"/>
    <w:multiLevelType w:val="hybridMultilevel"/>
    <w:tmpl w:val="8B86F88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211C68"/>
    <w:multiLevelType w:val="hybridMultilevel"/>
    <w:tmpl w:val="0C8478A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098D"/>
    <w:multiLevelType w:val="hybridMultilevel"/>
    <w:tmpl w:val="1842E2FC"/>
    <w:lvl w:ilvl="0" w:tplc="08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0E9639C"/>
    <w:multiLevelType w:val="hybridMultilevel"/>
    <w:tmpl w:val="3A6CA590"/>
    <w:lvl w:ilvl="0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9A"/>
    <w:rsid w:val="001F19EA"/>
    <w:rsid w:val="002370BD"/>
    <w:rsid w:val="003E46E1"/>
    <w:rsid w:val="0049546E"/>
    <w:rsid w:val="00553589"/>
    <w:rsid w:val="005B5BBF"/>
    <w:rsid w:val="007E1ADA"/>
    <w:rsid w:val="00843A9A"/>
    <w:rsid w:val="0088023A"/>
    <w:rsid w:val="009B2FFC"/>
    <w:rsid w:val="00A67108"/>
    <w:rsid w:val="00AF2349"/>
    <w:rsid w:val="00B971FF"/>
    <w:rsid w:val="00BB228F"/>
    <w:rsid w:val="00E1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C0D6A"/>
  <w15:chartTrackingRefBased/>
  <w15:docId w15:val="{08F22DB2-19B8-4A76-8599-B037B0C2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B22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Gefler</dc:creator>
  <cp:keywords/>
  <dc:description/>
  <cp:lastModifiedBy>Sascha Gefler</cp:lastModifiedBy>
  <cp:revision>8</cp:revision>
  <dcterms:created xsi:type="dcterms:W3CDTF">2017-10-20T06:25:00Z</dcterms:created>
  <dcterms:modified xsi:type="dcterms:W3CDTF">2017-10-20T06:53:00Z</dcterms:modified>
</cp:coreProperties>
</file>