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7431E" w14:textId="77777777" w:rsidR="002F3BB1" w:rsidRPr="002F3BB1" w:rsidRDefault="002F3BB1" w:rsidP="002F3BB1">
      <w:pPr>
        <w:ind w:firstLineChars="200" w:firstLine="640"/>
        <w:jc w:val="both"/>
        <w:rPr>
          <w:b/>
          <w:bCs/>
        </w:rPr>
      </w:pPr>
      <w:r w:rsidRPr="002F3BB1">
        <w:rPr>
          <w:b/>
          <w:bCs/>
          <w:sz w:val="32"/>
          <w:szCs w:val="32"/>
        </w:rPr>
        <w:t>传统机器学习方法在手写数字图像分类中的应用</w:t>
      </w:r>
    </w:p>
    <w:p w14:paraId="1526B702" w14:textId="24E8F233" w:rsidR="002F3BB1" w:rsidRPr="002F3BB1" w:rsidRDefault="002F3BB1" w:rsidP="002F3BB1">
      <w:r w:rsidRPr="002F3BB1">
        <w:rPr>
          <w:b/>
          <w:bCs/>
        </w:rPr>
        <w:t>姓名：</w:t>
      </w:r>
      <w:r>
        <w:rPr>
          <w:rFonts w:hint="eastAsia"/>
        </w:rPr>
        <w:t>孟佳宁</w:t>
      </w:r>
      <w:r w:rsidRPr="002F3BB1">
        <w:t> </w:t>
      </w:r>
      <w:r w:rsidRPr="002F3BB1">
        <w:rPr>
          <w:b/>
          <w:bCs/>
        </w:rPr>
        <w:t>学号：</w:t>
      </w:r>
      <w:r w:rsidRPr="002F3BB1">
        <w:t> _</w:t>
      </w:r>
      <w:r>
        <w:rPr>
          <w:rFonts w:hint="eastAsia"/>
        </w:rPr>
        <w:t>2023100067</w:t>
      </w:r>
      <w:r w:rsidRPr="002F3BB1">
        <w:t>_</w:t>
      </w:r>
      <w:r w:rsidRPr="002F3BB1">
        <w:t> </w:t>
      </w:r>
      <w:r w:rsidRPr="002F3BB1">
        <w:rPr>
          <w:b/>
          <w:bCs/>
        </w:rPr>
        <w:t>日期：</w:t>
      </w:r>
      <w:r w:rsidRPr="002F3BB1">
        <w:t> ___</w:t>
      </w:r>
      <w:r>
        <w:rPr>
          <w:rFonts w:hint="eastAsia"/>
        </w:rPr>
        <w:t>5.8</w:t>
      </w:r>
      <w:r w:rsidRPr="002F3BB1">
        <w:t>_______</w:t>
      </w:r>
    </w:p>
    <w:p w14:paraId="09478ACB" w14:textId="77777777" w:rsidR="002F3BB1" w:rsidRPr="002F3BB1" w:rsidRDefault="002F3BB1" w:rsidP="002F3BB1">
      <w:r w:rsidRPr="002F3BB1">
        <w:pict w14:anchorId="4B9C1DEF">
          <v:rect id="_x0000_i1025" style="width:0;height:.75pt" o:hralign="center" o:hrstd="t" o:hr="t" fillcolor="#a0a0a0" stroked="f"/>
        </w:pict>
      </w:r>
    </w:p>
    <w:p w14:paraId="18A430AA" w14:textId="77777777" w:rsidR="002F3BB1" w:rsidRPr="002F3BB1" w:rsidRDefault="002F3BB1" w:rsidP="002F3BB1">
      <w:pPr>
        <w:rPr>
          <w:b/>
          <w:bCs/>
        </w:rPr>
      </w:pPr>
      <w:r w:rsidRPr="002F3BB1">
        <w:rPr>
          <w:b/>
          <w:bCs/>
        </w:rPr>
        <w:t>一、实验目的</w:t>
      </w:r>
    </w:p>
    <w:p w14:paraId="6DEBB5F5" w14:textId="77777777" w:rsidR="002F3BB1" w:rsidRPr="002F3BB1" w:rsidRDefault="002F3BB1" w:rsidP="002F3BB1">
      <w:pPr>
        <w:numPr>
          <w:ilvl w:val="0"/>
          <w:numId w:val="1"/>
        </w:numPr>
      </w:pPr>
      <w:r w:rsidRPr="002F3BB1">
        <w:t>了解图像转换为特征向量的方法。</w:t>
      </w:r>
    </w:p>
    <w:p w14:paraId="06B06DCC" w14:textId="77777777" w:rsidR="002F3BB1" w:rsidRPr="002F3BB1" w:rsidRDefault="002F3BB1" w:rsidP="002F3BB1">
      <w:pPr>
        <w:numPr>
          <w:ilvl w:val="0"/>
          <w:numId w:val="1"/>
        </w:numPr>
      </w:pPr>
      <w:r w:rsidRPr="002F3BB1">
        <w:t>学会使用多种传统机器学习模型完成图像分类。</w:t>
      </w:r>
    </w:p>
    <w:p w14:paraId="3970CCE7" w14:textId="77777777" w:rsidR="002F3BB1" w:rsidRPr="002F3BB1" w:rsidRDefault="002F3BB1" w:rsidP="002F3BB1">
      <w:pPr>
        <w:numPr>
          <w:ilvl w:val="0"/>
          <w:numId w:val="1"/>
        </w:numPr>
      </w:pPr>
      <w:r w:rsidRPr="002F3BB1">
        <w:t>比较不同模型的性能，并分析错误。</w:t>
      </w:r>
    </w:p>
    <w:p w14:paraId="377190B0" w14:textId="77777777" w:rsidR="002F3BB1" w:rsidRPr="002F3BB1" w:rsidRDefault="002F3BB1" w:rsidP="002F3BB1">
      <w:r w:rsidRPr="002F3BB1">
        <w:pict w14:anchorId="3F354486">
          <v:rect id="_x0000_i1026" style="width:0;height:.75pt" o:hralign="center" o:hrstd="t" o:hr="t" fillcolor="#a0a0a0" stroked="f"/>
        </w:pict>
      </w:r>
    </w:p>
    <w:p w14:paraId="1AC87074" w14:textId="77777777" w:rsidR="002F3BB1" w:rsidRPr="002F3BB1" w:rsidRDefault="002F3BB1" w:rsidP="002F3BB1">
      <w:pPr>
        <w:rPr>
          <w:b/>
          <w:bCs/>
        </w:rPr>
      </w:pPr>
      <w:r w:rsidRPr="002F3BB1">
        <w:rPr>
          <w:b/>
          <w:bCs/>
        </w:rPr>
        <w:t>二、数据集说明</w:t>
      </w:r>
    </w:p>
    <w:p w14:paraId="168ED4AE" w14:textId="77777777" w:rsidR="002F3BB1" w:rsidRPr="002F3BB1" w:rsidRDefault="002F3BB1" w:rsidP="002F3BB1">
      <w:pPr>
        <w:numPr>
          <w:ilvl w:val="0"/>
          <w:numId w:val="2"/>
        </w:numPr>
      </w:pPr>
      <w:r w:rsidRPr="002F3BB1">
        <w:t>数据集：</w:t>
      </w:r>
      <w:proofErr w:type="spellStart"/>
      <w:r w:rsidRPr="002F3BB1">
        <w:t>sklearn</w:t>
      </w:r>
      <w:proofErr w:type="spellEnd"/>
      <w:r w:rsidRPr="002F3BB1">
        <w:t> 自带的 digits 手写数字数据集。</w:t>
      </w:r>
    </w:p>
    <w:p w14:paraId="0081D614" w14:textId="77777777" w:rsidR="002F3BB1" w:rsidRPr="002F3BB1" w:rsidRDefault="002F3BB1" w:rsidP="002F3BB1">
      <w:pPr>
        <w:numPr>
          <w:ilvl w:val="0"/>
          <w:numId w:val="2"/>
        </w:numPr>
      </w:pPr>
      <w:r w:rsidRPr="002F3BB1">
        <w:t>样本数：1797</w:t>
      </w:r>
    </w:p>
    <w:p w14:paraId="0FFE7FF4" w14:textId="77777777" w:rsidR="002F3BB1" w:rsidRPr="002F3BB1" w:rsidRDefault="002F3BB1" w:rsidP="002F3BB1">
      <w:pPr>
        <w:numPr>
          <w:ilvl w:val="0"/>
          <w:numId w:val="2"/>
        </w:numPr>
      </w:pPr>
      <w:r w:rsidRPr="002F3BB1">
        <w:t>图像大小：8×8 灰度图</w:t>
      </w:r>
    </w:p>
    <w:p w14:paraId="317F8072" w14:textId="77777777" w:rsidR="002F3BB1" w:rsidRPr="002F3BB1" w:rsidRDefault="002F3BB1" w:rsidP="002F3BB1">
      <w:pPr>
        <w:numPr>
          <w:ilvl w:val="0"/>
          <w:numId w:val="2"/>
        </w:numPr>
      </w:pPr>
      <w:r w:rsidRPr="002F3BB1">
        <w:t>类别：0 到 9，共 10 类</w:t>
      </w:r>
    </w:p>
    <w:p w14:paraId="036F5B5D" w14:textId="77777777" w:rsidR="002F3BB1" w:rsidRPr="002F3BB1" w:rsidRDefault="002F3BB1" w:rsidP="002F3BB1">
      <w:pPr>
        <w:numPr>
          <w:ilvl w:val="0"/>
          <w:numId w:val="2"/>
        </w:numPr>
      </w:pPr>
      <w:r w:rsidRPr="002F3BB1">
        <w:t>特征表示：将 8×8 的像素矩阵按行展开成 64 维向量，每个值代表像素灰度（0~16）。</w:t>
      </w:r>
    </w:p>
    <w:p w14:paraId="6210B49F" w14:textId="77777777" w:rsidR="002F3BB1" w:rsidRPr="002F3BB1" w:rsidRDefault="002F3BB1" w:rsidP="002F3BB1">
      <w:r w:rsidRPr="002F3BB1">
        <w:pict w14:anchorId="79929554">
          <v:rect id="_x0000_i1027" style="width:0;height:.75pt" o:hralign="center" o:hrstd="t" o:hr="t" fillcolor="#a0a0a0" stroked="f"/>
        </w:pict>
      </w:r>
    </w:p>
    <w:p w14:paraId="35EE11F0" w14:textId="77777777" w:rsidR="002F3BB1" w:rsidRPr="002F3BB1" w:rsidRDefault="002F3BB1" w:rsidP="002F3BB1">
      <w:pPr>
        <w:rPr>
          <w:b/>
          <w:bCs/>
        </w:rPr>
      </w:pPr>
      <w:r w:rsidRPr="002F3BB1">
        <w:rPr>
          <w:b/>
          <w:bCs/>
        </w:rPr>
        <w:t>三、实验方法</w:t>
      </w:r>
    </w:p>
    <w:p w14:paraId="7742F367" w14:textId="77777777" w:rsidR="002F3BB1" w:rsidRPr="002F3BB1" w:rsidRDefault="002F3BB1" w:rsidP="002F3BB1">
      <w:r w:rsidRPr="002F3BB1">
        <w:t>数据集按 75% 训练、25% 测试划分（</w:t>
      </w:r>
      <w:proofErr w:type="spellStart"/>
      <w:r w:rsidRPr="002F3BB1">
        <w:t>random_state</w:t>
      </w:r>
      <w:proofErr w:type="spellEnd"/>
      <w:r w:rsidRPr="002F3BB1">
        <w:t>=42），训练集 1347 个，测试集 450 个。</w:t>
      </w:r>
    </w:p>
    <w:p w14:paraId="5E80B6B2" w14:textId="77777777" w:rsidR="002F3BB1" w:rsidRPr="002F3BB1" w:rsidRDefault="002F3BB1" w:rsidP="002F3BB1">
      <w:r w:rsidRPr="002F3BB1">
        <w:t>使用的六种模型及其基本原理：</w:t>
      </w:r>
    </w:p>
    <w:p w14:paraId="0AEDA34F" w14:textId="77777777" w:rsidR="002F3BB1" w:rsidRPr="002F3BB1" w:rsidRDefault="002F3BB1" w:rsidP="002F3BB1">
      <w:r w:rsidRPr="002F3BB1">
        <w:rPr>
          <w:b/>
          <w:bCs/>
        </w:rPr>
        <w:t>1. KNN</w:t>
      </w:r>
      <w:r w:rsidRPr="002F3BB1">
        <w:br/>
        <w:t>计算测试样本到每个训练样本的欧式距离：</w:t>
      </w:r>
    </w:p>
    <w:p w14:paraId="599EBC9A" w14:textId="0202073C" w:rsidR="002F3BB1" w:rsidRPr="002F3BB1" w:rsidRDefault="002F3BB1" w:rsidP="002F3BB1">
      <m:oMathPara>
        <m:oMath>
          <m:r>
            <w:rPr>
              <w:rFonts w:ascii="Cambria Math" w:hAnsi="Cambria Math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64</m:t>
                  </m:r>
                </m:sup>
                <m:e>
                  <m:r>
                    <w:rPr>
                      <w:rFonts w:ascii="Cambria Math" w:hAnsi="Cambria Math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br/>
          </m:r>
        </m:oMath>
      </m:oMathPara>
    </w:p>
    <w:p w14:paraId="39B654E9" w14:textId="3514C458" w:rsidR="002F3BB1" w:rsidRPr="002F3BB1" w:rsidRDefault="002F3BB1" w:rsidP="002F3BB1">
      <w:r w:rsidRPr="002F3BB1">
        <w:lastRenderedPageBreak/>
        <w:t>取最近的 </w:t>
      </w:r>
      <m:oMath>
        <m:r>
          <w:rPr>
            <w:rFonts w:ascii="Cambria Math" w:hAnsi="Cambria Math"/>
          </w:rPr>
          <m:t>k=3</m:t>
        </m:r>
      </m:oMath>
      <w:r w:rsidRPr="002F3BB1">
        <w:t> 个邻居投票决定类别。</w:t>
      </w:r>
    </w:p>
    <w:p w14:paraId="22E436E1" w14:textId="77777777" w:rsidR="002F3BB1" w:rsidRPr="002F3BB1" w:rsidRDefault="002F3BB1" w:rsidP="002F3BB1">
      <w:r w:rsidRPr="002F3BB1">
        <w:rPr>
          <w:b/>
          <w:bCs/>
        </w:rPr>
        <w:t>2. 朴素贝叶斯</w:t>
      </w:r>
      <w:r w:rsidRPr="002F3BB1">
        <w:br/>
        <w:t>假设各像素独立，计算后验概率：</w:t>
      </w:r>
    </w:p>
    <w:p w14:paraId="281A0D1D" w14:textId="1152BB40" w:rsidR="002F3BB1" w:rsidRPr="002F3BB1" w:rsidRDefault="002F3BB1" w:rsidP="002F3BB1">
      <m:oMathPara>
        <m:oMath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m:rPr>
              <m:sty m:val="b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)∝P(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)</m:t>
          </m:r>
          <m:nary>
            <m:naryPr>
              <m:chr m:val="∏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64</m:t>
              </m:r>
            </m:sup>
            <m:e>
              <m:r>
                <w:rPr>
                  <w:rFonts w:ascii="Cambria Math" w:hAnsi="Cambria Math"/>
                </w:rPr>
                <m:t>P(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0A75CDEE" w14:textId="77777777" w:rsidR="002F3BB1" w:rsidRPr="002F3BB1" w:rsidRDefault="002F3BB1" w:rsidP="002F3BB1">
      <w:r w:rsidRPr="002F3BB1">
        <w:t>取最大概率的类别。本实验用高斯朴素贝叶斯。</w:t>
      </w:r>
    </w:p>
    <w:p w14:paraId="6469E65F" w14:textId="77777777" w:rsidR="002F3BB1" w:rsidRPr="002F3BB1" w:rsidRDefault="002F3BB1" w:rsidP="002F3BB1">
      <w:r w:rsidRPr="002F3BB1">
        <w:rPr>
          <w:b/>
          <w:bCs/>
        </w:rPr>
        <w:t>3. 逻辑回归</w:t>
      </w:r>
      <w:r w:rsidRPr="002F3BB1">
        <w:br/>
        <w:t>线性模型，通过 sigmoid 函数得到概率：</w:t>
      </w:r>
    </w:p>
    <w:p w14:paraId="4DB7AC38" w14:textId="6D21DCE2" w:rsidR="002F3BB1" w:rsidRPr="002F3BB1" w:rsidRDefault="002F3BB1" w:rsidP="002F3BB1">
      <m:oMathPara>
        <m:oMath>
          <m:r>
            <w:rPr>
              <w:rFonts w:ascii="Cambria Math" w:hAnsi="Cambria Math"/>
            </w:rPr>
            <m:t>P(y=1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m:rPr>
              <m:sty m:val="b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-(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+b)</m:t>
                  </m:r>
                </m:sup>
              </m:sSup>
            </m:den>
          </m:f>
          <m:r>
            <w:br/>
          </m:r>
        </m:oMath>
      </m:oMathPara>
    </w:p>
    <w:p w14:paraId="1A56B4CA" w14:textId="77777777" w:rsidR="002F3BB1" w:rsidRPr="002F3BB1" w:rsidRDefault="002F3BB1" w:rsidP="002F3BB1">
      <w:r w:rsidRPr="002F3BB1">
        <w:t>多分类用 One-vs-Rest 策略。</w:t>
      </w:r>
    </w:p>
    <w:p w14:paraId="0B627810" w14:textId="77777777" w:rsidR="002F3BB1" w:rsidRPr="002F3BB1" w:rsidRDefault="002F3BB1" w:rsidP="002F3BB1">
      <w:r w:rsidRPr="002F3BB1">
        <w:rPr>
          <w:b/>
          <w:bCs/>
        </w:rPr>
        <w:t>4. SVM</w:t>
      </w:r>
      <w:r w:rsidRPr="002F3BB1">
        <w:br/>
        <w:t>寻找最大间隔的超平面，使用 RBF 核（高斯核）：</w:t>
      </w:r>
    </w:p>
    <w:p w14:paraId="5BA4A6A6" w14:textId="22181A99" w:rsidR="002F3BB1" w:rsidRPr="002F3BB1" w:rsidRDefault="002F3BB1" w:rsidP="002F3BB1">
      <m:oMathPara>
        <m:oMath>
          <m:r>
            <w:rPr>
              <w:rFonts w:ascii="Cambria Math" w:hAnsi="Cambria Math"/>
            </w:rPr>
            <m:t>K(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)=</m:t>
          </m:r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⁡(-γ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569A07EB" w14:textId="77777777" w:rsidR="002F3BB1" w:rsidRPr="002F3BB1" w:rsidRDefault="002F3BB1" w:rsidP="002F3BB1">
      <w:r w:rsidRPr="002F3BB1">
        <w:t>优化目标是最大化间隔并允许少量误分。</w:t>
      </w:r>
    </w:p>
    <w:p w14:paraId="6E2EA580" w14:textId="77777777" w:rsidR="002F3BB1" w:rsidRPr="002F3BB1" w:rsidRDefault="002F3BB1" w:rsidP="002F3BB1">
      <w:r w:rsidRPr="002F3BB1">
        <w:rPr>
          <w:b/>
          <w:bCs/>
        </w:rPr>
        <w:t>5. 决策树</w:t>
      </w:r>
      <w:r w:rsidRPr="002F3BB1">
        <w:br/>
        <w:t>递归选择最优特征划分，以基尼系数不纯度最小为标准：</w:t>
      </w:r>
    </w:p>
    <w:p w14:paraId="0E900542" w14:textId="091301CC" w:rsidR="002F3BB1" w:rsidRPr="002F3BB1" w:rsidRDefault="002F3BB1" w:rsidP="002F3BB1">
      <m:oMathPara>
        <m:oMath>
          <m:r>
            <m:rPr>
              <m:nor/>
            </m:rPr>
            <m:t>Gini</m:t>
          </m:r>
          <m:r>
            <w:rPr>
              <w:rFonts w:ascii="Cambria Math" w:hAnsi="Cambria Math"/>
            </w:rPr>
            <m:t>=1-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10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nary>
          <m:r>
            <w:br/>
          </m:r>
        </m:oMath>
      </m:oMathPara>
    </w:p>
    <w:p w14:paraId="46265BDD" w14:textId="77777777" w:rsidR="002F3BB1" w:rsidRPr="002F3BB1" w:rsidRDefault="002F3BB1" w:rsidP="002F3BB1">
      <w:r w:rsidRPr="002F3BB1">
        <w:rPr>
          <w:b/>
          <w:bCs/>
        </w:rPr>
        <w:t>6. 随机森林</w:t>
      </w:r>
      <w:r w:rsidRPr="002F3BB1">
        <w:br/>
        <w:t>训练100棵决策树的集成，每棵树用 Bootstrap 样本和随机特征子集，最终投票表决。</w:t>
      </w:r>
    </w:p>
    <w:p w14:paraId="60636C00" w14:textId="77777777" w:rsidR="002F3BB1" w:rsidRPr="002F3BB1" w:rsidRDefault="002F3BB1" w:rsidP="002F3BB1">
      <w:r w:rsidRPr="002F3BB1">
        <w:pict w14:anchorId="0777B0C1">
          <v:rect id="_x0000_i1028" style="width:0;height:.75pt" o:hralign="center" o:hrstd="t" o:hr="t" fillcolor="#a0a0a0" stroked="f"/>
        </w:pict>
      </w:r>
    </w:p>
    <w:p w14:paraId="61332B7E" w14:textId="77777777" w:rsidR="002F3BB1" w:rsidRPr="002F3BB1" w:rsidRDefault="002F3BB1" w:rsidP="002F3BB1">
      <w:pPr>
        <w:rPr>
          <w:b/>
          <w:bCs/>
        </w:rPr>
      </w:pPr>
      <w:r w:rsidRPr="002F3BB1">
        <w:rPr>
          <w:b/>
          <w:bCs/>
        </w:rPr>
        <w:t>四、实验结果</w:t>
      </w:r>
    </w:p>
    <w:tbl>
      <w:tblPr>
        <w:tblStyle w:val="31"/>
        <w:tblpPr w:leftFromText="180" w:rightFromText="180" w:vertAnchor="text" w:horzAnchor="margin" w:tblpXSpec="center" w:tblpY="438"/>
        <w:tblW w:w="7992" w:type="dxa"/>
        <w:shd w:val="clear" w:color="auto" w:fill="DAE9F7" w:themeFill="text2" w:themeFillTint="1A"/>
        <w:tblLook w:val="04A0" w:firstRow="1" w:lastRow="0" w:firstColumn="1" w:lastColumn="0" w:noHBand="0" w:noVBand="1"/>
      </w:tblPr>
      <w:tblGrid>
        <w:gridCol w:w="3996"/>
        <w:gridCol w:w="3996"/>
      </w:tblGrid>
      <w:tr w:rsidR="002F3BB1" w:rsidRPr="002F3BB1" w14:paraId="71CC2C7B" w14:textId="77777777" w:rsidTr="002F3B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shd w:val="clear" w:color="auto" w:fill="DAE9F7" w:themeFill="text2" w:themeFillTint="1A"/>
            <w:hideMark/>
          </w:tcPr>
          <w:p w14:paraId="53DBCF18" w14:textId="77777777" w:rsidR="002F3BB1" w:rsidRPr="002F3BB1" w:rsidRDefault="002F3BB1" w:rsidP="002F3BB1">
            <w:pPr>
              <w:spacing w:after="200" w:line="276" w:lineRule="auto"/>
            </w:pPr>
            <w:r w:rsidRPr="002F3BB1">
              <w:lastRenderedPageBreak/>
              <w:t>模型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32A4A7F5" w14:textId="77777777" w:rsidR="002F3BB1" w:rsidRPr="002F3BB1" w:rsidRDefault="002F3BB1" w:rsidP="002F3BB1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F3BB1">
              <w:t>测试准确率</w:t>
            </w:r>
          </w:p>
        </w:tc>
      </w:tr>
      <w:tr w:rsidR="002F3BB1" w:rsidRPr="002F3BB1" w14:paraId="6CD9CD1F" w14:textId="77777777" w:rsidTr="002F3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AE9F7" w:themeFill="text2" w:themeFillTint="1A"/>
            <w:hideMark/>
          </w:tcPr>
          <w:p w14:paraId="40D359A7" w14:textId="77777777" w:rsidR="002F3BB1" w:rsidRPr="002F3BB1" w:rsidRDefault="002F3BB1" w:rsidP="002F3BB1">
            <w:pPr>
              <w:spacing w:after="200" w:line="276" w:lineRule="auto"/>
            </w:pPr>
            <w:r w:rsidRPr="002F3BB1">
              <w:t>KNN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072335F6" w14:textId="77777777" w:rsidR="002F3BB1" w:rsidRPr="002F3BB1" w:rsidRDefault="002F3BB1" w:rsidP="002F3BB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3BB1">
              <w:t>0.9867</w:t>
            </w:r>
          </w:p>
        </w:tc>
      </w:tr>
      <w:tr w:rsidR="002F3BB1" w:rsidRPr="002F3BB1" w14:paraId="67A237FD" w14:textId="77777777" w:rsidTr="002F3BB1">
        <w:trPr>
          <w:trHeight w:val="1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AE9F7" w:themeFill="text2" w:themeFillTint="1A"/>
            <w:hideMark/>
          </w:tcPr>
          <w:p w14:paraId="7A9F0549" w14:textId="77777777" w:rsidR="002F3BB1" w:rsidRPr="002F3BB1" w:rsidRDefault="002F3BB1" w:rsidP="002F3BB1">
            <w:pPr>
              <w:spacing w:after="200" w:line="276" w:lineRule="auto"/>
            </w:pPr>
            <w:r w:rsidRPr="002F3BB1">
              <w:t>SVM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419AB86E" w14:textId="77777777" w:rsidR="002F3BB1" w:rsidRPr="002F3BB1" w:rsidRDefault="002F3BB1" w:rsidP="002F3BB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3BB1">
              <w:t>0.9867</w:t>
            </w:r>
          </w:p>
        </w:tc>
      </w:tr>
      <w:tr w:rsidR="002F3BB1" w:rsidRPr="002F3BB1" w14:paraId="2CA1E42F" w14:textId="77777777" w:rsidTr="002F3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AE9F7" w:themeFill="text2" w:themeFillTint="1A"/>
            <w:hideMark/>
          </w:tcPr>
          <w:p w14:paraId="554AD18E" w14:textId="77777777" w:rsidR="002F3BB1" w:rsidRPr="002F3BB1" w:rsidRDefault="002F3BB1" w:rsidP="002F3BB1">
            <w:pPr>
              <w:spacing w:after="200" w:line="276" w:lineRule="auto"/>
            </w:pPr>
            <w:r w:rsidRPr="002F3BB1">
              <w:t>逻辑回归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32561CF6" w14:textId="77777777" w:rsidR="002F3BB1" w:rsidRPr="002F3BB1" w:rsidRDefault="002F3BB1" w:rsidP="002F3BB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3BB1">
              <w:t>0.9733</w:t>
            </w:r>
          </w:p>
        </w:tc>
      </w:tr>
      <w:tr w:rsidR="002F3BB1" w:rsidRPr="002F3BB1" w14:paraId="1A672646" w14:textId="77777777" w:rsidTr="002F3BB1">
        <w:trPr>
          <w:trHeight w:val="1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AE9F7" w:themeFill="text2" w:themeFillTint="1A"/>
            <w:hideMark/>
          </w:tcPr>
          <w:p w14:paraId="59BB983E" w14:textId="77777777" w:rsidR="002F3BB1" w:rsidRPr="002F3BB1" w:rsidRDefault="002F3BB1" w:rsidP="002F3BB1">
            <w:pPr>
              <w:spacing w:after="200" w:line="276" w:lineRule="auto"/>
            </w:pPr>
            <w:r w:rsidRPr="002F3BB1">
              <w:t>随机森林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0CCC7312" w14:textId="77777777" w:rsidR="002F3BB1" w:rsidRPr="002F3BB1" w:rsidRDefault="002F3BB1" w:rsidP="002F3BB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3BB1">
              <w:t>0.9711</w:t>
            </w:r>
          </w:p>
        </w:tc>
      </w:tr>
      <w:tr w:rsidR="002F3BB1" w:rsidRPr="002F3BB1" w14:paraId="16D40A6F" w14:textId="77777777" w:rsidTr="002F3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AE9F7" w:themeFill="text2" w:themeFillTint="1A"/>
            <w:hideMark/>
          </w:tcPr>
          <w:p w14:paraId="02340FC5" w14:textId="77777777" w:rsidR="002F3BB1" w:rsidRPr="002F3BB1" w:rsidRDefault="002F3BB1" w:rsidP="002F3BB1">
            <w:pPr>
              <w:spacing w:after="200" w:line="276" w:lineRule="auto"/>
            </w:pPr>
            <w:r w:rsidRPr="002F3BB1">
              <w:t>决策树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224D9EDB" w14:textId="77777777" w:rsidR="002F3BB1" w:rsidRPr="002F3BB1" w:rsidRDefault="002F3BB1" w:rsidP="002F3BB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3BB1">
              <w:t>0.8578</w:t>
            </w:r>
          </w:p>
        </w:tc>
      </w:tr>
      <w:tr w:rsidR="002F3BB1" w:rsidRPr="002F3BB1" w14:paraId="20B31C2C" w14:textId="77777777" w:rsidTr="002F3BB1">
        <w:trPr>
          <w:trHeight w:val="1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AE9F7" w:themeFill="text2" w:themeFillTint="1A"/>
            <w:hideMark/>
          </w:tcPr>
          <w:p w14:paraId="5FA10AC1" w14:textId="77777777" w:rsidR="002F3BB1" w:rsidRPr="002F3BB1" w:rsidRDefault="002F3BB1" w:rsidP="002F3BB1">
            <w:pPr>
              <w:spacing w:after="200" w:line="276" w:lineRule="auto"/>
            </w:pPr>
            <w:r w:rsidRPr="002F3BB1">
              <w:t>朴素贝叶斯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4026846D" w14:textId="77777777" w:rsidR="002F3BB1" w:rsidRPr="002F3BB1" w:rsidRDefault="002F3BB1" w:rsidP="002F3BB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3BB1">
              <w:t>0.8556</w:t>
            </w:r>
          </w:p>
        </w:tc>
      </w:tr>
    </w:tbl>
    <w:p w14:paraId="03186568" w14:textId="124C7DE8" w:rsidR="002F3BB1" w:rsidRPr="002F3BB1" w:rsidRDefault="002F3BB1" w:rsidP="002F3BB1">
      <w:pPr>
        <w:rPr>
          <w:b/>
          <w:bCs/>
        </w:rPr>
      </w:pPr>
      <w:r w:rsidRPr="002F3BB1">
        <w:rPr>
          <w:b/>
          <w:bCs/>
        </w:rPr>
        <w:t xml:space="preserve"> </w:t>
      </w:r>
      <w:r w:rsidRPr="002F3BB1">
        <w:rPr>
          <w:b/>
          <w:bCs/>
        </w:rPr>
        <w:t>4.1 各模型准确率</w:t>
      </w:r>
    </w:p>
    <w:p w14:paraId="098A2AEC" w14:textId="77777777" w:rsidR="002F3BB1" w:rsidRPr="002F3BB1" w:rsidRDefault="002F3BB1" w:rsidP="002F3BB1">
      <w:r w:rsidRPr="002F3BB1">
        <w:rPr>
          <w:b/>
          <w:bCs/>
        </w:rPr>
        <w:t>分析：</w:t>
      </w:r>
      <w:r w:rsidRPr="002F3BB1">
        <w:t> KNN 和 SVM 准确率最高，均为 98.67%；逻辑回归与随机森林次之；决策树和朴素贝叶斯最差。差距主要源于：朴素贝叶斯的特征独立假设在图像像素上不成立；单棵决策树对噪声敏感、易过拟合；而 KNN 依靠直接距离度量，SVM 利用核技巧最大化间隔，更适合这种高维小样本数据。</w:t>
      </w:r>
    </w:p>
    <w:p w14:paraId="149D686B" w14:textId="77777777" w:rsidR="002F3BB1" w:rsidRPr="002F3BB1" w:rsidRDefault="002F3BB1" w:rsidP="002F3BB1">
      <w:pPr>
        <w:rPr>
          <w:b/>
          <w:bCs/>
        </w:rPr>
      </w:pPr>
      <w:r w:rsidRPr="002F3BB1">
        <w:rPr>
          <w:b/>
          <w:bCs/>
        </w:rPr>
        <w:t>4.2 SVM 错误分析</w:t>
      </w:r>
    </w:p>
    <w:p w14:paraId="75BB8BB0" w14:textId="77777777" w:rsidR="002F3BB1" w:rsidRPr="002F3BB1" w:rsidRDefault="002F3BB1" w:rsidP="002F3BB1">
      <w:r w:rsidRPr="002F3BB1">
        <w:t>SVM 虽然整体准确率很高，但在 450 个测试样本中仍有 </w:t>
      </w:r>
      <w:r w:rsidRPr="002F3BB1">
        <w:rPr>
          <w:b/>
          <w:bCs/>
        </w:rPr>
        <w:t>6 个分类错误</w:t>
      </w:r>
      <w:r w:rsidRPr="002F3BB1">
        <w:t>。输出最常被误判的 5 对数字（真实 → 预测）为：</w:t>
      </w:r>
    </w:p>
    <w:p w14:paraId="36EACF55" w14:textId="77777777" w:rsidR="002F3BB1" w:rsidRPr="002F3BB1" w:rsidRDefault="002F3BB1" w:rsidP="002F3BB1">
      <w:pPr>
        <w:numPr>
          <w:ilvl w:val="0"/>
          <w:numId w:val="3"/>
        </w:numPr>
      </w:pPr>
      <w:r w:rsidRPr="002F3BB1">
        <w:t>数字 8 被误判为 9（1 次）</w:t>
      </w:r>
    </w:p>
    <w:p w14:paraId="6920B509" w14:textId="77777777" w:rsidR="002F3BB1" w:rsidRPr="002F3BB1" w:rsidRDefault="002F3BB1" w:rsidP="002F3BB1">
      <w:pPr>
        <w:numPr>
          <w:ilvl w:val="0"/>
          <w:numId w:val="3"/>
        </w:numPr>
      </w:pPr>
      <w:r w:rsidRPr="002F3BB1">
        <w:t>数字 7 被误判为 9（1 次）</w:t>
      </w:r>
    </w:p>
    <w:p w14:paraId="26CE0D36" w14:textId="77777777" w:rsidR="002F3BB1" w:rsidRPr="002F3BB1" w:rsidRDefault="002F3BB1" w:rsidP="002F3BB1">
      <w:pPr>
        <w:numPr>
          <w:ilvl w:val="0"/>
          <w:numId w:val="3"/>
        </w:numPr>
      </w:pPr>
      <w:r w:rsidRPr="002F3BB1">
        <w:t>数字 9 被误判为 7（1 次）</w:t>
      </w:r>
    </w:p>
    <w:p w14:paraId="49DD9C85" w14:textId="77777777" w:rsidR="002F3BB1" w:rsidRPr="002F3BB1" w:rsidRDefault="002F3BB1" w:rsidP="002F3BB1">
      <w:pPr>
        <w:numPr>
          <w:ilvl w:val="0"/>
          <w:numId w:val="3"/>
        </w:numPr>
      </w:pPr>
      <w:r w:rsidRPr="002F3BB1">
        <w:t>数字 9 被误判为 5（1 次）</w:t>
      </w:r>
    </w:p>
    <w:p w14:paraId="55CA743B" w14:textId="77777777" w:rsidR="002F3BB1" w:rsidRPr="002F3BB1" w:rsidRDefault="002F3BB1" w:rsidP="002F3BB1">
      <w:pPr>
        <w:numPr>
          <w:ilvl w:val="0"/>
          <w:numId w:val="3"/>
        </w:numPr>
      </w:pPr>
      <w:r w:rsidRPr="002F3BB1">
        <w:t>数字 5 被误判为 6（1 次）</w:t>
      </w:r>
    </w:p>
    <w:p w14:paraId="52D9D413" w14:textId="77777777" w:rsidR="002F3BB1" w:rsidRPr="002F3BB1" w:rsidRDefault="002F3BB1" w:rsidP="002F3BB1">
      <w:r w:rsidRPr="002F3BB1">
        <w:t>从混淆矩阵和错误样本图像可以看出：这些数字的书写存在连笔、倾斜或形状模糊，在 8×8 低分辨率下细节丢失，使得 7 与 9、9 与 5、8 与 9 等字形相近，特征重叠度变高，最终造成误分类。</w:t>
      </w:r>
    </w:p>
    <w:p w14:paraId="09A9B22D" w14:textId="77777777" w:rsidR="002F3BB1" w:rsidRPr="002F3BB1" w:rsidRDefault="002F3BB1" w:rsidP="002F3BB1">
      <w:r w:rsidRPr="002F3BB1">
        <w:pict w14:anchorId="15C48BB2">
          <v:rect id="_x0000_i1029" style="width:0;height:.75pt" o:hralign="center" o:hrstd="t" o:hr="t" fillcolor="#a0a0a0" stroked="f"/>
        </w:pict>
      </w:r>
    </w:p>
    <w:p w14:paraId="4E251095" w14:textId="77777777" w:rsidR="002F3BB1" w:rsidRPr="002F3BB1" w:rsidRDefault="002F3BB1" w:rsidP="002F3BB1">
      <w:pPr>
        <w:rPr>
          <w:b/>
          <w:bCs/>
        </w:rPr>
      </w:pPr>
      <w:r w:rsidRPr="002F3BB1">
        <w:rPr>
          <w:b/>
          <w:bCs/>
        </w:rPr>
        <w:t>五、实验总结</w:t>
      </w:r>
    </w:p>
    <w:p w14:paraId="7EFA12B8" w14:textId="77777777" w:rsidR="002F3BB1" w:rsidRPr="002F3BB1" w:rsidRDefault="002F3BB1" w:rsidP="002F3BB1">
      <w:r w:rsidRPr="002F3BB1">
        <w:t>本次实验完整实现了图像展平 + 传统分类的流程。</w:t>
      </w:r>
    </w:p>
    <w:p w14:paraId="5AAD20F1" w14:textId="77777777" w:rsidR="002F3BB1" w:rsidRPr="002F3BB1" w:rsidRDefault="002F3BB1" w:rsidP="002F3BB1">
      <w:pPr>
        <w:numPr>
          <w:ilvl w:val="0"/>
          <w:numId w:val="4"/>
        </w:numPr>
      </w:pPr>
      <w:r w:rsidRPr="002F3BB1">
        <w:t>KNN 和 SVM 对该数据集表现最优，说明它们适合处理维度较高且样本较少的场景。</w:t>
      </w:r>
    </w:p>
    <w:p w14:paraId="3ED5A062" w14:textId="77777777" w:rsidR="002F3BB1" w:rsidRPr="002F3BB1" w:rsidRDefault="002F3BB1" w:rsidP="002F3BB1">
      <w:pPr>
        <w:numPr>
          <w:ilvl w:val="0"/>
          <w:numId w:val="4"/>
        </w:numPr>
      </w:pPr>
      <w:r w:rsidRPr="002F3BB1">
        <w:lastRenderedPageBreak/>
        <w:t>集成方法（随机森林）有效缓解了单棵决策树的过拟合。</w:t>
      </w:r>
    </w:p>
    <w:p w14:paraId="2476997C" w14:textId="77777777" w:rsidR="002F3BB1" w:rsidRPr="002F3BB1" w:rsidRDefault="002F3BB1" w:rsidP="002F3BB1">
      <w:pPr>
        <w:numPr>
          <w:ilvl w:val="0"/>
          <w:numId w:val="4"/>
        </w:numPr>
      </w:pPr>
      <w:r w:rsidRPr="002F3BB1">
        <w:t>朴素贝叶斯的强特征独立假设限制了其在图像数据上的应用。</w:t>
      </w:r>
    </w:p>
    <w:p w14:paraId="74EAE144" w14:textId="77777777" w:rsidR="002F3BB1" w:rsidRPr="002F3BB1" w:rsidRDefault="002F3BB1" w:rsidP="002F3BB1">
      <w:pPr>
        <w:numPr>
          <w:ilvl w:val="0"/>
          <w:numId w:val="4"/>
        </w:numPr>
      </w:pPr>
      <w:r w:rsidRPr="002F3BB1">
        <w:t>原始像素特征虽然简单，但对书写风格变化敏感，一旦出现相似字形或形变，就容易被混淆。</w:t>
      </w:r>
    </w:p>
    <w:p w14:paraId="71D0E8E2" w14:textId="77777777" w:rsidR="002F3BB1" w:rsidRPr="002F3BB1" w:rsidRDefault="002F3BB1" w:rsidP="002F3BB1">
      <w:r w:rsidRPr="002F3BB1">
        <w:t>以后尝试的方向：使用对几何变换更具鲁棒性的特征（如 HOG）或深度学习方法，以改善低分辨率下手写数字的识别稳定性。</w:t>
      </w:r>
    </w:p>
    <w:p w14:paraId="7683179D" w14:textId="77777777" w:rsidR="002F3BB1" w:rsidRPr="002F3BB1" w:rsidRDefault="002F3BB1" w:rsidP="002F3BB1">
      <w:r w:rsidRPr="002F3BB1">
        <w:pict w14:anchorId="302FEC41">
          <v:rect id="_x0000_i1030" style="width:0;height:.75pt" o:hralign="center" o:hrstd="t" o:hr="t" fillcolor="#a0a0a0" stroked="f"/>
        </w:pict>
      </w:r>
    </w:p>
    <w:p w14:paraId="1E2DE96F" w14:textId="77777777" w:rsidR="002F3BB1" w:rsidRPr="002F3BB1" w:rsidRDefault="002F3BB1" w:rsidP="002F3BB1">
      <w:pPr>
        <w:rPr>
          <w:b/>
          <w:bCs/>
        </w:rPr>
      </w:pPr>
      <w:r w:rsidRPr="002F3BB1">
        <w:rPr>
          <w:b/>
          <w:bCs/>
        </w:rPr>
        <w:t>六、思考题</w:t>
      </w:r>
    </w:p>
    <w:p w14:paraId="6261037D" w14:textId="77777777" w:rsidR="002F3BB1" w:rsidRPr="002F3BB1" w:rsidRDefault="002F3BB1" w:rsidP="002F3BB1">
      <w:r w:rsidRPr="002F3BB1">
        <w:rPr>
          <w:b/>
          <w:bCs/>
        </w:rPr>
        <w:t>1. 为什么图像要转为特征向量？</w:t>
      </w:r>
      <w:r w:rsidRPr="002F3BB1">
        <w:br/>
        <w:t>传统模型要求输入为固定长度的数值向量，图像矩阵必须展平才能进行计算。</w:t>
      </w:r>
    </w:p>
    <w:p w14:paraId="3ECFCD25" w14:textId="77777777" w:rsidR="002F3BB1" w:rsidRPr="002F3BB1" w:rsidRDefault="002F3BB1" w:rsidP="002F3BB1">
      <w:r w:rsidRPr="002F3BB1">
        <w:rPr>
          <w:b/>
          <w:bCs/>
        </w:rPr>
        <w:t>2. KNN、SVM、决策树、随机森林的分类思想区别？</w:t>
      </w:r>
    </w:p>
    <w:p w14:paraId="44FDCC26" w14:textId="77777777" w:rsidR="002F3BB1" w:rsidRPr="002F3BB1" w:rsidRDefault="002F3BB1" w:rsidP="002F3BB1">
      <w:pPr>
        <w:numPr>
          <w:ilvl w:val="0"/>
          <w:numId w:val="5"/>
        </w:numPr>
      </w:pPr>
      <w:r w:rsidRPr="002F3BB1">
        <w:t>KNN：根据最近的几个邻居的类别投票。</w:t>
      </w:r>
    </w:p>
    <w:p w14:paraId="578DA120" w14:textId="77777777" w:rsidR="002F3BB1" w:rsidRPr="002F3BB1" w:rsidRDefault="002F3BB1" w:rsidP="002F3BB1">
      <w:pPr>
        <w:numPr>
          <w:ilvl w:val="0"/>
          <w:numId w:val="5"/>
        </w:numPr>
      </w:pPr>
      <w:r w:rsidRPr="002F3BB1">
        <w:t>SVM：找到让类别间隔最大的超平面（或核空间中的超平面）。</w:t>
      </w:r>
    </w:p>
    <w:p w14:paraId="6F6B21DD" w14:textId="77777777" w:rsidR="002F3BB1" w:rsidRPr="002F3BB1" w:rsidRDefault="002F3BB1" w:rsidP="002F3BB1">
      <w:pPr>
        <w:numPr>
          <w:ilvl w:val="0"/>
          <w:numId w:val="5"/>
        </w:numPr>
      </w:pPr>
      <w:r w:rsidRPr="002F3BB1">
        <w:t>决策树：反复按特征阈值切割数据，形成树形规则。</w:t>
      </w:r>
    </w:p>
    <w:p w14:paraId="7BFF01EF" w14:textId="77777777" w:rsidR="002F3BB1" w:rsidRPr="002F3BB1" w:rsidRDefault="002F3BB1" w:rsidP="002F3BB1">
      <w:pPr>
        <w:numPr>
          <w:ilvl w:val="0"/>
          <w:numId w:val="5"/>
        </w:numPr>
      </w:pPr>
      <w:r w:rsidRPr="002F3BB1">
        <w:t>随机森林：多棵不同的决策树投票，降低单棵树的不稳定性。</w:t>
      </w:r>
    </w:p>
    <w:p w14:paraId="00FA2856" w14:textId="77777777" w:rsidR="002F3BB1" w:rsidRPr="002F3BB1" w:rsidRDefault="002F3BB1" w:rsidP="002F3BB1">
      <w:r w:rsidRPr="002F3BB1">
        <w:rPr>
          <w:b/>
          <w:bCs/>
        </w:rPr>
        <w:t>3. 单棵决策树为什么容易过拟合？</w:t>
      </w:r>
      <w:r w:rsidRPr="002F3BB1">
        <w:br/>
        <w:t>它会不断细化分割规则去拟合训练数据的每一个细节，包括噪声，导致对未知数据泛化能力变弱。</w:t>
      </w:r>
    </w:p>
    <w:p w14:paraId="17EA1E1F" w14:textId="77777777" w:rsidR="002F3BB1" w:rsidRPr="002F3BB1" w:rsidRDefault="002F3BB1" w:rsidP="002F3BB1">
      <w:r w:rsidRPr="002F3BB1">
        <w:rPr>
          <w:b/>
          <w:bCs/>
        </w:rPr>
        <w:t>4. 随机森林为什么更稳定？</w:t>
      </w:r>
      <w:r w:rsidRPr="002F3BB1">
        <w:br/>
        <w:t>每棵树用的是不同的样本和特征子集，误差方向不同，平均之后方差降低，结果更稳定。</w:t>
      </w:r>
    </w:p>
    <w:p w14:paraId="0B924B8E" w14:textId="77777777" w:rsidR="002F3BB1" w:rsidRPr="002F3BB1" w:rsidRDefault="002F3BB1" w:rsidP="002F3BB1">
      <w:r w:rsidRPr="002F3BB1">
        <w:rPr>
          <w:b/>
          <w:bCs/>
        </w:rPr>
        <w:t>5. 图像平移、旋转、缩放对直接使用像素特征有什么影响？</w:t>
      </w:r>
      <w:r w:rsidRPr="002F3BB1">
        <w:br/>
        <w:t>像素值会整体错位或拉伸，导致特征向量面目全非，即使内容相同，模型也无法正确识别。</w:t>
      </w:r>
    </w:p>
    <w:p w14:paraId="6787E0DB" w14:textId="77777777" w:rsidR="002C725B" w:rsidRPr="002F3BB1" w:rsidRDefault="002C725B"/>
    <w:sectPr w:rsidR="002C725B" w:rsidRPr="002F3B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A0B81" w14:textId="77777777" w:rsidR="00926438" w:rsidRDefault="00926438" w:rsidP="002F3BB1">
      <w:pPr>
        <w:spacing w:after="0" w:line="240" w:lineRule="auto"/>
      </w:pPr>
      <w:r>
        <w:separator/>
      </w:r>
    </w:p>
  </w:endnote>
  <w:endnote w:type="continuationSeparator" w:id="0">
    <w:p w14:paraId="5D29C2C0" w14:textId="77777777" w:rsidR="00926438" w:rsidRDefault="00926438" w:rsidP="002F3B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3D8E9" w14:textId="77777777" w:rsidR="00926438" w:rsidRDefault="00926438" w:rsidP="002F3BB1">
      <w:pPr>
        <w:spacing w:after="0" w:line="240" w:lineRule="auto"/>
      </w:pPr>
      <w:r>
        <w:separator/>
      </w:r>
    </w:p>
  </w:footnote>
  <w:footnote w:type="continuationSeparator" w:id="0">
    <w:p w14:paraId="22D7FAED" w14:textId="77777777" w:rsidR="00926438" w:rsidRDefault="00926438" w:rsidP="002F3B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A1F80"/>
    <w:multiLevelType w:val="multilevel"/>
    <w:tmpl w:val="4598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FA3600"/>
    <w:multiLevelType w:val="multilevel"/>
    <w:tmpl w:val="BFD0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0A2C4E"/>
    <w:multiLevelType w:val="multilevel"/>
    <w:tmpl w:val="A9E0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530A6B"/>
    <w:multiLevelType w:val="multilevel"/>
    <w:tmpl w:val="B268B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5931B0"/>
    <w:multiLevelType w:val="multilevel"/>
    <w:tmpl w:val="AE52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998619">
    <w:abstractNumId w:val="3"/>
  </w:num>
  <w:num w:numId="2" w16cid:durableId="60956067">
    <w:abstractNumId w:val="0"/>
  </w:num>
  <w:num w:numId="3" w16cid:durableId="1973974829">
    <w:abstractNumId w:val="2"/>
  </w:num>
  <w:num w:numId="4" w16cid:durableId="1410075667">
    <w:abstractNumId w:val="1"/>
  </w:num>
  <w:num w:numId="5" w16cid:durableId="6433118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E81"/>
    <w:rsid w:val="000A6A0B"/>
    <w:rsid w:val="000D7A26"/>
    <w:rsid w:val="00165FDB"/>
    <w:rsid w:val="002131BD"/>
    <w:rsid w:val="002C725B"/>
    <w:rsid w:val="002F3BB1"/>
    <w:rsid w:val="00383CE9"/>
    <w:rsid w:val="00400AD5"/>
    <w:rsid w:val="004349E4"/>
    <w:rsid w:val="005244B2"/>
    <w:rsid w:val="00926438"/>
    <w:rsid w:val="00C97E81"/>
    <w:rsid w:val="00EA0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3A8D46"/>
  <w15:chartTrackingRefBased/>
  <w15:docId w15:val="{A3EA7D4E-FF73-4C70-A06D-AE2B7FC54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6A0B"/>
  </w:style>
  <w:style w:type="paragraph" w:styleId="1">
    <w:name w:val="heading 1"/>
    <w:basedOn w:val="a"/>
    <w:next w:val="a"/>
    <w:link w:val="10"/>
    <w:uiPriority w:val="9"/>
    <w:qFormat/>
    <w:rsid w:val="000A6A0B"/>
    <w:pPr>
      <w:keepNext/>
      <w:keepLines/>
      <w:spacing w:before="480" w:after="80"/>
      <w:outlineLvl w:val="0"/>
    </w:pPr>
    <w:rPr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7E81"/>
    <w:pPr>
      <w:keepNext/>
      <w:keepLines/>
      <w:spacing w:before="160" w:after="80"/>
      <w:outlineLvl w:val="1"/>
    </w:pPr>
    <w:rPr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7E81"/>
    <w:pPr>
      <w:keepNext/>
      <w:keepLines/>
      <w:spacing w:before="160" w:after="80"/>
      <w:outlineLvl w:val="2"/>
    </w:pPr>
    <w:rPr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7E81"/>
    <w:pPr>
      <w:keepNext/>
      <w:keepLines/>
      <w:spacing w:before="80" w:after="40"/>
      <w:outlineLvl w:val="3"/>
    </w:pPr>
    <w:rPr>
      <w:rFonts w:asciiTheme="minorHAnsi" w:eastAsiaTheme="minorEastAsia" w:hAnsiTheme="minorHAns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7E81"/>
    <w:pPr>
      <w:keepNext/>
      <w:keepLines/>
      <w:spacing w:before="80" w:after="40"/>
      <w:outlineLvl w:val="4"/>
    </w:pPr>
    <w:rPr>
      <w:rFonts w:asciiTheme="minorHAnsi" w:eastAsiaTheme="minorEastAsia" w:hAnsiTheme="minorHAns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7E81"/>
    <w:pPr>
      <w:keepNext/>
      <w:keepLines/>
      <w:spacing w:before="40" w:after="0"/>
      <w:outlineLvl w:val="5"/>
    </w:pPr>
    <w:rPr>
      <w:rFonts w:asciiTheme="minorHAnsi" w:eastAsiaTheme="minorEastAsia" w:hAnsiTheme="minorHAns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7E81"/>
    <w:pPr>
      <w:keepNext/>
      <w:keepLines/>
      <w:spacing w:before="40" w:after="0"/>
      <w:outlineLvl w:val="6"/>
    </w:pPr>
    <w:rPr>
      <w:rFonts w:asciiTheme="minorHAnsi" w:eastAsiaTheme="minorEastAsia" w:hAnsiTheme="minorHAns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7E81"/>
    <w:pPr>
      <w:keepNext/>
      <w:keepLines/>
      <w:spacing w:after="0"/>
      <w:outlineLvl w:val="7"/>
    </w:pPr>
    <w:rPr>
      <w:rFonts w:asciiTheme="minorHAnsi" w:eastAsiaTheme="minorEastAsia" w:hAnsiTheme="minorHAns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7E81"/>
    <w:pPr>
      <w:keepNext/>
      <w:keepLines/>
      <w:spacing w:after="0"/>
      <w:outlineLvl w:val="8"/>
    </w:pPr>
    <w:rPr>
      <w:rFonts w:asciiTheme="minorHAnsi" w:hAnsiTheme="minorHAns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样式1"/>
    <w:basedOn w:val="a3"/>
    <w:link w:val="12"/>
    <w:qFormat/>
    <w:rsid w:val="004349E4"/>
    <w:pPr>
      <w:widowControl w:val="0"/>
      <w:spacing w:after="0" w:line="400" w:lineRule="exact"/>
      <w:ind w:firstLine="357"/>
      <w:jc w:val="both"/>
    </w:pPr>
    <w:rPr>
      <w:rFonts w:ascii="宋体" w:eastAsia="宋体" w:hAnsi="宋体" w:cs="Times New Roman"/>
      <w:sz w:val="18"/>
      <w:szCs w:val="18"/>
    </w:rPr>
  </w:style>
  <w:style w:type="character" w:customStyle="1" w:styleId="12">
    <w:name w:val="样式1 字符"/>
    <w:basedOn w:val="a4"/>
    <w:link w:val="11"/>
    <w:rsid w:val="004349E4"/>
    <w:rPr>
      <w:rFonts w:ascii="宋体" w:eastAsia="宋体" w:hAnsi="宋体" w:cs="Times New Roman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0A6A0B"/>
    <w:rPr>
      <w:color w:val="0F4761" w:themeColor="accent1" w:themeShade="BF"/>
      <w:sz w:val="48"/>
      <w:szCs w:val="48"/>
    </w:rPr>
  </w:style>
  <w:style w:type="paragraph" w:styleId="a3">
    <w:name w:val="Body Text"/>
    <w:basedOn w:val="a"/>
    <w:link w:val="a4"/>
    <w:uiPriority w:val="99"/>
    <w:semiHidden/>
    <w:unhideWhenUsed/>
    <w:rsid w:val="004349E4"/>
    <w:pPr>
      <w:spacing w:after="120"/>
    </w:pPr>
  </w:style>
  <w:style w:type="character" w:customStyle="1" w:styleId="a4">
    <w:name w:val="正文文本 字符"/>
    <w:basedOn w:val="a0"/>
    <w:link w:val="a3"/>
    <w:uiPriority w:val="99"/>
    <w:semiHidden/>
    <w:rsid w:val="004349E4"/>
  </w:style>
  <w:style w:type="paragraph" w:customStyle="1" w:styleId="a5">
    <w:name w:val="你看看看看看看看"/>
    <w:basedOn w:val="a3"/>
    <w:link w:val="a6"/>
    <w:qFormat/>
    <w:rsid w:val="004349E4"/>
    <w:pPr>
      <w:widowControl w:val="0"/>
      <w:spacing w:after="0" w:line="400" w:lineRule="exact"/>
      <w:ind w:firstLine="357"/>
      <w:jc w:val="both"/>
    </w:pPr>
    <w:rPr>
      <w:rFonts w:ascii="宋体" w:eastAsia="宋体" w:hAnsi="宋体" w:cs="Times New Roman"/>
      <w:sz w:val="18"/>
      <w:szCs w:val="18"/>
    </w:rPr>
  </w:style>
  <w:style w:type="character" w:customStyle="1" w:styleId="a6">
    <w:name w:val="你看看看看看看看 字符"/>
    <w:basedOn w:val="a4"/>
    <w:link w:val="a5"/>
    <w:rsid w:val="004349E4"/>
    <w:rPr>
      <w:rFonts w:ascii="宋体" w:eastAsia="宋体" w:hAnsi="宋体" w:cs="Times New Roman"/>
      <w:sz w:val="18"/>
      <w:szCs w:val="18"/>
    </w:rPr>
  </w:style>
  <w:style w:type="character" w:customStyle="1" w:styleId="20">
    <w:name w:val="标题 2 字符"/>
    <w:basedOn w:val="a0"/>
    <w:link w:val="2"/>
    <w:uiPriority w:val="9"/>
    <w:semiHidden/>
    <w:rsid w:val="00C97E81"/>
    <w:rPr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7E81"/>
    <w:rPr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7E81"/>
    <w:rPr>
      <w:rFonts w:asciiTheme="minorHAnsi" w:eastAsiaTheme="minorEastAsia" w:hAnsiTheme="minorHAns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7E81"/>
    <w:rPr>
      <w:rFonts w:asciiTheme="minorHAnsi" w:eastAsiaTheme="minorEastAsia" w:hAnsiTheme="minorHAns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97E81"/>
    <w:rPr>
      <w:rFonts w:asciiTheme="minorHAnsi" w:eastAsiaTheme="minorEastAsia" w:hAnsiTheme="minorHAns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7E81"/>
    <w:rPr>
      <w:rFonts w:asciiTheme="minorHAnsi" w:eastAsiaTheme="minorEastAsia" w:hAnsiTheme="minorHAns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7E81"/>
    <w:rPr>
      <w:rFonts w:asciiTheme="minorHAnsi" w:eastAsiaTheme="minorEastAsia" w:hAnsiTheme="minorHAns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7E81"/>
    <w:rPr>
      <w:rFonts w:asciiTheme="minorHAnsi" w:hAnsiTheme="minorHAnsi"/>
      <w:color w:val="595959" w:themeColor="text1" w:themeTint="A6"/>
    </w:rPr>
  </w:style>
  <w:style w:type="paragraph" w:styleId="a7">
    <w:name w:val="Title"/>
    <w:basedOn w:val="a"/>
    <w:next w:val="a"/>
    <w:link w:val="a8"/>
    <w:uiPriority w:val="10"/>
    <w:qFormat/>
    <w:rsid w:val="00C97E81"/>
    <w:pPr>
      <w:spacing w:after="80" w:line="240" w:lineRule="auto"/>
      <w:contextualSpacing/>
      <w:jc w:val="center"/>
    </w:pPr>
    <w:rPr>
      <w:spacing w:val="-10"/>
      <w:kern w:val="28"/>
      <w:sz w:val="56"/>
      <w:szCs w:val="56"/>
    </w:rPr>
  </w:style>
  <w:style w:type="character" w:customStyle="1" w:styleId="a8">
    <w:name w:val="标题 字符"/>
    <w:basedOn w:val="a0"/>
    <w:link w:val="a7"/>
    <w:uiPriority w:val="10"/>
    <w:rsid w:val="00C97E81"/>
    <w:rPr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C97E81"/>
    <w:pPr>
      <w:numPr>
        <w:ilvl w:val="1"/>
      </w:numPr>
      <w:spacing w:after="160"/>
      <w:jc w:val="center"/>
    </w:pPr>
    <w:rPr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C97E81"/>
    <w:rPr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C97E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C97E81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C97E81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C97E81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C97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rsid w:val="00C97E81"/>
    <w:rPr>
      <w:i/>
      <w:iCs/>
      <w:color w:val="0F4761" w:themeColor="accent1" w:themeShade="BF"/>
    </w:rPr>
  </w:style>
  <w:style w:type="character" w:styleId="af1">
    <w:name w:val="Intense Reference"/>
    <w:basedOn w:val="a0"/>
    <w:uiPriority w:val="32"/>
    <w:qFormat/>
    <w:rsid w:val="00C97E81"/>
    <w:rPr>
      <w:b/>
      <w:bCs/>
      <w:smallCaps/>
      <w:color w:val="0F4761" w:themeColor="accent1" w:themeShade="BF"/>
      <w:spacing w:val="5"/>
    </w:rPr>
  </w:style>
  <w:style w:type="paragraph" w:styleId="af2">
    <w:name w:val="header"/>
    <w:basedOn w:val="a"/>
    <w:link w:val="af3"/>
    <w:uiPriority w:val="99"/>
    <w:unhideWhenUsed/>
    <w:rsid w:val="002F3BB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2F3BB1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2F3BB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2F3BB1"/>
    <w:rPr>
      <w:sz w:val="18"/>
      <w:szCs w:val="18"/>
    </w:rPr>
  </w:style>
  <w:style w:type="table" w:styleId="af6">
    <w:name w:val="Grid Table Light"/>
    <w:basedOn w:val="a1"/>
    <w:uiPriority w:val="40"/>
    <w:rsid w:val="002F3BB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31">
    <w:name w:val="Plain Table 3"/>
    <w:basedOn w:val="a1"/>
    <w:uiPriority w:val="43"/>
    <w:rsid w:val="002F3BB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292</Words>
  <Characters>1666</Characters>
  <Application>Microsoft Office Word</Application>
  <DocSecurity>0</DocSecurity>
  <Lines>13</Lines>
  <Paragraphs>3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佳宁 孟</dc:creator>
  <cp:keywords/>
  <dc:description/>
  <cp:lastModifiedBy>佳宁 孟</cp:lastModifiedBy>
  <cp:revision>2</cp:revision>
  <dcterms:created xsi:type="dcterms:W3CDTF">2026-05-08T11:31:00Z</dcterms:created>
  <dcterms:modified xsi:type="dcterms:W3CDTF">2026-05-08T11:36:00Z</dcterms:modified>
</cp:coreProperties>
</file>