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7B0BE">
      <w:pPr>
        <w:jc w:val="center"/>
        <w:rPr>
          <w:rFonts w:eastAsia="楷体_GB2312"/>
          <w:b/>
          <w:sz w:val="44"/>
          <w:szCs w:val="44"/>
        </w:rPr>
      </w:pPr>
      <w:bookmarkStart w:id="0" w:name="heading_1"/>
      <w:r>
        <w:rPr>
          <w:rFonts w:eastAsia="楷体_GB2312"/>
          <w:b/>
          <w:sz w:val="44"/>
          <w:szCs w:val="44"/>
        </w:rPr>
        <w:t>暨南大学本科实验报告专用纸</w:t>
      </w:r>
    </w:p>
    <w:p w14:paraId="6C8787BE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7631C051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实验1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3C78BA5F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5B406057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林振涛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2023101160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7C24643B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一、实验目的</w:t>
      </w:r>
      <w:bookmarkEnd w:id="0"/>
    </w:p>
    <w:p w14:paraId="3F5D0EB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学习在 Python 环境下安装与使用 OpenCV 库，掌握基础图像处理流程。</w:t>
      </w:r>
    </w:p>
    <w:p w14:paraId="307F656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掌握图像读取、合法性校验、信息打印、色彩空间转换、灰度化、区域裁剪、图像保存与可视化等基础操作。</w:t>
      </w:r>
    </w:p>
    <w:p w14:paraId="443AD14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理解数字图像的存储结构（BGR/RGB、通道、尺寸、像素值）。</w:t>
      </w:r>
    </w:p>
    <w:p w14:paraId="71C6CD2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2"/>
        </w:rPr>
        <w:t>完成课程要求的图像处理作业，为后续学习滤波、边缘检测、特征提取等内容打下基础。</w:t>
      </w:r>
    </w:p>
    <w:p w14:paraId="7630DF1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4302D32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" w:name="heading_2"/>
      <w:r>
        <w:rPr>
          <w:rFonts w:hint="default" w:ascii="Times New Roman" w:hAnsi="Times New Roman" w:eastAsia="宋体" w:cs="Times New Roman"/>
          <w:b/>
          <w:sz w:val="32"/>
        </w:rPr>
        <w:t>二、实验环境与工具</w:t>
      </w:r>
      <w:bookmarkEnd w:id="1"/>
    </w:p>
    <w:p w14:paraId="392733A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操作系统：Windows 10/11（WSL Ubuntu 兼容）</w:t>
      </w:r>
    </w:p>
    <w:p w14:paraId="6237516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编程语言：Python 3.8 及以上</w:t>
      </w:r>
    </w:p>
    <w:p w14:paraId="290A51A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核心库：OpenCV-Python、NumPy、Matplotlib</w:t>
      </w:r>
    </w:p>
    <w:p w14:paraId="2EF64E8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2"/>
        </w:rPr>
        <w:t>开发工具：VS Code</w:t>
      </w:r>
    </w:p>
    <w:p w14:paraId="3BF1431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B729CF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" w:name="heading_3"/>
      <w:r>
        <w:rPr>
          <w:rFonts w:hint="default" w:ascii="Times New Roman" w:hAnsi="Times New Roman" w:eastAsia="宋体" w:cs="Times New Roman"/>
          <w:b/>
          <w:sz w:val="32"/>
        </w:rPr>
        <w:t>三、实验原理</w:t>
      </w:r>
      <w:bookmarkEnd w:id="2"/>
    </w:p>
    <w:p w14:paraId="7219C2B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图像读取</w:t>
      </w:r>
      <w:r>
        <w:rPr>
          <w:rFonts w:hint="default" w:ascii="Times New Roman" w:hAnsi="Times New Roman" w:eastAsia="宋体" w:cs="Times New Roman"/>
          <w:sz w:val="22"/>
        </w:rPr>
        <w:t>：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cv2.imread()</w:t>
      </w:r>
      <w:r>
        <w:rPr>
          <w:rFonts w:hint="default" w:ascii="Times New Roman" w:hAnsi="Times New Roman" w:eastAsia="宋体" w:cs="Times New Roman"/>
          <w:sz w:val="22"/>
        </w:rPr>
        <w:t xml:space="preserve"> 读取图像，默认以 </w:t>
      </w:r>
      <w:r>
        <w:rPr>
          <w:rFonts w:hint="default" w:ascii="Times New Roman" w:hAnsi="Times New Roman" w:eastAsia="宋体" w:cs="Times New Roman"/>
          <w:b/>
          <w:sz w:val="22"/>
        </w:rPr>
        <w:t>BGR</w:t>
      </w:r>
      <w:r>
        <w:rPr>
          <w:rFonts w:hint="default" w:ascii="Times New Roman" w:hAnsi="Times New Roman" w:eastAsia="宋体" w:cs="Times New Roman"/>
          <w:sz w:val="22"/>
        </w:rPr>
        <w:t xml:space="preserve"> 格式存储为 NumPy 数组。</w:t>
      </w:r>
    </w:p>
    <w:p w14:paraId="6187FB7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图像信息</w:t>
      </w:r>
      <w:r>
        <w:rPr>
          <w:rFonts w:hint="default" w:ascii="Times New Roman" w:hAnsi="Times New Roman" w:eastAsia="宋体" w:cs="Times New Roman"/>
          <w:sz w:val="22"/>
        </w:rPr>
        <w:t xml:space="preserve">：通过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.shape</w:t>
      </w:r>
      <w:r>
        <w:rPr>
          <w:rFonts w:hint="default" w:ascii="Times New Roman" w:hAnsi="Times New Roman" w:eastAsia="宋体" w:cs="Times New Roman"/>
          <w:sz w:val="22"/>
        </w:rPr>
        <w:t xml:space="preserve"> 获取高度、宽度、通道数；通过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.dtype</w:t>
      </w:r>
      <w:r>
        <w:rPr>
          <w:rFonts w:hint="default" w:ascii="Times New Roman" w:hAnsi="Times New Roman" w:eastAsia="宋体" w:cs="Times New Roman"/>
          <w:sz w:val="22"/>
        </w:rPr>
        <w:t xml:space="preserve"> 获取数据类型。</w:t>
      </w:r>
    </w:p>
    <w:p w14:paraId="283D1E8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色彩转换</w:t>
      </w:r>
      <w:r>
        <w:rPr>
          <w:rFonts w:hint="default" w:ascii="Times New Roman" w:hAnsi="Times New Roman" w:eastAsia="宋体" w:cs="Times New Roman"/>
          <w:sz w:val="22"/>
        </w:rPr>
        <w:t>：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cv2.cvtColor()</w:t>
      </w:r>
      <w:r>
        <w:rPr>
          <w:rFonts w:hint="default" w:ascii="Times New Roman" w:hAnsi="Times New Roman" w:eastAsia="宋体" w:cs="Times New Roman"/>
          <w:sz w:val="22"/>
        </w:rPr>
        <w:t xml:space="preserve"> 实现 BGR ↔ RGB、彩色 ↔ 灰度转换。</w:t>
      </w:r>
    </w:p>
    <w:p w14:paraId="3FC2AD7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灰度化</w:t>
      </w:r>
      <w:r>
        <w:rPr>
          <w:rFonts w:hint="default" w:ascii="Times New Roman" w:hAnsi="Times New Roman" w:eastAsia="宋体" w:cs="Times New Roman"/>
          <w:sz w:val="22"/>
        </w:rPr>
        <w:t>：将三通道彩色图像转为单通道灰度图，保留亮度信息。</w:t>
      </w:r>
    </w:p>
    <w:p w14:paraId="2287650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图像裁剪</w:t>
      </w:r>
      <w:r>
        <w:rPr>
          <w:rFonts w:hint="default" w:ascii="Times New Roman" w:hAnsi="Times New Roman" w:eastAsia="宋体" w:cs="Times New Roman"/>
          <w:sz w:val="22"/>
        </w:rPr>
        <w:t>：利用 NumPy 数组切片实现区域截取。</w:t>
      </w:r>
    </w:p>
    <w:p w14:paraId="7B8165F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图像保存</w:t>
      </w:r>
      <w:r>
        <w:rPr>
          <w:rFonts w:hint="default" w:ascii="Times New Roman" w:hAnsi="Times New Roman" w:eastAsia="宋体" w:cs="Times New Roman"/>
          <w:sz w:val="22"/>
        </w:rPr>
        <w:t>：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cv2.imwrite()</w:t>
      </w:r>
      <w:r>
        <w:rPr>
          <w:rFonts w:hint="default" w:ascii="Times New Roman" w:hAnsi="Times New Roman" w:eastAsia="宋体" w:cs="Times New Roman"/>
          <w:sz w:val="22"/>
        </w:rPr>
        <w:t xml:space="preserve"> 将处理结果保存为图片文件。</w:t>
      </w:r>
    </w:p>
    <w:p w14:paraId="4E54BA0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可视化</w:t>
      </w:r>
      <w:r>
        <w:rPr>
          <w:rFonts w:hint="default" w:ascii="Times New Roman" w:hAnsi="Times New Roman" w:eastAsia="宋体" w:cs="Times New Roman"/>
          <w:sz w:val="22"/>
        </w:rPr>
        <w:t>：使用 Matplotlib 显示图像，便于观察处理效果。</w:t>
      </w:r>
    </w:p>
    <w:p w14:paraId="1F16DB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67CFC8C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3" w:name="heading_4"/>
      <w:r>
        <w:rPr>
          <w:rFonts w:hint="default" w:ascii="Times New Roman" w:hAnsi="Times New Roman" w:eastAsia="宋体" w:cs="Times New Roman"/>
          <w:b/>
          <w:sz w:val="32"/>
        </w:rPr>
        <w:t>四、实验内容与实现步骤</w:t>
      </w:r>
      <w:bookmarkEnd w:id="3"/>
    </w:p>
    <w:p w14:paraId="3CDAD90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" w:name="heading_5"/>
      <w:r>
        <w:rPr>
          <w:rFonts w:hint="default" w:ascii="Times New Roman" w:hAnsi="Times New Roman" w:eastAsia="宋体" w:cs="Times New Roman"/>
          <w:b/>
          <w:sz w:val="30"/>
        </w:rPr>
        <w:t>1. 安装依赖库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B908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ABC21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bash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pip install opencv-python numpy matplotlib</w:t>
            </w:r>
          </w:p>
        </w:tc>
      </w:tr>
    </w:tbl>
    <w:p w14:paraId="6CACA2F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5" w:name="heading_6"/>
      <w:r>
        <w:rPr>
          <w:rFonts w:hint="default" w:ascii="Times New Roman" w:hAnsi="Times New Roman" w:eastAsia="宋体" w:cs="Times New Roman"/>
          <w:b/>
          <w:sz w:val="30"/>
        </w:rPr>
        <w:t>2. 图像读取与合法性校验</w:t>
      </w:r>
      <w:bookmarkEnd w:id="5"/>
    </w:p>
    <w:p w14:paraId="1E9B776C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读取图片并判断是否读取成功，避免程序崩溃。</w:t>
      </w:r>
    </w:p>
    <w:p w14:paraId="24B275CB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6" w:name="heading_7"/>
      <w:r>
        <w:rPr>
          <w:rFonts w:hint="default" w:ascii="Times New Roman" w:hAnsi="Times New Roman" w:eastAsia="宋体" w:cs="Times New Roman"/>
          <w:b/>
          <w:sz w:val="30"/>
        </w:rPr>
        <w:t>3. 输出图像基础信息</w:t>
      </w:r>
      <w:bookmarkEnd w:id="6"/>
    </w:p>
    <w:p w14:paraId="4F80AEB6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打印图像尺寸、通道数、数据类型、指定坐标像素值。</w:t>
      </w:r>
    </w:p>
    <w:p w14:paraId="69B9EA6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7" w:name="heading_8"/>
      <w:r>
        <w:rPr>
          <w:rFonts w:hint="default" w:ascii="Times New Roman" w:hAnsi="Times New Roman" w:eastAsia="宋体" w:cs="Times New Roman"/>
          <w:b/>
          <w:sz w:val="30"/>
        </w:rPr>
        <w:t>4. 色彩空间转换（BGR → RGB）</w:t>
      </w:r>
      <w:bookmarkEnd w:id="7"/>
    </w:p>
    <w:p w14:paraId="4CD96C77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解决 OpenCV 与 Matplotlib 显示颜色不一致问题。</w:t>
      </w:r>
    </w:p>
    <w:p w14:paraId="6C6A7D3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8" w:name="heading_9"/>
      <w:r>
        <w:rPr>
          <w:rFonts w:hint="default" w:ascii="Times New Roman" w:hAnsi="Times New Roman" w:eastAsia="宋体" w:cs="Times New Roman"/>
          <w:b/>
          <w:sz w:val="30"/>
        </w:rPr>
        <w:t>5. 灰度化处理</w:t>
      </w:r>
      <w:bookmarkEnd w:id="8"/>
    </w:p>
    <w:p w14:paraId="4EC91272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将彩色图像转为灰度图并保存。</w:t>
      </w:r>
    </w:p>
    <w:p w14:paraId="5974D6D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9" w:name="heading_10"/>
      <w:r>
        <w:rPr>
          <w:rFonts w:hint="default" w:ascii="Times New Roman" w:hAnsi="Times New Roman" w:eastAsia="宋体" w:cs="Times New Roman"/>
          <w:b/>
          <w:sz w:val="30"/>
        </w:rPr>
        <w:t>6. 区域裁剪</w:t>
      </w:r>
      <w:bookmarkEnd w:id="9"/>
    </w:p>
    <w:p w14:paraId="22D7219F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截取图像左上角 100×100 区域并保存。</w:t>
      </w:r>
    </w:p>
    <w:p w14:paraId="00C64C6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0" w:name="heading_11"/>
      <w:r>
        <w:rPr>
          <w:rFonts w:hint="default" w:ascii="Times New Roman" w:hAnsi="Times New Roman" w:eastAsia="宋体" w:cs="Times New Roman"/>
          <w:b/>
          <w:sz w:val="30"/>
        </w:rPr>
        <w:t>7. 图像可视化与结果输出</w:t>
      </w:r>
      <w:bookmarkEnd w:id="10"/>
    </w:p>
    <w:p w14:paraId="46377D70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显示原图、灰度图、裁剪图，并保存结果文件。</w:t>
      </w:r>
    </w:p>
    <w:p w14:paraId="66F6145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6188957F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1" w:name="heading_12"/>
      <w:r>
        <w:rPr>
          <w:rFonts w:hint="default" w:ascii="Times New Roman" w:hAnsi="Times New Roman" w:eastAsia="宋体" w:cs="Times New Roman"/>
          <w:b/>
          <w:sz w:val="32"/>
        </w:rPr>
        <w:t>五、核心代码实现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26F0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E5E55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python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import cv2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import numpy as np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import matplotlib.pyplot as plt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1. 读取图片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img = cv2.imread("test.jpg")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if img is None: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print("图片读取失败！")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exit()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2. 打印图像信息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height, width, channels = img.shape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dtype = img.dtype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print(f"尺寸：{height}×{width}")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print(f"通道数：{channels}")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print(f"数据类型：{dtype}")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print(f"像素(100,100)：{img[100,100]}")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3. BGR转RGB（用于正确显示）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img_rgb = cv2.cvtColor(img, cv2.COLOR_BGR2RGB)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4. 灰度化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gray_img = cv2.cvtColor(img, cv2.COLOR_BGR2GRAY)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5. 裁剪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crop_img = img[0:100, 0:100]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6. 保存结果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cv2.imwrite("gray_test.jpg", gray_img)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cv2.imwrite("crop_test.jpg", crop_img)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7. 显示结果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plt.figure(figsize=(12,5))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plt.subplot(1,3,1)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plt.imshow(img_rgb)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plt.title("Original")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plt.axis("off")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plt.subplot(1,3,2)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plt.imshow(gray_img, cmap="gray")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plt.title("Gray")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plt.axis("off")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plt.subplot(1,3,3)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plt.imshow(crop_img[...,::-1])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plt.title("Crop")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plt.axis("off")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plt.show()</w:t>
            </w:r>
          </w:p>
        </w:tc>
      </w:tr>
    </w:tbl>
    <w:p w14:paraId="1CE4C8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0AAD2D6C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2" w:name="heading_13"/>
      <w:r>
        <w:rPr>
          <w:rFonts w:hint="default" w:ascii="Times New Roman" w:hAnsi="Times New Roman" w:eastAsia="宋体" w:cs="Times New Roman"/>
          <w:b/>
          <w:sz w:val="32"/>
        </w:rPr>
        <w:t>六、实验结果</w:t>
      </w:r>
      <w:bookmarkEnd w:id="12"/>
    </w:p>
    <w:p w14:paraId="7FE6167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控制台输出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成功打印图像尺寸、通道数、数据类型、指定位置像素值。</w:t>
      </w:r>
    </w:p>
    <w:p w14:paraId="7D22AD6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文件生成</w:t>
      </w:r>
    </w:p>
    <w:p w14:paraId="50558AE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eastAsia" w:ascii="Times New Roman" w:hAnsi="Times New Roman" w:eastAsia="宋体" w:cs="Times New Roman"/>
          <w:sz w:val="22"/>
          <w:shd w:val="clear" w:fill="EFF0F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gray_test.jpg</w:t>
      </w:r>
      <w:r>
        <w:rPr>
          <w:rFonts w:hint="default" w:ascii="Times New Roman" w:hAnsi="Times New Roman" w:eastAsia="宋体" w:cs="Times New Roman"/>
          <w:sz w:val="22"/>
        </w:rPr>
        <w:t>（灰度图）</w:t>
      </w:r>
    </w:p>
    <w:p w14:paraId="26B282C9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eastAsia="zh-CN"/>
        </w:rPr>
      </w:pPr>
      <w:r>
        <w:rPr>
          <w:rFonts w:hint="eastAsia" w:ascii="Times New Roman" w:hAnsi="Times New Roman" w:eastAsia="宋体" w:cs="Times New Roman"/>
          <w:sz w:val="22"/>
          <w:lang w:eastAsia="zh-CN"/>
        </w:rPr>
        <w:drawing>
          <wp:inline distT="0" distB="0" distL="114300" distR="114300">
            <wp:extent cx="5273040" cy="3516630"/>
            <wp:effectExtent l="0" t="0" r="10160" b="1270"/>
            <wp:docPr id="4" name="图片 4" descr="d7cf6033-26c3-44d1-9764-7a058c04f9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7cf6033-26c3-44d1-9764-7a058c04f97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8A3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eastAsia" w:ascii="Times New Roman" w:hAnsi="Times New Roman" w:eastAsia="宋体" w:cs="Times New Roman"/>
          <w:sz w:val="22"/>
          <w:shd w:val="clear" w:fill="EFF0F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crop_test.jpg</w:t>
      </w:r>
      <w:r>
        <w:rPr>
          <w:rFonts w:hint="default" w:ascii="Times New Roman" w:hAnsi="Times New Roman" w:eastAsia="宋体" w:cs="Times New Roman"/>
          <w:sz w:val="22"/>
        </w:rPr>
        <w:t>（裁剪图）</w:t>
      </w:r>
    </w:p>
    <w:p w14:paraId="2D147A18">
      <w:pPr>
        <w:numPr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Times New Roman"/>
          <w:sz w:val="22"/>
          <w:lang w:eastAsia="zh-CN"/>
        </w:rPr>
      </w:pPr>
      <w:r>
        <w:rPr>
          <w:rFonts w:hint="eastAsia" w:ascii="Times New Roman" w:hAnsi="Times New Roman" w:eastAsia="宋体" w:cs="Times New Roman"/>
          <w:sz w:val="22"/>
          <w:lang w:eastAsia="zh-CN"/>
        </w:rPr>
        <w:drawing>
          <wp:inline distT="0" distB="0" distL="114300" distR="114300">
            <wp:extent cx="952500" cy="952500"/>
            <wp:effectExtent l="0" t="0" r="0" b="0"/>
            <wp:docPr id="3" name="图片 3" descr="b4976676-586e-4ec1-a230-9fa118e2af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4976676-586e-4ec1-a230-9fa118e2af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0D6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2"/>
        </w:rPr>
        <w:t>可视化窗口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成功显示原始图像、灰度图像、裁剪图像，无色彩失真、无报错。</w:t>
      </w:r>
    </w:p>
    <w:p w14:paraId="5A59C03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sz w:val="22"/>
        </w:rPr>
        <w:t>功能完整性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完成作业全部要求：读取 → 信息打印 → 色彩转换 → 灰度化 → 裁剪 → 保存 → 显示。</w:t>
      </w:r>
    </w:p>
    <w:p w14:paraId="09AB40A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6C13A51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3" w:name="heading_14"/>
      <w:r>
        <w:rPr>
          <w:rFonts w:hint="default" w:ascii="Times New Roman" w:hAnsi="Times New Roman" w:eastAsia="宋体" w:cs="Times New Roman"/>
          <w:b/>
          <w:sz w:val="32"/>
        </w:rPr>
        <w:t>七、实验问题与解决方法</w:t>
      </w:r>
      <w:bookmarkEnd w:id="13"/>
    </w:p>
    <w:p w14:paraId="0C79FC9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2"/>
        </w:rPr>
        <w:t>图片读取失败</w:t>
      </w:r>
    </w:p>
    <w:p w14:paraId="5951A42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原因：路径错误或文件损坏</w:t>
      </w:r>
    </w:p>
    <w:p w14:paraId="57A85D2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解决：确保图片与代码同一目录，文件名正确。</w:t>
      </w:r>
    </w:p>
    <w:p w14:paraId="370C7E0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2"/>
        </w:rPr>
        <w:t>图像显示颜色失真</w:t>
      </w:r>
    </w:p>
    <w:p w14:paraId="16903B0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原因：OpenCV 默认 BGR，Matplotlib 默认 RGB</w:t>
      </w:r>
    </w:p>
    <w:p w14:paraId="3F448A5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解决：使用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cvtColor</w:t>
      </w:r>
      <w:r>
        <w:rPr>
          <w:rFonts w:hint="default" w:ascii="Times New Roman" w:hAnsi="Times New Roman" w:eastAsia="宋体" w:cs="Times New Roman"/>
          <w:sz w:val="22"/>
        </w:rPr>
        <w:t xml:space="preserve"> 转换色彩空间。</w:t>
      </w:r>
    </w:p>
    <w:p w14:paraId="0047D46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145ED669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4" w:name="heading_15"/>
      <w:r>
        <w:rPr>
          <w:rFonts w:hint="default" w:ascii="Times New Roman" w:hAnsi="Times New Roman" w:eastAsia="宋体" w:cs="Times New Roman"/>
          <w:b/>
          <w:sz w:val="32"/>
        </w:rPr>
        <w:t>八、实验总结</w:t>
      </w:r>
      <w:bookmarkEnd w:id="14"/>
    </w:p>
    <w:p w14:paraId="234F346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本次实验完成了 Python + OpenCV 基础图像处理的全部任务，掌握了：</w:t>
      </w:r>
    </w:p>
    <w:p w14:paraId="5D37925A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图像读取、校验、信息查看</w:t>
      </w:r>
    </w:p>
    <w:p w14:paraId="0C4FC499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色彩空间转换与灰度化</w:t>
      </w:r>
    </w:p>
    <w:p w14:paraId="32E4159A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区域裁剪与结果保存</w:t>
      </w:r>
    </w:p>
    <w:p w14:paraId="2738E8D8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图像可视化显示</w:t>
      </w:r>
    </w:p>
    <w:p w14:paraId="43D16FB8">
      <w:pPr>
        <w:spacing w:before="120" w:after="120" w:line="288" w:lineRule="auto"/>
        <w:ind w:left="0"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通</w:t>
      </w:r>
      <w:bookmarkStart w:id="15" w:name="_GoBack"/>
      <w:bookmarkEnd w:id="15"/>
      <w:r>
        <w:rPr>
          <w:rFonts w:hint="default" w:ascii="Times New Roman" w:hAnsi="Times New Roman" w:eastAsia="宋体" w:cs="Times New Roman"/>
          <w:sz w:val="22"/>
        </w:rPr>
        <w:t>过实验理解了数字图像以数组形式存储的本质，熟悉了 OpenCV 在自动化专业视觉方向的基础用法，为后续学习更复杂的图像处理算法打下了扎实基础。</w:t>
      </w:r>
    </w:p>
    <w:p w14:paraId="1275AB7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1056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47E08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3CF5E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1192</Words>
  <Characters>2188</Characters>
  <TotalTime>3</TotalTime>
  <ScaleCrop>false</ScaleCrop>
  <LinksUpToDate>false</LinksUpToDate>
  <CharactersWithSpaces>2331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2026-03-27T08:31:00Z</dcterms:created>
  <dc:creator>Apache POI</dc:creator>
  <cp:lastModifiedBy>大風聽莪説</cp:lastModifiedBy>
  <dcterms:modified xsi:type="dcterms:W3CDTF">2026-03-27T08:51:16Z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ED789F72DABE431AAD736325707B62D3_12</vt:lpwstr>
  </property>
</Properties>
</file>