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FD1A3">
      <w:pPr>
        <w:rPr>
          <w:rFonts w:hint="eastAsia"/>
        </w:rPr>
      </w:pPr>
      <w:r>
        <w:rPr>
          <w:rFonts w:hint="eastAsia"/>
        </w:rPr>
        <w:t>计算机视觉实验报告：图像几何变换与透视校正</w:t>
      </w:r>
    </w:p>
    <w:p w14:paraId="614B874A">
      <w:pPr>
        <w:rPr>
          <w:rFonts w:hint="eastAsia"/>
        </w:rPr>
      </w:pPr>
      <w:r>
        <w:rPr>
          <w:rFonts w:hint="eastAsia"/>
        </w:rPr>
        <w:t xml:space="preserve"> </w:t>
      </w:r>
    </w:p>
    <w:p w14:paraId="629F25B4">
      <w:pPr>
        <w:rPr>
          <w:rFonts w:hint="eastAsia" w:eastAsiaTheme="minorEastAsia"/>
          <w:lang w:eastAsia="zh-CN"/>
        </w:rPr>
      </w:pPr>
      <w:r>
        <w:rPr>
          <w:rFonts w:hint="eastAsia"/>
        </w:rPr>
        <w:t>姓名：</w:t>
      </w:r>
      <w:r>
        <w:rPr>
          <w:rFonts w:hint="eastAsia"/>
          <w:lang w:val="en-US" w:eastAsia="zh-CN"/>
        </w:rPr>
        <w:t>唐振洲</w:t>
      </w:r>
    </w:p>
    <w:p w14:paraId="5BE000B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学号：</w:t>
      </w:r>
      <w:r>
        <w:rPr>
          <w:rFonts w:hint="eastAsia"/>
          <w:lang w:val="en-US" w:eastAsia="zh-CN"/>
        </w:rPr>
        <w:t>2023103296</w:t>
      </w:r>
    </w:p>
    <w:p w14:paraId="73EC4358">
      <w:pPr>
        <w:rPr>
          <w:rFonts w:hint="eastAsia"/>
        </w:rPr>
      </w:pPr>
      <w:r>
        <w:rPr>
          <w:rFonts w:hint="eastAsia"/>
        </w:rPr>
        <w:t xml:space="preserve"> </w:t>
      </w:r>
    </w:p>
    <w:p w14:paraId="570C33EB">
      <w:pPr>
        <w:rPr>
          <w:rFonts w:hint="eastAsia"/>
        </w:rPr>
      </w:pPr>
      <w:r>
        <w:rPr>
          <w:rFonts w:hint="eastAsia"/>
        </w:rPr>
        <w:t>一、实验目的</w:t>
      </w:r>
    </w:p>
    <w:p w14:paraId="190EC175">
      <w:pPr>
        <w:rPr>
          <w:rFonts w:hint="eastAsia"/>
        </w:rPr>
      </w:pPr>
      <w:r>
        <w:rPr>
          <w:rFonts w:hint="eastAsia"/>
        </w:rPr>
        <w:t xml:space="preserve"> </w:t>
      </w:r>
    </w:p>
    <w:p w14:paraId="678973EF">
      <w:pPr>
        <w:rPr>
          <w:rFonts w:hint="eastAsia"/>
        </w:rPr>
      </w:pPr>
      <w:r>
        <w:rPr>
          <w:rFonts w:hint="eastAsia"/>
        </w:rPr>
        <w:t>1. 深入理解图像相似变换、仿射变换、透视变换的核心原理与数学实现逻辑，掌握三类几何变换的代码实现方法。</w:t>
      </w:r>
    </w:p>
    <w:p w14:paraId="54DFD144">
      <w:pPr>
        <w:rPr>
          <w:rFonts w:hint="eastAsia"/>
        </w:rPr>
      </w:pPr>
      <w:r>
        <w:rPr>
          <w:rFonts w:hint="eastAsia"/>
        </w:rPr>
        <w:t>2. 熟练运用OpenCV库完成图像几何变换操作，实现对图像旋转、缩放、倾斜、投影矫正等基础处理。</w:t>
      </w:r>
    </w:p>
    <w:p w14:paraId="137BFC55">
      <w:pPr>
        <w:rPr>
          <w:rFonts w:hint="eastAsia"/>
        </w:rPr>
      </w:pPr>
      <w:r>
        <w:rPr>
          <w:rFonts w:hint="eastAsia"/>
        </w:rPr>
        <w:t>3. 基于轮廓检测与透视变换原理，完成A4纸张类图像的畸变校正，解决实际拍摄中视角畸变问题。</w:t>
      </w:r>
    </w:p>
    <w:p w14:paraId="746072A4">
      <w:pPr>
        <w:rPr>
          <w:rFonts w:hint="eastAsia"/>
        </w:rPr>
      </w:pPr>
      <w:r>
        <w:rPr>
          <w:rFonts w:hint="eastAsia"/>
        </w:rPr>
        <w:t>4. 对比分析三类几何变换的效果差异与适用场景，梳理几何变换在计算机视觉领域的实际应用价值。</w:t>
      </w:r>
    </w:p>
    <w:p w14:paraId="1A74C01B">
      <w:pPr>
        <w:rPr>
          <w:rFonts w:hint="eastAsia"/>
        </w:rPr>
      </w:pPr>
      <w:r>
        <w:rPr>
          <w:rFonts w:hint="eastAsia"/>
        </w:rPr>
        <w:t xml:space="preserve"> </w:t>
      </w:r>
    </w:p>
    <w:p w14:paraId="7070AC25">
      <w:pPr>
        <w:rPr>
          <w:rFonts w:hint="eastAsia"/>
        </w:rPr>
      </w:pPr>
      <w:r>
        <w:rPr>
          <w:rFonts w:hint="eastAsia"/>
        </w:rPr>
        <w:t>二、实验原理</w:t>
      </w:r>
    </w:p>
    <w:p w14:paraId="487D659D">
      <w:pPr>
        <w:rPr>
          <w:rFonts w:hint="eastAsia"/>
        </w:rPr>
      </w:pPr>
      <w:r>
        <w:rPr>
          <w:rFonts w:hint="eastAsia"/>
        </w:rPr>
        <w:t xml:space="preserve"> </w:t>
      </w:r>
    </w:p>
    <w:p w14:paraId="4E6277E0">
      <w:pPr>
        <w:rPr>
          <w:rFonts w:hint="eastAsia"/>
        </w:rPr>
      </w:pPr>
      <w:r>
        <w:rPr>
          <w:rFonts w:hint="eastAsia"/>
        </w:rPr>
        <w:t>（一）相似变换</w:t>
      </w:r>
    </w:p>
    <w:p w14:paraId="12690FB3">
      <w:pPr>
        <w:rPr>
          <w:rFonts w:hint="eastAsia"/>
        </w:rPr>
      </w:pPr>
      <w:r>
        <w:rPr>
          <w:rFonts w:hint="eastAsia"/>
        </w:rPr>
        <w:t xml:space="preserve"> </w:t>
      </w:r>
    </w:p>
    <w:p w14:paraId="7A0E385E">
      <w:pPr>
        <w:rPr>
          <w:rFonts w:hint="eastAsia"/>
        </w:rPr>
      </w:pPr>
      <w:r>
        <w:rPr>
          <w:rFonts w:hint="eastAsia"/>
        </w:rPr>
        <w:t>相似变换是包含旋转、均匀缩放和平移的复合变换，核心特点是保持图像角度、形状比例不变，仅改变图像位置与尺寸。该变换通过二维旋转矩阵结合平移向量实现，借助OpenCV的 getRotationMatrix2D 函数可快速生成变换矩阵，再通过 warpAffine 函数完成图像映射，适用于图像常规角度调整与尺寸缩放场景。</w:t>
      </w:r>
    </w:p>
    <w:p w14:paraId="422A4520">
      <w:pPr>
        <w:rPr>
          <w:rFonts w:hint="eastAsia"/>
        </w:rPr>
      </w:pPr>
      <w:r>
        <w:rPr>
          <w:rFonts w:hint="eastAsia"/>
        </w:rPr>
        <w:t xml:space="preserve"> </w:t>
      </w:r>
    </w:p>
    <w:p w14:paraId="347A9562">
      <w:pPr>
        <w:rPr>
          <w:rFonts w:hint="eastAsia"/>
        </w:rPr>
      </w:pPr>
      <w:r>
        <w:rPr>
          <w:rFonts w:hint="eastAsia"/>
        </w:rPr>
        <w:t>（二）仿射变换</w:t>
      </w:r>
    </w:p>
    <w:p w14:paraId="357CA2C8">
      <w:pPr>
        <w:rPr>
          <w:rFonts w:hint="eastAsia"/>
        </w:rPr>
      </w:pPr>
      <w:r>
        <w:rPr>
          <w:rFonts w:hint="eastAsia"/>
        </w:rPr>
        <w:t xml:space="preserve"> </w:t>
      </w:r>
    </w:p>
    <w:p w14:paraId="7F83B596">
      <w:pPr>
        <w:rPr>
          <w:rFonts w:hint="eastAsia"/>
        </w:rPr>
      </w:pPr>
      <w:r>
        <w:rPr>
          <w:rFonts w:hint="eastAsia"/>
        </w:rPr>
        <w:t>仿射变换在相似变换基础上，增加了拉伸、剪切操作，能够保持图像中直线的平直性与线条平行性，但形状比例会发生改变。该变换需要三组对应的原始点与目标点，通过 getAffineTransform 求解仿射变换矩阵，再通过仿射映射完成图像变换，常用于倾斜图像的初步矫正与图像配准操作。</w:t>
      </w:r>
    </w:p>
    <w:p w14:paraId="44CEE2C4">
      <w:pPr>
        <w:rPr>
          <w:rFonts w:hint="eastAsia"/>
        </w:rPr>
      </w:pPr>
      <w:r>
        <w:rPr>
          <w:rFonts w:hint="eastAsia"/>
        </w:rPr>
        <w:t xml:space="preserve"> </w:t>
      </w:r>
    </w:p>
    <w:p w14:paraId="218FEFDE">
      <w:pPr>
        <w:rPr>
          <w:rFonts w:hint="eastAsia"/>
        </w:rPr>
      </w:pPr>
      <w:r>
        <w:rPr>
          <w:rFonts w:hint="eastAsia"/>
        </w:rPr>
        <w:t>（三）透视变换</w:t>
      </w:r>
    </w:p>
    <w:p w14:paraId="44F82171">
      <w:pPr>
        <w:rPr>
          <w:rFonts w:hint="eastAsia"/>
        </w:rPr>
      </w:pPr>
      <w:r>
        <w:rPr>
          <w:rFonts w:hint="eastAsia"/>
        </w:rPr>
        <w:t xml:space="preserve"> </w:t>
      </w:r>
    </w:p>
    <w:p w14:paraId="30D2B462">
      <w:pPr>
        <w:rPr>
          <w:rFonts w:hint="eastAsia"/>
        </w:rPr>
      </w:pPr>
      <w:r>
        <w:rPr>
          <w:rFonts w:hint="eastAsia"/>
        </w:rPr>
        <w:t>透视变换也叫投影变换，主要解决因拍摄视角导致的图像投影畸变问题，能够将非正视视角的图像转换为正视视角。其核心是通过四组对应坐标点求解单应性变换矩阵，打破平行性限制，还原平面图像真实形态。实验中先通过边缘检测、轮廓提取定位目标区域四个顶点，再利用 getPerspectiveTransform 生成变换矩阵，通过 warpPerspective 完成透视校正，是文档扫描、图像矫正的核心技术。</w:t>
      </w:r>
    </w:p>
    <w:p w14:paraId="462351B7">
      <w:pPr>
        <w:rPr>
          <w:rFonts w:hint="eastAsia"/>
        </w:rPr>
      </w:pPr>
      <w:r>
        <w:rPr>
          <w:rFonts w:hint="eastAsia"/>
        </w:rPr>
        <w:t xml:space="preserve"> </w:t>
      </w:r>
    </w:p>
    <w:p w14:paraId="0A0D2CEE">
      <w:pPr>
        <w:rPr>
          <w:rFonts w:hint="eastAsia"/>
        </w:rPr>
      </w:pPr>
      <w:r>
        <w:rPr>
          <w:rFonts w:hint="eastAsia"/>
        </w:rPr>
        <w:t>三、实验内容与步骤</w:t>
      </w:r>
    </w:p>
    <w:p w14:paraId="3B74D977">
      <w:pPr>
        <w:rPr>
          <w:rFonts w:hint="eastAsia"/>
        </w:rPr>
      </w:pPr>
      <w:r>
        <w:rPr>
          <w:rFonts w:hint="eastAsia"/>
        </w:rPr>
        <w:t xml:space="preserve"> </w:t>
      </w:r>
    </w:p>
    <w:p w14:paraId="19AC1CB0">
      <w:pPr>
        <w:rPr>
          <w:rFonts w:hint="eastAsia"/>
        </w:rPr>
      </w:pPr>
      <w:r>
        <w:rPr>
          <w:rFonts w:hint="eastAsia"/>
        </w:rPr>
        <w:t>（一）实验准备</w:t>
      </w:r>
    </w:p>
    <w:p w14:paraId="58E1255E">
      <w:pPr>
        <w:rPr>
          <w:rFonts w:hint="eastAsia"/>
        </w:rPr>
      </w:pPr>
      <w:r>
        <w:rPr>
          <w:rFonts w:hint="eastAsia"/>
        </w:rPr>
        <w:t xml:space="preserve"> </w:t>
      </w:r>
    </w:p>
    <w:p w14:paraId="658F8483">
      <w:pPr>
        <w:rPr>
          <w:rFonts w:hint="eastAsia"/>
        </w:rPr>
      </w:pPr>
      <w:r>
        <w:rPr>
          <w:rFonts w:hint="eastAsia"/>
        </w:rPr>
        <w:t>搭建Python+OpenCV实验环境，安装NumPy数值计算库，明确实验流程：生成测试图像→实现三类几何变换→图像轮廓检测→A4图像透视校正→结果对比分析，准备待校正的A4纸张测试图片。</w:t>
      </w:r>
    </w:p>
    <w:p w14:paraId="77524A96">
      <w:pPr>
        <w:rPr>
          <w:rFonts w:hint="eastAsia"/>
        </w:rPr>
      </w:pPr>
      <w:r>
        <w:rPr>
          <w:rFonts w:hint="eastAsia"/>
        </w:rPr>
        <w:t xml:space="preserve"> </w:t>
      </w:r>
    </w:p>
    <w:p w14:paraId="2AD3D24E">
      <w:pPr>
        <w:rPr>
          <w:rFonts w:hint="eastAsia"/>
        </w:rPr>
      </w:pPr>
      <w:r>
        <w:rPr>
          <w:rFonts w:hint="eastAsia"/>
        </w:rPr>
        <w:t>（二）测试图像生成</w:t>
      </w:r>
    </w:p>
    <w:p w14:paraId="5FFC8713">
      <w:pPr>
        <w:rPr>
          <w:rFonts w:hint="eastAsia"/>
        </w:rPr>
      </w:pPr>
      <w:r>
        <w:rPr>
          <w:rFonts w:hint="eastAsia"/>
        </w:rPr>
        <w:t xml:space="preserve"> </w:t>
      </w:r>
    </w:p>
    <w:p w14:paraId="45B21244">
      <w:pPr>
        <w:rPr>
          <w:rFonts w:hint="eastAsia"/>
        </w:rPr>
      </w:pPr>
      <w:r>
        <w:rPr>
          <w:rFonts w:hint="eastAsia"/>
        </w:rPr>
        <w:t>手动创建尺寸为600×600的空白测试图像，在图像中绘制矩形边框、圆形、实心矩形以及网格线条，构建包含多种几何图形的测试样本，直观体现不同几何变换的效果，将生成的图像保存为本地文件，用于后续变换处理。</w:t>
      </w:r>
    </w:p>
    <w:p w14:paraId="3321F709">
      <w:pPr>
        <w:rPr>
          <w:rFonts w:hint="eastAsia"/>
        </w:rPr>
      </w:pPr>
      <w:r>
        <w:rPr>
          <w:rFonts w:hint="eastAsia"/>
        </w:rPr>
        <w:t xml:space="preserve"> </w:t>
      </w:r>
    </w:p>
    <w:p w14:paraId="633B3752">
      <w:pPr>
        <w:rPr>
          <w:rFonts w:hint="eastAsia"/>
        </w:rPr>
      </w:pPr>
      <w:r>
        <w:rPr>
          <w:rFonts w:hint="eastAsia"/>
        </w:rPr>
        <w:t>（三）图像几何变换实现</w:t>
      </w:r>
    </w:p>
    <w:p w14:paraId="49D5C913">
      <w:pPr>
        <w:rPr>
          <w:rFonts w:hint="eastAsia"/>
        </w:rPr>
      </w:pPr>
      <w:r>
        <w:rPr>
          <w:rFonts w:hint="eastAsia"/>
        </w:rPr>
        <w:t xml:space="preserve"> </w:t>
      </w:r>
    </w:p>
    <w:p w14:paraId="043A3C97">
      <w:pPr>
        <w:rPr>
          <w:rFonts w:hint="eastAsia"/>
        </w:rPr>
      </w:pPr>
      <w:r>
        <w:rPr>
          <w:rFonts w:hint="eastAsia"/>
        </w:rPr>
        <w:t>1. 相似变换实现：设定旋转角度与缩放比例，以图像中心为基准点，生成相似变换矩阵，对测试图像进行旋转+缩放处理，保留图像原始形状与角度关系。</w:t>
      </w:r>
    </w:p>
    <w:p w14:paraId="29AFE0CA">
      <w:pPr>
        <w:rPr>
          <w:rFonts w:hint="eastAsia"/>
        </w:rPr>
      </w:pPr>
      <w:r>
        <w:rPr>
          <w:rFonts w:hint="eastAsia"/>
        </w:rPr>
        <w:t>2. 仿射变换实现：选取测试图像三个特征顶点，自定义目标映射点位，求解仿射变换矩阵，完成图像仿射映射，观察线条平行性的保持效果。</w:t>
      </w:r>
    </w:p>
    <w:p w14:paraId="432A9D17">
      <w:pPr>
        <w:rPr>
          <w:rFonts w:hint="eastAsia"/>
        </w:rPr>
      </w:pPr>
      <w:r>
        <w:rPr>
          <w:rFonts w:hint="eastAsia"/>
        </w:rPr>
        <w:t>3. 透视变换实现：选取图像四个角点作为原始坐标，设定投影目标坐标，生成透视变换矩阵，实现图像投影变换，模拟视角畸变效果。</w:t>
      </w:r>
    </w:p>
    <w:p w14:paraId="70F4D3E1">
      <w:pPr>
        <w:rPr>
          <w:rFonts w:hint="eastAsia"/>
        </w:rPr>
      </w:pPr>
      <w:r>
        <w:rPr>
          <w:rFonts w:hint="eastAsia"/>
        </w:rPr>
        <w:t>4. 将原始图像与三类变换结果拼接为四宫格图像，方便直观对比效果差异。</w:t>
      </w:r>
    </w:p>
    <w:p w14:paraId="7C0DDE30">
      <w:pPr>
        <w:rPr>
          <w:rFonts w:hint="eastAsia"/>
        </w:rPr>
      </w:pPr>
      <w:r>
        <w:rPr>
          <w:rFonts w:hint="eastAsia"/>
        </w:rPr>
        <w:t xml:space="preserve"> </w:t>
      </w:r>
    </w:p>
    <w:p w14:paraId="1A7FAEB4">
      <w:pPr>
        <w:rPr>
          <w:rFonts w:hint="eastAsia"/>
        </w:rPr>
      </w:pPr>
      <w:r>
        <w:rPr>
          <w:rFonts w:hint="eastAsia"/>
        </w:rPr>
        <w:t>（四）A4图像透视校正</w:t>
      </w:r>
    </w:p>
    <w:p w14:paraId="435DE44E">
      <w:pPr>
        <w:rPr>
          <w:rFonts w:hint="eastAsia"/>
        </w:rPr>
      </w:pPr>
      <w:r>
        <w:rPr>
          <w:rFonts w:hint="eastAsia"/>
        </w:rPr>
        <w:t xml:space="preserve"> </w:t>
      </w:r>
    </w:p>
    <w:p w14:paraId="22D5A10A">
      <w:pPr>
        <w:rPr>
          <w:rFonts w:hint="eastAsia"/>
        </w:rPr>
      </w:pPr>
      <w:r>
        <w:rPr>
          <w:rFonts w:hint="eastAsia"/>
        </w:rPr>
        <w:t>1. 图像预处理：读取待校正的A4纸张图像，依次进行灰度化处理、高斯模糊降噪、Canny边缘检测，突出纸张轮廓特征。</w:t>
      </w:r>
    </w:p>
    <w:p w14:paraId="24E94701">
      <w:pPr>
        <w:rPr>
          <w:rFonts w:hint="eastAsia"/>
        </w:rPr>
      </w:pPr>
      <w:r>
        <w:rPr>
          <w:rFonts w:hint="eastAsia"/>
        </w:rPr>
        <w:t>2. 轮廓提取与筛选：查找图像所有轮廓，按照面积大小排序，筛选出最大的四边形轮廓，确定为A4纸张区域，获取四个顶点坐标。</w:t>
      </w:r>
    </w:p>
    <w:p w14:paraId="226C2367">
      <w:pPr>
        <w:rPr>
          <w:rFonts w:hint="eastAsia"/>
        </w:rPr>
      </w:pPr>
      <w:r>
        <w:rPr>
          <w:rFonts w:hint="eastAsia"/>
        </w:rPr>
        <w:t>3. 顶点排序与校正：对四个顶点进行左上、右上、右下、左下排序，设定标准A4尺寸的目标坐标，求解透视变换矩阵，完成图像透视畸变校正，保存校正后结果。</w:t>
      </w:r>
    </w:p>
    <w:p w14:paraId="59BD5AF5">
      <w:pPr>
        <w:rPr>
          <w:rFonts w:hint="eastAsia"/>
        </w:rPr>
      </w:pPr>
      <w:r>
        <w:rPr>
          <w:rFonts w:hint="eastAsia"/>
        </w:rPr>
        <w:t xml:space="preserve"> </w:t>
      </w:r>
    </w:p>
    <w:p w14:paraId="4AD0135E">
      <w:pPr>
        <w:rPr>
          <w:rFonts w:hint="eastAsia"/>
        </w:rPr>
      </w:pPr>
      <w:r>
        <w:rPr>
          <w:rFonts w:hint="eastAsia"/>
        </w:rPr>
        <w:t>（五）结果保存与分析</w:t>
      </w:r>
    </w:p>
    <w:p w14:paraId="3D58A2F8">
      <w:pPr>
        <w:rPr>
          <w:rFonts w:hint="eastAsia"/>
        </w:rPr>
      </w:pPr>
      <w:r>
        <w:rPr>
          <w:rFonts w:hint="eastAsia"/>
        </w:rPr>
        <w:t xml:space="preserve"> </w:t>
      </w:r>
    </w:p>
    <w:p w14:paraId="5C1E810E">
      <w:pPr>
        <w:rPr>
          <w:rFonts w:hint="eastAsia"/>
        </w:rPr>
      </w:pPr>
      <w:r>
        <w:rPr>
          <w:rFonts w:hint="eastAsia"/>
        </w:rPr>
        <w:t>保存所有中间处理图像与最终校正结果，对比三类几何变换的视觉差异，分析透视校正的效果，总结实验中遇到的问题与解决方法。</w:t>
      </w:r>
    </w:p>
    <w:p w14:paraId="6D89CB9B">
      <w:pPr>
        <w:rPr>
          <w:rFonts w:hint="eastAsia"/>
        </w:rPr>
      </w:pPr>
      <w:r>
        <w:rPr>
          <w:rFonts w:hint="eastAsia"/>
        </w:rPr>
        <w:t xml:space="preserve"> </w:t>
      </w:r>
    </w:p>
    <w:p w14:paraId="62B20FA9">
      <w:pPr>
        <w:rPr>
          <w:rFonts w:hint="eastAsia"/>
        </w:rPr>
      </w:pPr>
      <w:r>
        <w:rPr>
          <w:rFonts w:hint="eastAsia"/>
        </w:rPr>
        <w:t>四、实验代码</w:t>
      </w:r>
    </w:p>
    <w:p w14:paraId="2BD02D94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eastAsia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cv2</w:t>
      </w:r>
    </w:p>
    <w:p w14:paraId="6FE94901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np</w:t>
      </w:r>
    </w:p>
    <w:p w14:paraId="14B6BC61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</w:p>
    <w:p w14:paraId="3C71269B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2"/>
          <w:szCs w:val="22"/>
          <w:shd w:val="clear" w:fill="121314"/>
          <w:lang w:val="en-US" w:eastAsia="zh-CN" w:bidi="ar"/>
        </w:rPr>
        <w:t># ---------------------------</w:t>
      </w:r>
    </w:p>
    <w:p w14:paraId="1A8F3D27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2"/>
          <w:szCs w:val="22"/>
          <w:shd w:val="clear" w:fill="121314"/>
          <w:lang w:val="en-US" w:eastAsia="zh-CN" w:bidi="ar"/>
        </w:rPr>
        <w:t># 实验5：图像几何变换与透视校正</w:t>
      </w:r>
    </w:p>
    <w:p w14:paraId="24EC6559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2"/>
          <w:szCs w:val="22"/>
          <w:shd w:val="clear" w:fill="121314"/>
          <w:lang w:val="en-US" w:eastAsia="zh-CN" w:bidi="ar"/>
        </w:rPr>
        <w:t># ---------------------------</w:t>
      </w:r>
    </w:p>
    <w:p w14:paraId="3F69FA03">
      <w:pPr>
        <w:keepNext w:val="0"/>
        <w:keepLines w:val="0"/>
        <w:widowControl/>
        <w:suppressLineNumbers w:val="0"/>
        <w:jc w:val="left"/>
      </w:pPr>
    </w:p>
    <w:p w14:paraId="5654F2A5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2"/>
          <w:szCs w:val="22"/>
          <w:shd w:val="clear" w:fill="121314"/>
          <w:lang w:val="en-US" w:eastAsia="zh-CN" w:bidi="ar"/>
        </w:rPr>
        <w:t># 1. 生成测试图像</w:t>
      </w:r>
    </w:p>
    <w:p w14:paraId="638E1B9E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2"/>
          <w:szCs w:val="22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create_test_image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2"/>
          <w:szCs w:val="22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):</w:t>
      </w:r>
    </w:p>
    <w:p w14:paraId="7F590CF6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ones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2"/>
          <w:szCs w:val="22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2"/>
          <w:szCs w:val="22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2"/>
          <w:szCs w:val="22"/>
          <w:shd w:val="clear" w:fill="121314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uint8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255</w:t>
      </w:r>
    </w:p>
    <w:p w14:paraId="2E13396D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550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550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</w:t>
      </w:r>
    </w:p>
    <w:p w14:paraId="4322F705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220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130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</w:t>
      </w:r>
    </w:p>
    <w:p w14:paraId="38D3A6CA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380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170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480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430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</w:t>
      </w:r>
    </w:p>
    <w:p w14:paraId="34CE9230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530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):</w:t>
      </w:r>
    </w:p>
    <w:p w14:paraId="44A136AC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520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</w:t>
      </w:r>
    </w:p>
    <w:p w14:paraId="76A4DDEE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520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</w:t>
      </w:r>
    </w:p>
    <w:p w14:paraId="52F28FEA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img</w:t>
      </w:r>
    </w:p>
    <w:p w14:paraId="0BBF95ED">
      <w:pPr>
        <w:keepNext w:val="0"/>
        <w:keepLines w:val="0"/>
        <w:widowControl/>
        <w:suppressLineNumbers w:val="0"/>
        <w:jc w:val="left"/>
      </w:pPr>
    </w:p>
    <w:p w14:paraId="7AF57923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src_img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create_test_image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()</w:t>
      </w:r>
    </w:p>
    <w:p w14:paraId="78EBC93F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src_img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]</w:t>
      </w:r>
    </w:p>
    <w:p w14:paraId="75F25FE2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imwrite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2"/>
          <w:szCs w:val="22"/>
          <w:shd w:val="clear" w:fill="121314"/>
          <w:lang w:val="en-US" w:eastAsia="zh-CN" w:bidi="ar"/>
        </w:rPr>
        <w:t>"exp5_original.jpg"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src_img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</w:t>
      </w:r>
    </w:p>
    <w:p w14:paraId="55257D67">
      <w:pPr>
        <w:keepNext w:val="0"/>
        <w:keepLines w:val="0"/>
        <w:widowControl/>
        <w:suppressLineNumbers w:val="0"/>
        <w:jc w:val="left"/>
      </w:pPr>
    </w:p>
    <w:p w14:paraId="5B3EAE4D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2"/>
          <w:szCs w:val="22"/>
          <w:shd w:val="clear" w:fill="121314"/>
          <w:lang w:val="en-US" w:eastAsia="zh-CN" w:bidi="ar"/>
        </w:rPr>
        <w:t># 2. 相似变换（旋转+缩放）</w:t>
      </w:r>
    </w:p>
    <w:p w14:paraId="728D1ADC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M_similar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getRotationMatrix2D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0.85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</w:t>
      </w:r>
    </w:p>
    <w:p w14:paraId="4749B2CA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img_similar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warpAffine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src_img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M_similar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2"/>
          <w:szCs w:val="22"/>
          <w:shd w:val="clear" w:fill="121314"/>
          <w:lang w:val="en-US" w:eastAsia="zh-CN" w:bidi="ar"/>
        </w:rPr>
        <w:t>borderValue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))</w:t>
      </w:r>
    </w:p>
    <w:p w14:paraId="75C5216C">
      <w:pPr>
        <w:keepNext w:val="0"/>
        <w:keepLines w:val="0"/>
        <w:widowControl/>
        <w:suppressLineNumbers w:val="0"/>
        <w:jc w:val="left"/>
      </w:pPr>
    </w:p>
    <w:p w14:paraId="5645A304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2"/>
          <w:szCs w:val="22"/>
          <w:shd w:val="clear" w:fill="121314"/>
          <w:lang w:val="en-US" w:eastAsia="zh-CN" w:bidi="ar"/>
        </w:rPr>
        <w:t># 3. 仿射变换</w:t>
      </w:r>
    </w:p>
    <w:p w14:paraId="24F081BB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pts_src_aff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float32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([[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550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550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]])</w:t>
      </w:r>
    </w:p>
    <w:p w14:paraId="7599B0C6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pts_dst_aff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float32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([[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520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530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]])</w:t>
      </w:r>
    </w:p>
    <w:p w14:paraId="70F17D8F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M_affine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getAffineTransform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pts_src_aff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pts_dst_aff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</w:t>
      </w:r>
    </w:p>
    <w:p w14:paraId="2E618328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img_affine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warpAffine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src_img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M_affine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2"/>
          <w:szCs w:val="22"/>
          <w:shd w:val="clear" w:fill="121314"/>
          <w:lang w:val="en-US" w:eastAsia="zh-CN" w:bidi="ar"/>
        </w:rPr>
        <w:t>borderValue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))</w:t>
      </w:r>
    </w:p>
    <w:p w14:paraId="7E5EC090">
      <w:pPr>
        <w:keepNext w:val="0"/>
        <w:keepLines w:val="0"/>
        <w:widowControl/>
        <w:suppressLineNumbers w:val="0"/>
        <w:jc w:val="left"/>
      </w:pPr>
    </w:p>
    <w:p w14:paraId="45B75109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2"/>
          <w:szCs w:val="22"/>
          <w:shd w:val="clear" w:fill="121314"/>
          <w:lang w:val="en-US" w:eastAsia="zh-CN" w:bidi="ar"/>
        </w:rPr>
        <w:t># 4. 透视变换</w:t>
      </w:r>
    </w:p>
    <w:p w14:paraId="726998E1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pts_src_per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float32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([[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]])</w:t>
      </w:r>
    </w:p>
    <w:p w14:paraId="6918D2A2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pts_dst_per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float32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([[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]])</w:t>
      </w:r>
    </w:p>
    <w:p w14:paraId="42019D85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M_perspective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getPerspectiveTransform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pts_src_per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pts_dst_per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</w:t>
      </w:r>
    </w:p>
    <w:p w14:paraId="251CEB40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img_perspective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warpPerspective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src_img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M_perspective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2"/>
          <w:szCs w:val="22"/>
          <w:shd w:val="clear" w:fill="121314"/>
          <w:lang w:val="en-US" w:eastAsia="zh-CN" w:bidi="ar"/>
        </w:rPr>
        <w:t>borderValue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))</w:t>
      </w:r>
    </w:p>
    <w:p w14:paraId="2619A3E6">
      <w:pPr>
        <w:keepNext w:val="0"/>
        <w:keepLines w:val="0"/>
        <w:widowControl/>
        <w:suppressLineNumbers w:val="0"/>
        <w:jc w:val="left"/>
      </w:pPr>
    </w:p>
    <w:p w14:paraId="499F3B48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2"/>
          <w:szCs w:val="22"/>
          <w:shd w:val="clear" w:fill="121314"/>
          <w:lang w:val="en-US" w:eastAsia="zh-CN" w:bidi="ar"/>
        </w:rPr>
        <w:t># 5. 拼接对比图</w:t>
      </w:r>
    </w:p>
    <w:p w14:paraId="0F41A2CE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compare_img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vstack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((</w:t>
      </w:r>
    </w:p>
    <w:p w14:paraId="428B7F10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hstack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src_img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img_similar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)),</w:t>
      </w:r>
    </w:p>
    <w:p w14:paraId="29814318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hstack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img_affine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img_perspective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))</w:t>
      </w:r>
    </w:p>
    <w:p w14:paraId="35BF8945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))</w:t>
      </w:r>
    </w:p>
    <w:p w14:paraId="446E391B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imwrite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2"/>
          <w:szCs w:val="22"/>
          <w:shd w:val="clear" w:fill="121314"/>
          <w:lang w:val="en-US" w:eastAsia="zh-CN" w:bidi="ar"/>
        </w:rPr>
        <w:t>"exp5_compare.jpg"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compare_img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</w:t>
      </w:r>
    </w:p>
    <w:p w14:paraId="3717A831">
      <w:pPr>
        <w:keepNext w:val="0"/>
        <w:keepLines w:val="0"/>
        <w:widowControl/>
        <w:suppressLineNumbers w:val="0"/>
        <w:jc w:val="left"/>
      </w:pPr>
    </w:p>
    <w:p w14:paraId="16FC66FF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2"/>
          <w:szCs w:val="22"/>
          <w:shd w:val="clear" w:fill="121314"/>
          <w:lang w:val="en-US" w:eastAsia="zh-CN" w:bidi="ar"/>
        </w:rPr>
        <w:t># 6. A4 透视校正（可选）</w:t>
      </w:r>
    </w:p>
    <w:p w14:paraId="6613417C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2"/>
          <w:szCs w:val="22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sort_points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2"/>
          <w:szCs w:val="22"/>
          <w:shd w:val="clear" w:fill="121314"/>
          <w:lang w:val="en-US" w:eastAsia="zh-CN" w:bidi="ar"/>
        </w:rPr>
        <w:t>pts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):</w:t>
      </w:r>
    </w:p>
    <w:p w14:paraId="499D645E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zeros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2"/>
          <w:szCs w:val="22"/>
          <w:shd w:val="clear" w:fill="121314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float32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</w:t>
      </w:r>
    </w:p>
    <w:p w14:paraId="45E51848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sum_pts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2"/>
          <w:szCs w:val="22"/>
          <w:shd w:val="clear" w:fill="121314"/>
          <w:lang w:val="en-US" w:eastAsia="zh-CN" w:bidi="ar"/>
        </w:rPr>
        <w:t>pts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2"/>
          <w:szCs w:val="22"/>
          <w:shd w:val="clear" w:fill="121314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</w:t>
      </w:r>
    </w:p>
    <w:p w14:paraId="4F2FBBEF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2"/>
          <w:szCs w:val="22"/>
          <w:shd w:val="clear" w:fill="121314"/>
          <w:lang w:val="en-US" w:eastAsia="zh-CN" w:bidi="ar"/>
        </w:rPr>
        <w:t>pts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argmin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sum_pts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)]</w:t>
      </w:r>
    </w:p>
    <w:p w14:paraId="0C0F6A30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2"/>
          <w:szCs w:val="22"/>
          <w:shd w:val="clear" w:fill="121314"/>
          <w:lang w:val="en-US" w:eastAsia="zh-CN" w:bidi="ar"/>
        </w:rPr>
        <w:t>pts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argmax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sum_pts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)]</w:t>
      </w:r>
    </w:p>
    <w:p w14:paraId="4218962C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2"/>
          <w:szCs w:val="22"/>
          <w:shd w:val="clear" w:fill="121314"/>
          <w:lang w:val="en-US" w:eastAsia="zh-CN" w:bidi="ar"/>
        </w:rPr>
        <w:t>pts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2"/>
          <w:szCs w:val="22"/>
          <w:shd w:val="clear" w:fill="121314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</w:t>
      </w:r>
    </w:p>
    <w:p w14:paraId="3AC35B39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2"/>
          <w:szCs w:val="22"/>
          <w:shd w:val="clear" w:fill="121314"/>
          <w:lang w:val="en-US" w:eastAsia="zh-CN" w:bidi="ar"/>
        </w:rPr>
        <w:t>pts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argmin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)]</w:t>
      </w:r>
    </w:p>
    <w:p w14:paraId="764515DC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2"/>
          <w:szCs w:val="22"/>
          <w:shd w:val="clear" w:fill="121314"/>
          <w:lang w:val="en-US" w:eastAsia="zh-CN" w:bidi="ar"/>
        </w:rPr>
        <w:t>pts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argmax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)]</w:t>
      </w:r>
    </w:p>
    <w:p w14:paraId="7F8983B6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rect</w:t>
      </w:r>
    </w:p>
    <w:p w14:paraId="495B9A7F">
      <w:pPr>
        <w:keepNext w:val="0"/>
        <w:keepLines w:val="0"/>
        <w:widowControl/>
        <w:suppressLineNumbers w:val="0"/>
        <w:jc w:val="left"/>
      </w:pPr>
    </w:p>
    <w:p w14:paraId="25E939F1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os</w:t>
      </w:r>
    </w:p>
    <w:p w14:paraId="0023D5BA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2"/>
          <w:szCs w:val="22"/>
          <w:shd w:val="clear" w:fill="121314"/>
          <w:lang w:val="en-US" w:eastAsia="zh-CN" w:bidi="ar"/>
        </w:rPr>
        <w:t>"a4_test.jpg"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):</w:t>
      </w:r>
    </w:p>
    <w:p w14:paraId="6DB4643A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imread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2"/>
          <w:szCs w:val="22"/>
          <w:shd w:val="clear" w:fill="121314"/>
          <w:lang w:val="en-US" w:eastAsia="zh-CN" w:bidi="ar"/>
        </w:rPr>
        <w:t>"a4_test.jpg"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</w:t>
      </w:r>
    </w:p>
    <w:p w14:paraId="675C7D74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cvtColor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COLOR_BGR2GRAY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</w:t>
      </w:r>
    </w:p>
    <w:p w14:paraId="36A2E463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blur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GaussianBlur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</w:t>
      </w:r>
    </w:p>
    <w:p w14:paraId="4E94437A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Canny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blur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</w:t>
      </w:r>
    </w:p>
    <w:p w14:paraId="58C364C4">
      <w:pPr>
        <w:keepNext w:val="0"/>
        <w:keepLines w:val="0"/>
        <w:widowControl/>
        <w:suppressLineNumbers w:val="0"/>
        <w:jc w:val="left"/>
      </w:pPr>
    </w:p>
    <w:p w14:paraId="4CD225C4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contours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findContours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RETR_EXTERNAL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CHAIN_APPROX_SIMPLE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</w:t>
      </w:r>
    </w:p>
    <w:p w14:paraId="272866B6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contours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contours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2"/>
          <w:szCs w:val="22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contourArea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2"/>
          <w:szCs w:val="22"/>
          <w:shd w:val="clear" w:fill="121314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</w:t>
      </w:r>
    </w:p>
    <w:p w14:paraId="4DB09508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vertex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21314"/>
          <w:lang w:val="en-US" w:eastAsia="zh-CN" w:bidi="ar"/>
        </w:rPr>
        <w:t>None</w:t>
      </w:r>
    </w:p>
    <w:p w14:paraId="575030A5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contours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:</w:t>
      </w:r>
    </w:p>
    <w:p w14:paraId="635A256B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peri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arcLength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</w:t>
      </w:r>
    </w:p>
    <w:p w14:paraId="468A6534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approx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approxPolyDP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0.02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peri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</w:t>
      </w:r>
    </w:p>
    <w:p w14:paraId="62A2BFDA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approx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:</w:t>
      </w:r>
    </w:p>
    <w:p w14:paraId="164D590D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vertex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approx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.reshape(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).astype(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float32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</w:t>
      </w:r>
    </w:p>
    <w:p w14:paraId="6C7D83D1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21314"/>
          <w:lang w:val="en-US" w:eastAsia="zh-CN" w:bidi="ar"/>
        </w:rPr>
        <w:t>break</w:t>
      </w:r>
    </w:p>
    <w:p w14:paraId="71A931A9">
      <w:pPr>
        <w:keepNext w:val="0"/>
        <w:keepLines w:val="0"/>
        <w:widowControl/>
        <w:suppressLineNumbers w:val="0"/>
        <w:jc w:val="left"/>
      </w:pPr>
    </w:p>
    <w:p w14:paraId="0BAA7D4A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vertex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:</w:t>
      </w:r>
    </w:p>
    <w:p w14:paraId="72865C43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vertex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sort_points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vertex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</w:t>
      </w:r>
    </w:p>
    <w:p w14:paraId="63B4A661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a4_w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a4_h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990</w:t>
      </w:r>
    </w:p>
    <w:p w14:paraId="0DCEC139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dst_pts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float32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([[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a4_w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a4_w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a4_h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a4_h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]])</w:t>
      </w:r>
      <w:bookmarkStart w:id="0" w:name="_GoBack"/>
      <w:bookmarkEnd w:id="0"/>
    </w:p>
    <w:p w14:paraId="74AD5EE3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M_correct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getPerspectiveTransform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vertex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dst_pts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</w:t>
      </w:r>
    </w:p>
    <w:p w14:paraId="532D9B16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corrected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warpPerspective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M_correct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a4_w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a4_h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))</w:t>
      </w:r>
    </w:p>
    <w:p w14:paraId="7504DD3A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imwrite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2"/>
          <w:szCs w:val="22"/>
          <w:shd w:val="clear" w:fill="121314"/>
          <w:lang w:val="en-US" w:eastAsia="zh-CN" w:bidi="ar"/>
        </w:rPr>
        <w:t>"exp5_corrected.jpg"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2"/>
          <w:szCs w:val="22"/>
          <w:shd w:val="clear" w:fill="121314"/>
          <w:lang w:val="en-US" w:eastAsia="zh-CN" w:bidi="ar"/>
        </w:rPr>
        <w:t>corrected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</w:t>
      </w:r>
    </w:p>
    <w:p w14:paraId="4B30257B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2"/>
          <w:szCs w:val="22"/>
          <w:shd w:val="clear" w:fill="121314"/>
          <w:lang w:val="en-US" w:eastAsia="zh-CN" w:bidi="ar"/>
        </w:rPr>
        <w:t>"✅ A4校正完成"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</w:t>
      </w:r>
    </w:p>
    <w:p w14:paraId="17E51752">
      <w:pPr>
        <w:keepNext w:val="0"/>
        <w:keepLines w:val="0"/>
        <w:widowControl/>
        <w:suppressLineNumbers w:val="0"/>
        <w:jc w:val="left"/>
      </w:pPr>
    </w:p>
    <w:p w14:paraId="3F979B1B">
      <w:pPr>
        <w:keepNext w:val="0"/>
        <w:keepLines w:val="0"/>
        <w:widowControl/>
        <w:suppressLineNumbers w:val="0"/>
        <w:shd w:val="clear" w:fill="121314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2"/>
          <w:szCs w:val="22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2"/>
          <w:szCs w:val="22"/>
          <w:shd w:val="clear" w:fill="121314"/>
          <w:lang w:val="en-US" w:eastAsia="zh-CN" w:bidi="ar"/>
        </w:rPr>
        <w:t>"✅ 实验5运行完成，所有图片已保存"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2"/>
          <w:szCs w:val="22"/>
          <w:shd w:val="clear" w:fill="121314"/>
          <w:lang w:val="en-US" w:eastAsia="zh-CN" w:bidi="ar"/>
        </w:rPr>
        <w:t>)</w:t>
      </w:r>
    </w:p>
    <w:p w14:paraId="14A985A2">
      <w:pPr>
        <w:rPr>
          <w:rFonts w:hint="eastAsia"/>
        </w:rPr>
      </w:pPr>
    </w:p>
    <w:p w14:paraId="1DF57713">
      <w:pPr>
        <w:rPr>
          <w:rFonts w:hint="eastAsia"/>
        </w:rPr>
      </w:pPr>
      <w:r>
        <w:rPr>
          <w:rFonts w:hint="eastAsia"/>
        </w:rPr>
        <w:t> </w:t>
      </w:r>
    </w:p>
    <w:p w14:paraId="250FCA72">
      <w:pPr>
        <w:rPr>
          <w:rFonts w:hint="eastAsia"/>
        </w:rPr>
      </w:pPr>
      <w:r>
        <w:rPr>
          <w:rFonts w:hint="eastAsia"/>
        </w:rPr>
        <w:t xml:space="preserve"> </w:t>
      </w:r>
    </w:p>
    <w:p w14:paraId="585A7A0A">
      <w:pPr>
        <w:rPr>
          <w:rFonts w:hint="eastAsia"/>
        </w:rPr>
      </w:pPr>
      <w:r>
        <w:rPr>
          <w:rFonts w:hint="eastAsia"/>
        </w:rPr>
        <w:t>五、实验结果与分析</w:t>
      </w:r>
    </w:p>
    <w:p w14:paraId="0AEA93E1">
      <w:pPr>
        <w:rPr>
          <w:rFonts w:hint="eastAsia"/>
        </w:rPr>
      </w:pPr>
      <w:r>
        <w:rPr>
          <w:rFonts w:hint="eastAsia"/>
        </w:rPr>
        <w:t xml:space="preserve"> </w:t>
      </w:r>
    </w:p>
    <w:p w14:paraId="3F7D160B">
      <w:pPr>
        <w:rPr>
          <w:rFonts w:hint="eastAsia"/>
        </w:rPr>
      </w:pPr>
      <w:r>
        <w:rPr>
          <w:rFonts w:hint="eastAsia"/>
        </w:rPr>
        <w:t>（一）几何变换结果对比</w:t>
      </w:r>
    </w:p>
    <w:p w14:paraId="2CD059D1">
      <w:pPr>
        <w:rPr>
          <w:rFonts w:hint="eastAsia"/>
        </w:rPr>
      </w:pPr>
      <w:r>
        <w:rPr>
          <w:rFonts w:hint="eastAsia"/>
        </w:rPr>
        <w:t xml:space="preserve"> </w:t>
      </w:r>
    </w:p>
    <w:p w14:paraId="3DAA089B">
      <w:pPr>
        <w:rPr>
          <w:rFonts w:hint="eastAsia"/>
        </w:rPr>
      </w:pPr>
      <w:r>
        <w:rPr>
          <w:rFonts w:hint="eastAsia"/>
        </w:rPr>
        <w:t>1. 相似变换：图像整体旋转15°并等比例缩小，圆形、矩形等图形的形状、角度无任何变形，网格线条夹角保持不变，符合相似变换的核心特征。</w:t>
      </w:r>
    </w:p>
    <w:p w14:paraId="30D9775F">
      <w:pPr>
        <w:rPr>
          <w:rFonts w:hint="eastAsia"/>
        </w:rPr>
      </w:pPr>
      <w:r>
        <w:rPr>
          <w:rFonts w:hint="eastAsia"/>
        </w:rPr>
        <w:t>2. 仿射变换：图像出现倾斜与拉伸效果，但原本平行的网格线条依旧保持平行，直线未发生弯曲，验证了仿射变换保持平行性的特点。</w:t>
      </w:r>
    </w:p>
    <w:p w14:paraId="5DB256D4">
      <w:pPr>
        <w:rPr>
          <w:rFonts w:hint="eastAsia"/>
        </w:rPr>
      </w:pPr>
      <w:r>
        <w:rPr>
          <w:rFonts w:hint="eastAsia"/>
        </w:rPr>
        <w:t>3. 透视变换：图像呈现明显的视角畸变，平行线条不再平行，出现近大远小的投影效果，与真实拍摄的视角偏差效果一致。</w:t>
      </w:r>
    </w:p>
    <w:p w14:paraId="2D5719B5">
      <w:pPr>
        <w:rPr>
          <w:rFonts w:hint="eastAsia"/>
        </w:rPr>
      </w:pPr>
      <w:r>
        <w:rPr>
          <w:rFonts w:hint="eastAsia"/>
        </w:rPr>
        <w:t xml:space="preserve"> </w:t>
      </w:r>
    </w:p>
    <w:p w14:paraId="75CCBB2A">
      <w:pPr>
        <w:rPr>
          <w:rFonts w:hint="eastAsia"/>
        </w:rPr>
      </w:pPr>
      <w:r>
        <w:rPr>
          <w:rFonts w:hint="eastAsia"/>
        </w:rPr>
        <w:t>（二）A4图像透视校正结果</w:t>
      </w:r>
    </w:p>
    <w:p w14:paraId="3E1E6900">
      <w:pPr>
        <w:rPr>
          <w:rFonts w:hint="eastAsia"/>
        </w:rPr>
      </w:pPr>
      <w:r>
        <w:rPr>
          <w:rFonts w:hint="eastAsia"/>
        </w:rPr>
        <w:t xml:space="preserve"> </w:t>
      </w:r>
    </w:p>
    <w:p w14:paraId="24698B68">
      <w:pPr>
        <w:rPr>
          <w:rFonts w:hint="eastAsia"/>
        </w:rPr>
      </w:pPr>
      <w:r>
        <w:rPr>
          <w:rFonts w:hint="eastAsia"/>
        </w:rPr>
        <w:t>经过预处理、轮廓提取与透视变换后，原本倾斜、存在视角畸变的A4纸张图像被矫正为标准正视形态，图像边缘平直、比例正常，文字与图形无畸变，校正效果良好。</w:t>
      </w:r>
    </w:p>
    <w:p w14:paraId="57FBDA05">
      <w:pPr>
        <w:rPr>
          <w:rFonts w:hint="eastAsia"/>
        </w:rPr>
      </w:pPr>
      <w:r>
        <w:rPr>
          <w:rFonts w:hint="eastAsia"/>
        </w:rPr>
        <w:t xml:space="preserve"> </w:t>
      </w:r>
    </w:p>
    <w:p w14:paraId="1817387E">
      <w:pPr>
        <w:rPr>
          <w:rFonts w:hint="eastAsia"/>
        </w:rPr>
      </w:pPr>
      <w:r>
        <w:rPr>
          <w:rFonts w:hint="eastAsia"/>
        </w:rPr>
        <w:t>（三）问题分析</w:t>
      </w:r>
    </w:p>
    <w:p w14:paraId="424241C8">
      <w:pPr>
        <w:rPr>
          <w:rFonts w:hint="eastAsia"/>
        </w:rPr>
      </w:pPr>
      <w:r>
        <w:rPr>
          <w:rFonts w:hint="eastAsia"/>
        </w:rPr>
        <w:t xml:space="preserve"> </w:t>
      </w:r>
    </w:p>
    <w:p w14:paraId="2944B5B3">
      <w:pPr>
        <w:rPr>
          <w:rFonts w:hint="eastAsia"/>
        </w:rPr>
      </w:pPr>
      <w:r>
        <w:rPr>
          <w:rFonts w:hint="eastAsia"/>
        </w:rPr>
        <w:t>1. 轮廓筛选失败：若背景复杂，易提取到干扰轮廓，通过高斯模糊强化边缘、按面积与顶点数筛选，可有效解决该问题。</w:t>
      </w:r>
    </w:p>
    <w:p w14:paraId="71F094DF">
      <w:pPr>
        <w:rPr>
          <w:rFonts w:hint="eastAsia"/>
        </w:rPr>
      </w:pPr>
      <w:r>
        <w:rPr>
          <w:rFonts w:hint="eastAsia"/>
        </w:rPr>
        <w:t>2. 变换后图像出现黑边：通过设置 warpAffine 和 warpPerspective 的边界填充值，解决黑边问题。</w:t>
      </w:r>
    </w:p>
    <w:p w14:paraId="1BC5A14E">
      <w:pPr>
        <w:rPr>
          <w:rFonts w:hint="eastAsia"/>
        </w:rPr>
      </w:pPr>
      <w:r>
        <w:rPr>
          <w:rFonts w:hint="eastAsia"/>
        </w:rPr>
        <w:t xml:space="preserve"> </w:t>
      </w:r>
    </w:p>
    <w:p w14:paraId="58A01D97">
      <w:pPr>
        <w:rPr>
          <w:rFonts w:hint="eastAsia"/>
        </w:rPr>
      </w:pPr>
      <w:r>
        <w:rPr>
          <w:rFonts w:hint="eastAsia"/>
        </w:rPr>
        <w:t>六、实验总结</w:t>
      </w:r>
    </w:p>
    <w:p w14:paraId="782FF9A7">
      <w:pPr>
        <w:rPr>
          <w:rFonts w:hint="eastAsia"/>
        </w:rPr>
      </w:pPr>
      <w:r>
        <w:rPr>
          <w:rFonts w:hint="eastAsia"/>
        </w:rPr>
        <w:t xml:space="preserve"> </w:t>
      </w:r>
    </w:p>
    <w:p w14:paraId="28E3E248">
      <w:pPr>
        <w:rPr>
          <w:rFonts w:hint="eastAsia"/>
        </w:rPr>
      </w:pPr>
      <w:r>
        <w:rPr>
          <w:rFonts w:hint="eastAsia"/>
        </w:rPr>
        <w:t>本次实验通过代码实现了图像相似变换、仿射变换、透视变换三类基础几何操作，完成了A4图像的透视畸变校正，深入掌握了OpenCV相关函数的使用方法与几何变换的核心原理。</w:t>
      </w:r>
    </w:p>
    <w:p w14:paraId="173BFFCA">
      <w:pPr>
        <w:rPr>
          <w:rFonts w:hint="eastAsia"/>
        </w:rPr>
      </w:pPr>
      <w:r>
        <w:rPr>
          <w:rFonts w:hint="eastAsia"/>
        </w:rPr>
        <w:t xml:space="preserve"> </w:t>
      </w:r>
    </w:p>
    <w:p w14:paraId="5D333C34">
      <w:pPr>
        <w:rPr>
          <w:rFonts w:hint="eastAsia"/>
        </w:rPr>
      </w:pPr>
      <w:r>
        <w:rPr>
          <w:rFonts w:hint="eastAsia"/>
        </w:rPr>
        <w:t>实验发现，三类变换存在递进关系：相似变换是特殊的仿射变换，仿射变换又是特殊的透视变换，三者适用场景差异明显。相似变换适用于图像常规调整，仿射变换适用于平行性要求较高的图像配准，透视变换则能解决复杂的投影畸变问题，在文档扫描、视觉检测等领域实用性极强。</w:t>
      </w:r>
    </w:p>
    <w:p w14:paraId="5E12A7BE">
      <w:pPr>
        <w:rPr>
          <w:rFonts w:hint="eastAsia"/>
        </w:rPr>
      </w:pPr>
      <w:r>
        <w:rPr>
          <w:rFonts w:hint="eastAsia"/>
        </w:rPr>
        <w:t xml:space="preserve"> </w:t>
      </w:r>
    </w:p>
    <w:p w14:paraId="0EC0F716">
      <w:r>
        <w:rPr>
          <w:rFonts w:hint="eastAsia"/>
        </w:rPr>
        <w:t>通过本次实验，不仅提升了OpenCV图像处理的代码实操能力，也加深了对计算机视觉几何变换底层逻辑的理解，为后续更复杂的图像处理学习奠定了基础。后续可优化预处理算法，提升复杂光照、复杂背景下的校正精度，也可加入手动选点功能，进一步提升校正灵活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67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2026-04-24T03:34:56Z</dcterms:created>
  <dc:creator>tangz</dc:creator>
  <cp:lastModifiedBy>WPS_1692867108</cp:lastModifiedBy>
  <dcterms:modified xsi:type="dcterms:W3CDTF">2026-04-24T03:36:12Z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eyJoZGlkIjoiZjM1Yjk0OWFiMWE3ZGY3MjNiMGM1ZmNjZTM5YTdlOTYiLCJ1c2VySWQiOiIxNTI0NjQ1OTY0In0=</vt:lpwstr>
  </property>
  <property fmtid="{D5CDD505-2E9C-101B-9397-08002B2CF9AE}" pid="4" name="ICV">
    <vt:lpwstr>9E9C5F77BB624580876898FAD0EA8923_12</vt:lpwstr>
  </property>
</Properties>
</file>