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08D" w:rsidRPr="003263B3" w:rsidRDefault="004A108D" w:rsidP="002007F2">
      <w:pPr>
        <w:spacing w:line="276" w:lineRule="auto"/>
        <w:rPr>
          <w:rFonts w:asciiTheme="majorHAnsi" w:hAnsiTheme="majorHAnsi"/>
        </w:rPr>
      </w:pPr>
      <w:r w:rsidRPr="003263B3">
        <w:rPr>
          <w:rFonts w:asciiTheme="majorHAnsi" w:hAnsiTheme="majorHAnsi"/>
          <w:noProof/>
        </w:rPr>
        <mc:AlternateContent>
          <mc:Choice Requires="wps">
            <w:drawing>
              <wp:anchor distT="0" distB="0" distL="114300" distR="114300" simplePos="0" relativeHeight="251661312" behindDoc="0" locked="0" layoutInCell="1" allowOverlap="1" wp14:anchorId="575D3447" wp14:editId="2DAB629C">
                <wp:simplePos x="0" y="0"/>
                <wp:positionH relativeFrom="column">
                  <wp:posOffset>880814</wp:posOffset>
                </wp:positionH>
                <wp:positionV relativeFrom="paragraph">
                  <wp:posOffset>6567805</wp:posOffset>
                </wp:positionV>
                <wp:extent cx="5756910" cy="1477645"/>
                <wp:effectExtent l="0" t="0" r="0" b="0"/>
                <wp:wrapNone/>
                <wp:docPr id="3" name="Textfeld 3"/>
                <wp:cNvGraphicFramePr/>
                <a:graphic xmlns:a="http://schemas.openxmlformats.org/drawingml/2006/main">
                  <a:graphicData uri="http://schemas.microsoft.com/office/word/2010/wordprocessingShape">
                    <wps:wsp>
                      <wps:cNvSpPr txBox="1"/>
                      <wps:spPr>
                        <a:xfrm>
                          <a:off x="0" y="0"/>
                          <a:ext cx="5756910" cy="1477645"/>
                        </a:xfrm>
                        <a:prstGeom prst="rect">
                          <a:avLst/>
                        </a:prstGeom>
                        <a:noFill/>
                        <a:ln>
                          <a:noFill/>
                        </a:ln>
                      </wps:spPr>
                      <wps:txbx>
                        <w:txbxContent>
                          <w:p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75D3447" id="_x0000_t202" coordsize="21600,21600" o:spt="202" path="m,l,21600r21600,l21600,xe">
                <v:stroke joinstyle="miter"/>
                <v:path gradientshapeok="t" o:connecttype="rect"/>
              </v:shapetype>
              <v:shape id="Textfeld 3" o:spid="_x0000_s1026" type="#_x0000_t202" style="position:absolute;margin-left:69.35pt;margin-top:517.15pt;width:453.3pt;height:116.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" filled="f" stroked="f">
                <v:textbox style="mso-fit-shape-to-text:t">
                  <w:txbxContent>
                    <w:p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v:textbox>
              </v:shape>
            </w:pict>
          </mc:Fallback>
        </mc:AlternateContent>
      </w:r>
    </w:p>
    <w:p w:rsidR="004A108D" w:rsidRPr="003263B3" w:rsidRDefault="004A108D" w:rsidP="002007F2">
      <w:pPr>
        <w:spacing w:line="276" w:lineRule="auto"/>
        <w:rPr>
          <w:rFonts w:asciiTheme="majorHAnsi" w:hAnsiTheme="majorHAnsi"/>
        </w:rPr>
      </w:pPr>
      <w:r w:rsidRPr="003263B3">
        <w:rPr>
          <w:rFonts w:asciiTheme="majorHAnsi" w:hAnsiTheme="majorHAnsi"/>
        </w:rPr>
        <w:br w:type="page"/>
      </w:r>
      <w:r w:rsidRPr="003263B3">
        <w:rPr>
          <w:rFonts w:asciiTheme="majorHAnsi" w:hAnsiTheme="majorHAnsi"/>
          <w:noProof/>
        </w:rPr>
        <w:drawing>
          <wp:anchor distT="0" distB="0" distL="114300" distR="114300" simplePos="0" relativeHeight="251662336" behindDoc="1" locked="0" layoutInCell="1" allowOverlap="1" wp14:anchorId="398E16A3">
            <wp:simplePos x="0" y="0"/>
            <wp:positionH relativeFrom="column">
              <wp:posOffset>3810</wp:posOffset>
            </wp:positionH>
            <wp:positionV relativeFrom="paragraph">
              <wp:posOffset>3810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rsidR="00CF53C6" w:rsidRPr="003263B3" w:rsidRDefault="00CF53C6" w:rsidP="002A393D">
      <w:pPr>
        <w:rPr>
          <w:rFonts w:asciiTheme="majorHAnsi" w:hAnsiTheme="majorHAnsi"/>
          <w:color w:val="44546A" w:themeColor="text2"/>
          <w:lang w:val="de-DE"/>
        </w:rPr>
      </w:pPr>
    </w:p>
    <w:sdt>
      <w:sdtPr>
        <w:rPr>
          <w:rFonts w:asciiTheme="majorHAnsi" w:hAnsiTheme="majorHAnsi"/>
          <w:lang w:val="de-DE"/>
        </w:rPr>
        <w:id w:val="-925729996"/>
        <w:docPartObj>
          <w:docPartGallery w:val="Table of Contents"/>
          <w:docPartUnique/>
        </w:docPartObj>
      </w:sdtPr>
      <w:sdtEndPr>
        <w:rPr>
          <w:rFonts w:eastAsia="Times New Roman" w:cs="Times New Roman"/>
          <w:noProof/>
          <w:color w:val="auto"/>
          <w:sz w:val="24"/>
          <w:szCs w:val="24"/>
          <w:lang w:val="de-CH"/>
        </w:rPr>
      </w:sdtEndPr>
      <w:sdtContent>
        <w:p w:rsidR="003263B3" w:rsidRPr="003263B3" w:rsidRDefault="003263B3">
          <w:pPr>
            <w:pStyle w:val="Inhaltsverzeichnisberschrift"/>
            <w:rPr>
              <w:rFonts w:asciiTheme="majorHAnsi" w:hAnsiTheme="majorHAnsi"/>
            </w:rPr>
          </w:pPr>
          <w:r w:rsidRPr="003263B3">
            <w:rPr>
              <w:rFonts w:asciiTheme="majorHAnsi" w:hAnsiTheme="majorHAnsi"/>
              <w:lang w:val="de-DE"/>
            </w:rPr>
            <w:t>Inhaltsverzeichnis</w:t>
          </w:r>
        </w:p>
        <w:p w:rsidR="003263B3" w:rsidRPr="003263B3" w:rsidRDefault="003263B3">
          <w:pPr>
            <w:pStyle w:val="Verzeichnis1"/>
            <w:tabs>
              <w:tab w:val="right" w:leader="dot" w:pos="9056"/>
            </w:tabs>
            <w:rPr>
              <w:rFonts w:asciiTheme="majorHAnsi" w:eastAsiaTheme="minorEastAsia" w:hAnsiTheme="majorHAnsi" w:cstheme="minorBidi"/>
              <w:b w:val="0"/>
              <w:bCs w:val="0"/>
              <w:caps w:val="0"/>
              <w:noProof/>
              <w:sz w:val="24"/>
              <w:szCs w:val="24"/>
            </w:rPr>
          </w:pPr>
          <w:r w:rsidRPr="003263B3">
            <w:rPr>
              <w:rFonts w:asciiTheme="majorHAnsi" w:hAnsiTheme="majorHAnsi"/>
              <w:b w:val="0"/>
              <w:bCs w:val="0"/>
            </w:rPr>
            <w:fldChar w:fldCharType="begin"/>
          </w:r>
          <w:r w:rsidRPr="003263B3">
            <w:rPr>
              <w:rFonts w:asciiTheme="majorHAnsi" w:hAnsiTheme="majorHAnsi"/>
            </w:rPr>
            <w:instrText>TOC \o "1-3" \h \z \u</w:instrText>
          </w:r>
          <w:r w:rsidRPr="003263B3">
            <w:rPr>
              <w:rFonts w:asciiTheme="majorHAnsi" w:hAnsiTheme="majorHAnsi"/>
              <w:b w:val="0"/>
              <w:bCs w:val="0"/>
            </w:rPr>
            <w:fldChar w:fldCharType="separate"/>
          </w:r>
          <w:hyperlink w:anchor="_Toc36918180" w:history="1">
            <w:r w:rsidRPr="003263B3">
              <w:rPr>
                <w:rStyle w:val="Hyperlink"/>
                <w:rFonts w:asciiTheme="majorHAnsi" w:hAnsiTheme="majorHAnsi"/>
                <w:noProof/>
              </w:rPr>
              <w:t>Zuverlässigkeit</w:t>
            </w:r>
            <w:r w:rsidRPr="003263B3">
              <w:rPr>
                <w:rFonts w:asciiTheme="majorHAnsi" w:hAnsiTheme="majorHAnsi"/>
                <w:noProof/>
                <w:webHidden/>
              </w:rPr>
              <w:tab/>
            </w:r>
            <w:r w:rsidRPr="003263B3">
              <w:rPr>
                <w:rFonts w:asciiTheme="majorHAnsi" w:hAnsiTheme="majorHAnsi"/>
                <w:noProof/>
                <w:webHidden/>
              </w:rPr>
              <w:fldChar w:fldCharType="begin"/>
            </w:r>
            <w:r w:rsidRPr="003263B3">
              <w:rPr>
                <w:rFonts w:asciiTheme="majorHAnsi" w:hAnsiTheme="majorHAnsi"/>
                <w:noProof/>
                <w:webHidden/>
              </w:rPr>
              <w:instrText xml:space="preserve"> PAGEREF _Toc36918180 \h </w:instrText>
            </w:r>
            <w:r w:rsidRPr="003263B3">
              <w:rPr>
                <w:rFonts w:asciiTheme="majorHAnsi" w:hAnsiTheme="majorHAnsi"/>
                <w:noProof/>
                <w:webHidden/>
              </w:rPr>
            </w:r>
            <w:r w:rsidRPr="003263B3">
              <w:rPr>
                <w:rFonts w:asciiTheme="majorHAnsi" w:hAnsiTheme="majorHAnsi"/>
                <w:noProof/>
                <w:webHidden/>
              </w:rPr>
              <w:fldChar w:fldCharType="separate"/>
            </w:r>
            <w:r w:rsidRPr="003263B3">
              <w:rPr>
                <w:rFonts w:asciiTheme="majorHAnsi" w:hAnsiTheme="majorHAnsi"/>
                <w:noProof/>
                <w:webHidden/>
              </w:rPr>
              <w:t>- 2 -</w:t>
            </w:r>
            <w:r w:rsidRPr="003263B3">
              <w:rPr>
                <w:rFonts w:asciiTheme="majorHAnsi" w:hAnsiTheme="majorHAnsi"/>
                <w:noProof/>
                <w:webHidden/>
              </w:rPr>
              <w:fldChar w:fldCharType="end"/>
            </w:r>
          </w:hyperlink>
        </w:p>
        <w:p w:rsidR="003263B3" w:rsidRPr="003263B3" w:rsidRDefault="003263B3">
          <w:pPr>
            <w:pStyle w:val="Verzeichnis2"/>
            <w:tabs>
              <w:tab w:val="right" w:leader="dot" w:pos="9056"/>
            </w:tabs>
            <w:rPr>
              <w:rFonts w:asciiTheme="majorHAnsi" w:eastAsiaTheme="minorEastAsia" w:hAnsiTheme="majorHAnsi" w:cstheme="minorBidi"/>
              <w:smallCaps w:val="0"/>
              <w:noProof/>
              <w:sz w:val="24"/>
              <w:szCs w:val="24"/>
            </w:rPr>
          </w:pPr>
          <w:hyperlink w:anchor="_Toc36918181" w:history="1">
            <w:r w:rsidRPr="003263B3">
              <w:rPr>
                <w:rStyle w:val="Hyperlink"/>
                <w:rFonts w:asciiTheme="majorHAnsi" w:hAnsiTheme="majorHAnsi"/>
                <w:noProof/>
              </w:rPr>
              <w:t>ServerGameTest</w:t>
            </w:r>
            <w:r w:rsidRPr="003263B3">
              <w:rPr>
                <w:rFonts w:asciiTheme="majorHAnsi" w:hAnsiTheme="majorHAnsi"/>
                <w:noProof/>
                <w:webHidden/>
              </w:rPr>
              <w:tab/>
            </w:r>
            <w:r w:rsidRPr="003263B3">
              <w:rPr>
                <w:rFonts w:asciiTheme="majorHAnsi" w:hAnsiTheme="majorHAnsi"/>
                <w:noProof/>
                <w:webHidden/>
              </w:rPr>
              <w:fldChar w:fldCharType="begin"/>
            </w:r>
            <w:r w:rsidRPr="003263B3">
              <w:rPr>
                <w:rFonts w:asciiTheme="majorHAnsi" w:hAnsiTheme="majorHAnsi"/>
                <w:noProof/>
                <w:webHidden/>
              </w:rPr>
              <w:instrText xml:space="preserve"> PAGEREF _Toc36918181 \h </w:instrText>
            </w:r>
            <w:r w:rsidRPr="003263B3">
              <w:rPr>
                <w:rFonts w:asciiTheme="majorHAnsi" w:hAnsiTheme="majorHAnsi"/>
                <w:noProof/>
                <w:webHidden/>
              </w:rPr>
            </w:r>
            <w:r w:rsidRPr="003263B3">
              <w:rPr>
                <w:rFonts w:asciiTheme="majorHAnsi" w:hAnsiTheme="majorHAnsi"/>
                <w:noProof/>
                <w:webHidden/>
              </w:rPr>
              <w:fldChar w:fldCharType="separate"/>
            </w:r>
            <w:r w:rsidRPr="003263B3">
              <w:rPr>
                <w:rFonts w:asciiTheme="majorHAnsi" w:hAnsiTheme="majorHAnsi"/>
                <w:noProof/>
                <w:webHidden/>
              </w:rPr>
              <w:t>- 2 -</w:t>
            </w:r>
            <w:r w:rsidRPr="003263B3">
              <w:rPr>
                <w:rFonts w:asciiTheme="majorHAnsi" w:hAnsiTheme="majorHAnsi"/>
                <w:noProof/>
                <w:webHidden/>
              </w:rPr>
              <w:fldChar w:fldCharType="end"/>
            </w:r>
          </w:hyperlink>
        </w:p>
        <w:p w:rsidR="003263B3" w:rsidRPr="003263B3" w:rsidRDefault="003263B3">
          <w:pPr>
            <w:pStyle w:val="Verzeichnis2"/>
            <w:tabs>
              <w:tab w:val="right" w:leader="dot" w:pos="9056"/>
            </w:tabs>
            <w:rPr>
              <w:rFonts w:asciiTheme="majorHAnsi" w:eastAsiaTheme="minorEastAsia" w:hAnsiTheme="majorHAnsi" w:cstheme="minorBidi"/>
              <w:smallCaps w:val="0"/>
              <w:noProof/>
              <w:sz w:val="24"/>
              <w:szCs w:val="24"/>
            </w:rPr>
          </w:pPr>
          <w:hyperlink w:anchor="_Toc36918182" w:history="1">
            <w:r w:rsidRPr="003263B3">
              <w:rPr>
                <w:rStyle w:val="Hyperlink"/>
                <w:rFonts w:asciiTheme="majorHAnsi" w:hAnsiTheme="majorHAnsi"/>
                <w:noProof/>
              </w:rPr>
              <w:t>ServerMatchTest</w:t>
            </w:r>
            <w:r w:rsidRPr="003263B3">
              <w:rPr>
                <w:rFonts w:asciiTheme="majorHAnsi" w:hAnsiTheme="majorHAnsi"/>
                <w:noProof/>
                <w:webHidden/>
              </w:rPr>
              <w:tab/>
            </w:r>
            <w:r w:rsidRPr="003263B3">
              <w:rPr>
                <w:rFonts w:asciiTheme="majorHAnsi" w:hAnsiTheme="majorHAnsi"/>
                <w:noProof/>
                <w:webHidden/>
              </w:rPr>
              <w:fldChar w:fldCharType="begin"/>
            </w:r>
            <w:r w:rsidRPr="003263B3">
              <w:rPr>
                <w:rFonts w:asciiTheme="majorHAnsi" w:hAnsiTheme="majorHAnsi"/>
                <w:noProof/>
                <w:webHidden/>
              </w:rPr>
              <w:instrText xml:space="preserve"> PAGEREF _Toc36918182 \h </w:instrText>
            </w:r>
            <w:r w:rsidRPr="003263B3">
              <w:rPr>
                <w:rFonts w:asciiTheme="majorHAnsi" w:hAnsiTheme="majorHAnsi"/>
                <w:noProof/>
                <w:webHidden/>
              </w:rPr>
            </w:r>
            <w:r w:rsidRPr="003263B3">
              <w:rPr>
                <w:rFonts w:asciiTheme="majorHAnsi" w:hAnsiTheme="majorHAnsi"/>
                <w:noProof/>
                <w:webHidden/>
              </w:rPr>
              <w:fldChar w:fldCharType="separate"/>
            </w:r>
            <w:r w:rsidRPr="003263B3">
              <w:rPr>
                <w:rFonts w:asciiTheme="majorHAnsi" w:hAnsiTheme="majorHAnsi"/>
                <w:noProof/>
                <w:webHidden/>
              </w:rPr>
              <w:t>- 2 -</w:t>
            </w:r>
            <w:r w:rsidRPr="003263B3">
              <w:rPr>
                <w:rFonts w:asciiTheme="majorHAnsi" w:hAnsiTheme="majorHAnsi"/>
                <w:noProof/>
                <w:webHidden/>
              </w:rPr>
              <w:fldChar w:fldCharType="end"/>
            </w:r>
          </w:hyperlink>
        </w:p>
        <w:p w:rsidR="003263B3" w:rsidRPr="003263B3" w:rsidRDefault="003263B3">
          <w:pPr>
            <w:pStyle w:val="Verzeichnis2"/>
            <w:tabs>
              <w:tab w:val="right" w:leader="dot" w:pos="9056"/>
            </w:tabs>
            <w:rPr>
              <w:rFonts w:asciiTheme="majorHAnsi" w:eastAsiaTheme="minorEastAsia" w:hAnsiTheme="majorHAnsi" w:cstheme="minorBidi"/>
              <w:smallCaps w:val="0"/>
              <w:noProof/>
              <w:sz w:val="24"/>
              <w:szCs w:val="24"/>
            </w:rPr>
          </w:pPr>
          <w:hyperlink w:anchor="_Toc36918183" w:history="1">
            <w:r w:rsidRPr="003263B3">
              <w:rPr>
                <w:rStyle w:val="Hyperlink"/>
                <w:rFonts w:asciiTheme="majorHAnsi" w:hAnsiTheme="majorHAnsi"/>
                <w:noProof/>
              </w:rPr>
              <w:t>PlayerTest</w:t>
            </w:r>
            <w:r w:rsidRPr="003263B3">
              <w:rPr>
                <w:rFonts w:asciiTheme="majorHAnsi" w:hAnsiTheme="majorHAnsi"/>
                <w:noProof/>
                <w:webHidden/>
              </w:rPr>
              <w:tab/>
            </w:r>
            <w:r w:rsidRPr="003263B3">
              <w:rPr>
                <w:rFonts w:asciiTheme="majorHAnsi" w:hAnsiTheme="majorHAnsi"/>
                <w:noProof/>
                <w:webHidden/>
              </w:rPr>
              <w:fldChar w:fldCharType="begin"/>
            </w:r>
            <w:r w:rsidRPr="003263B3">
              <w:rPr>
                <w:rFonts w:asciiTheme="majorHAnsi" w:hAnsiTheme="majorHAnsi"/>
                <w:noProof/>
                <w:webHidden/>
              </w:rPr>
              <w:instrText xml:space="preserve"> PAGEREF _Toc36918183 \h </w:instrText>
            </w:r>
            <w:r w:rsidRPr="003263B3">
              <w:rPr>
                <w:rFonts w:asciiTheme="majorHAnsi" w:hAnsiTheme="majorHAnsi"/>
                <w:noProof/>
                <w:webHidden/>
              </w:rPr>
            </w:r>
            <w:r w:rsidRPr="003263B3">
              <w:rPr>
                <w:rFonts w:asciiTheme="majorHAnsi" w:hAnsiTheme="majorHAnsi"/>
                <w:noProof/>
                <w:webHidden/>
              </w:rPr>
              <w:fldChar w:fldCharType="separate"/>
            </w:r>
            <w:r w:rsidRPr="003263B3">
              <w:rPr>
                <w:rFonts w:asciiTheme="majorHAnsi" w:hAnsiTheme="majorHAnsi"/>
                <w:noProof/>
                <w:webHidden/>
              </w:rPr>
              <w:t>- 2 -</w:t>
            </w:r>
            <w:r w:rsidRPr="003263B3">
              <w:rPr>
                <w:rFonts w:asciiTheme="majorHAnsi" w:hAnsiTheme="majorHAnsi"/>
                <w:noProof/>
                <w:webHidden/>
              </w:rPr>
              <w:fldChar w:fldCharType="end"/>
            </w:r>
          </w:hyperlink>
        </w:p>
        <w:p w:rsidR="003263B3" w:rsidRPr="003263B3" w:rsidRDefault="003263B3">
          <w:pPr>
            <w:pStyle w:val="Verzeichnis2"/>
            <w:tabs>
              <w:tab w:val="right" w:leader="dot" w:pos="9056"/>
            </w:tabs>
            <w:rPr>
              <w:rFonts w:asciiTheme="majorHAnsi" w:eastAsiaTheme="minorEastAsia" w:hAnsiTheme="majorHAnsi" w:cstheme="minorBidi"/>
              <w:smallCaps w:val="0"/>
              <w:noProof/>
              <w:sz w:val="24"/>
              <w:szCs w:val="24"/>
            </w:rPr>
          </w:pPr>
          <w:hyperlink w:anchor="_Toc36918184" w:history="1">
            <w:r w:rsidRPr="003263B3">
              <w:rPr>
                <w:rStyle w:val="Hyperlink"/>
                <w:rFonts w:asciiTheme="majorHAnsi" w:hAnsiTheme="majorHAnsi"/>
                <w:noProof/>
              </w:rPr>
              <w:t>LobbyTest</w:t>
            </w:r>
            <w:r w:rsidRPr="003263B3">
              <w:rPr>
                <w:rFonts w:asciiTheme="majorHAnsi" w:hAnsiTheme="majorHAnsi"/>
                <w:noProof/>
                <w:webHidden/>
              </w:rPr>
              <w:tab/>
            </w:r>
            <w:r w:rsidRPr="003263B3">
              <w:rPr>
                <w:rFonts w:asciiTheme="majorHAnsi" w:hAnsiTheme="majorHAnsi"/>
                <w:noProof/>
                <w:webHidden/>
              </w:rPr>
              <w:fldChar w:fldCharType="begin"/>
            </w:r>
            <w:r w:rsidRPr="003263B3">
              <w:rPr>
                <w:rFonts w:asciiTheme="majorHAnsi" w:hAnsiTheme="majorHAnsi"/>
                <w:noProof/>
                <w:webHidden/>
              </w:rPr>
              <w:instrText xml:space="preserve"> PAGEREF _Toc36918184 \h </w:instrText>
            </w:r>
            <w:r w:rsidRPr="003263B3">
              <w:rPr>
                <w:rFonts w:asciiTheme="majorHAnsi" w:hAnsiTheme="majorHAnsi"/>
                <w:noProof/>
                <w:webHidden/>
              </w:rPr>
            </w:r>
            <w:r w:rsidRPr="003263B3">
              <w:rPr>
                <w:rFonts w:asciiTheme="majorHAnsi" w:hAnsiTheme="majorHAnsi"/>
                <w:noProof/>
                <w:webHidden/>
              </w:rPr>
              <w:fldChar w:fldCharType="separate"/>
            </w:r>
            <w:r w:rsidRPr="003263B3">
              <w:rPr>
                <w:rFonts w:asciiTheme="majorHAnsi" w:hAnsiTheme="majorHAnsi"/>
                <w:noProof/>
                <w:webHidden/>
              </w:rPr>
              <w:t>- 2 -</w:t>
            </w:r>
            <w:r w:rsidRPr="003263B3">
              <w:rPr>
                <w:rFonts w:asciiTheme="majorHAnsi" w:hAnsiTheme="majorHAnsi"/>
                <w:noProof/>
                <w:webHidden/>
              </w:rPr>
              <w:fldChar w:fldCharType="end"/>
            </w:r>
          </w:hyperlink>
        </w:p>
        <w:p w:rsidR="003263B3" w:rsidRPr="003263B3" w:rsidRDefault="003263B3">
          <w:pPr>
            <w:pStyle w:val="Verzeichnis1"/>
            <w:tabs>
              <w:tab w:val="right" w:leader="dot" w:pos="9056"/>
            </w:tabs>
            <w:rPr>
              <w:rFonts w:asciiTheme="majorHAnsi" w:eastAsiaTheme="minorEastAsia" w:hAnsiTheme="majorHAnsi" w:cstheme="minorBidi"/>
              <w:b w:val="0"/>
              <w:bCs w:val="0"/>
              <w:caps w:val="0"/>
              <w:noProof/>
              <w:sz w:val="24"/>
              <w:szCs w:val="24"/>
            </w:rPr>
          </w:pPr>
          <w:hyperlink w:anchor="_Toc36918185" w:history="1">
            <w:r w:rsidRPr="003263B3">
              <w:rPr>
                <w:rStyle w:val="Hyperlink"/>
                <w:rFonts w:asciiTheme="majorHAnsi" w:hAnsiTheme="majorHAnsi"/>
                <w:noProof/>
              </w:rPr>
              <w:t>Effizienz</w:t>
            </w:r>
            <w:r w:rsidRPr="003263B3">
              <w:rPr>
                <w:rFonts w:asciiTheme="majorHAnsi" w:hAnsiTheme="majorHAnsi"/>
                <w:noProof/>
                <w:webHidden/>
              </w:rPr>
              <w:tab/>
            </w:r>
            <w:r w:rsidRPr="003263B3">
              <w:rPr>
                <w:rFonts w:asciiTheme="majorHAnsi" w:hAnsiTheme="majorHAnsi"/>
                <w:noProof/>
                <w:webHidden/>
              </w:rPr>
              <w:fldChar w:fldCharType="begin"/>
            </w:r>
            <w:r w:rsidRPr="003263B3">
              <w:rPr>
                <w:rFonts w:asciiTheme="majorHAnsi" w:hAnsiTheme="majorHAnsi"/>
                <w:noProof/>
                <w:webHidden/>
              </w:rPr>
              <w:instrText xml:space="preserve"> PAGEREF _Toc36918185 \h </w:instrText>
            </w:r>
            <w:r w:rsidRPr="003263B3">
              <w:rPr>
                <w:rFonts w:asciiTheme="majorHAnsi" w:hAnsiTheme="majorHAnsi"/>
                <w:noProof/>
                <w:webHidden/>
              </w:rPr>
            </w:r>
            <w:r w:rsidRPr="003263B3">
              <w:rPr>
                <w:rFonts w:asciiTheme="majorHAnsi" w:hAnsiTheme="majorHAnsi"/>
                <w:noProof/>
                <w:webHidden/>
              </w:rPr>
              <w:fldChar w:fldCharType="separate"/>
            </w:r>
            <w:r w:rsidRPr="003263B3">
              <w:rPr>
                <w:rFonts w:asciiTheme="majorHAnsi" w:hAnsiTheme="majorHAnsi"/>
                <w:noProof/>
                <w:webHidden/>
              </w:rPr>
              <w:t>- 3 -</w:t>
            </w:r>
            <w:r w:rsidRPr="003263B3">
              <w:rPr>
                <w:rFonts w:asciiTheme="majorHAnsi" w:hAnsiTheme="majorHAnsi"/>
                <w:noProof/>
                <w:webHidden/>
              </w:rPr>
              <w:fldChar w:fldCharType="end"/>
            </w:r>
          </w:hyperlink>
        </w:p>
        <w:p w:rsidR="003263B3" w:rsidRPr="003263B3" w:rsidRDefault="003263B3">
          <w:pPr>
            <w:pStyle w:val="Verzeichnis1"/>
            <w:tabs>
              <w:tab w:val="right" w:leader="dot" w:pos="9056"/>
            </w:tabs>
            <w:rPr>
              <w:rFonts w:asciiTheme="majorHAnsi" w:eastAsiaTheme="minorEastAsia" w:hAnsiTheme="majorHAnsi" w:cstheme="minorBidi"/>
              <w:b w:val="0"/>
              <w:bCs w:val="0"/>
              <w:caps w:val="0"/>
              <w:noProof/>
              <w:sz w:val="24"/>
              <w:szCs w:val="24"/>
            </w:rPr>
          </w:pPr>
          <w:hyperlink w:anchor="_Toc36918186" w:history="1">
            <w:r w:rsidRPr="003263B3">
              <w:rPr>
                <w:rStyle w:val="Hyperlink"/>
                <w:rFonts w:asciiTheme="majorHAnsi" w:hAnsiTheme="majorHAnsi"/>
                <w:noProof/>
              </w:rPr>
              <w:t>Kommentare (normalisiert zu Lines of Code)</w:t>
            </w:r>
            <w:r w:rsidRPr="003263B3">
              <w:rPr>
                <w:rFonts w:asciiTheme="majorHAnsi" w:hAnsiTheme="majorHAnsi"/>
                <w:noProof/>
                <w:webHidden/>
              </w:rPr>
              <w:tab/>
            </w:r>
            <w:r w:rsidRPr="003263B3">
              <w:rPr>
                <w:rFonts w:asciiTheme="majorHAnsi" w:hAnsiTheme="majorHAnsi"/>
                <w:noProof/>
                <w:webHidden/>
              </w:rPr>
              <w:fldChar w:fldCharType="begin"/>
            </w:r>
            <w:r w:rsidRPr="003263B3">
              <w:rPr>
                <w:rFonts w:asciiTheme="majorHAnsi" w:hAnsiTheme="majorHAnsi"/>
                <w:noProof/>
                <w:webHidden/>
              </w:rPr>
              <w:instrText xml:space="preserve"> PAGEREF _Toc36918186 \h </w:instrText>
            </w:r>
            <w:r w:rsidRPr="003263B3">
              <w:rPr>
                <w:rFonts w:asciiTheme="majorHAnsi" w:hAnsiTheme="majorHAnsi"/>
                <w:noProof/>
                <w:webHidden/>
              </w:rPr>
            </w:r>
            <w:r w:rsidRPr="003263B3">
              <w:rPr>
                <w:rFonts w:asciiTheme="majorHAnsi" w:hAnsiTheme="majorHAnsi"/>
                <w:noProof/>
                <w:webHidden/>
              </w:rPr>
              <w:fldChar w:fldCharType="separate"/>
            </w:r>
            <w:r w:rsidRPr="003263B3">
              <w:rPr>
                <w:rFonts w:asciiTheme="majorHAnsi" w:hAnsiTheme="majorHAnsi"/>
                <w:noProof/>
                <w:webHidden/>
              </w:rPr>
              <w:t>- 4 -</w:t>
            </w:r>
            <w:r w:rsidRPr="003263B3">
              <w:rPr>
                <w:rFonts w:asciiTheme="majorHAnsi" w:hAnsiTheme="majorHAnsi"/>
                <w:noProof/>
                <w:webHidden/>
              </w:rPr>
              <w:fldChar w:fldCharType="end"/>
            </w:r>
          </w:hyperlink>
        </w:p>
        <w:p w:rsidR="003263B3" w:rsidRPr="003263B3" w:rsidRDefault="003263B3">
          <w:pPr>
            <w:pStyle w:val="Verzeichnis1"/>
            <w:tabs>
              <w:tab w:val="right" w:leader="dot" w:pos="9056"/>
            </w:tabs>
            <w:rPr>
              <w:rFonts w:asciiTheme="majorHAnsi" w:eastAsiaTheme="minorEastAsia" w:hAnsiTheme="majorHAnsi" w:cstheme="minorBidi"/>
              <w:b w:val="0"/>
              <w:bCs w:val="0"/>
              <w:caps w:val="0"/>
              <w:noProof/>
              <w:sz w:val="24"/>
              <w:szCs w:val="24"/>
            </w:rPr>
          </w:pPr>
          <w:hyperlink w:anchor="_Toc36918187" w:history="1">
            <w:r w:rsidRPr="003263B3">
              <w:rPr>
                <w:rStyle w:val="Hyperlink"/>
                <w:rFonts w:asciiTheme="majorHAnsi" w:hAnsiTheme="majorHAnsi"/>
                <w:noProof/>
                <w:lang w:val="de-DE"/>
              </w:rPr>
              <w:t>Anzahl Logging-Statements (normalisiert zu Lines of Code)</w:t>
            </w:r>
            <w:r w:rsidRPr="003263B3">
              <w:rPr>
                <w:rFonts w:asciiTheme="majorHAnsi" w:hAnsiTheme="majorHAnsi"/>
                <w:noProof/>
                <w:webHidden/>
              </w:rPr>
              <w:tab/>
            </w:r>
            <w:r w:rsidRPr="003263B3">
              <w:rPr>
                <w:rFonts w:asciiTheme="majorHAnsi" w:hAnsiTheme="majorHAnsi"/>
                <w:noProof/>
                <w:webHidden/>
              </w:rPr>
              <w:fldChar w:fldCharType="begin"/>
            </w:r>
            <w:r w:rsidRPr="003263B3">
              <w:rPr>
                <w:rFonts w:asciiTheme="majorHAnsi" w:hAnsiTheme="majorHAnsi"/>
                <w:noProof/>
                <w:webHidden/>
              </w:rPr>
              <w:instrText xml:space="preserve"> PAGEREF _Toc36918187 \h </w:instrText>
            </w:r>
            <w:r w:rsidRPr="003263B3">
              <w:rPr>
                <w:rFonts w:asciiTheme="majorHAnsi" w:hAnsiTheme="majorHAnsi"/>
                <w:noProof/>
                <w:webHidden/>
              </w:rPr>
            </w:r>
            <w:r w:rsidRPr="003263B3">
              <w:rPr>
                <w:rFonts w:asciiTheme="majorHAnsi" w:hAnsiTheme="majorHAnsi"/>
                <w:noProof/>
                <w:webHidden/>
              </w:rPr>
              <w:fldChar w:fldCharType="separate"/>
            </w:r>
            <w:r w:rsidRPr="003263B3">
              <w:rPr>
                <w:rFonts w:asciiTheme="majorHAnsi" w:hAnsiTheme="majorHAnsi"/>
                <w:noProof/>
                <w:webHidden/>
              </w:rPr>
              <w:t>- 5 -</w:t>
            </w:r>
            <w:r w:rsidRPr="003263B3">
              <w:rPr>
                <w:rFonts w:asciiTheme="majorHAnsi" w:hAnsiTheme="majorHAnsi"/>
                <w:noProof/>
                <w:webHidden/>
              </w:rPr>
              <w:fldChar w:fldCharType="end"/>
            </w:r>
          </w:hyperlink>
        </w:p>
        <w:p w:rsidR="003263B3" w:rsidRPr="003263B3" w:rsidRDefault="003263B3">
          <w:pPr>
            <w:rPr>
              <w:rFonts w:asciiTheme="majorHAnsi" w:hAnsiTheme="majorHAnsi"/>
            </w:rPr>
          </w:pPr>
          <w:r w:rsidRPr="003263B3">
            <w:rPr>
              <w:rFonts w:asciiTheme="majorHAnsi" w:hAnsiTheme="majorHAnsi"/>
              <w:b/>
              <w:bCs/>
              <w:noProof/>
            </w:rPr>
            <w:fldChar w:fldCharType="end"/>
          </w:r>
        </w:p>
      </w:sdtContent>
    </w:sdt>
    <w:p w:rsidR="002A393D" w:rsidRPr="003263B3" w:rsidRDefault="002A393D">
      <w:pPr>
        <w:rPr>
          <w:rFonts w:asciiTheme="majorHAnsi" w:hAnsiTheme="majorHAnsi"/>
        </w:rPr>
      </w:pPr>
      <w:r w:rsidRPr="003263B3">
        <w:rPr>
          <w:rFonts w:asciiTheme="majorHAnsi" w:hAnsiTheme="majorHAnsi"/>
        </w:rPr>
        <w:br w:type="page"/>
      </w:r>
    </w:p>
    <w:p w:rsidR="00FD24AF" w:rsidRPr="003263B3" w:rsidRDefault="00FD24AF" w:rsidP="002007F2">
      <w:pPr>
        <w:spacing w:line="276" w:lineRule="auto"/>
        <w:rPr>
          <w:rFonts w:asciiTheme="majorHAnsi" w:hAnsiTheme="majorHAnsi"/>
        </w:rPr>
      </w:pPr>
    </w:p>
    <w:p w:rsidR="002007F2" w:rsidRPr="003263B3" w:rsidRDefault="002007F2" w:rsidP="002007F2">
      <w:pPr>
        <w:spacing w:line="276" w:lineRule="auto"/>
        <w:rPr>
          <w:rFonts w:asciiTheme="majorHAnsi" w:hAnsiTheme="majorHAnsi"/>
        </w:rPr>
      </w:pPr>
    </w:p>
    <w:p w:rsidR="00FD24AF" w:rsidRPr="003263B3" w:rsidRDefault="00FD24AF" w:rsidP="00E81812">
      <w:pPr>
        <w:pStyle w:val="berschrift1"/>
        <w:rPr>
          <w:rFonts w:asciiTheme="majorHAnsi" w:hAnsiTheme="majorHAnsi"/>
        </w:rPr>
      </w:pPr>
      <w:bookmarkStart w:id="0" w:name="_Toc36918180"/>
      <w:r w:rsidRPr="003263B3">
        <w:rPr>
          <w:rFonts w:asciiTheme="majorHAnsi" w:hAnsiTheme="majorHAnsi"/>
        </w:rPr>
        <w:t>Zuverlässigkeit</w:t>
      </w:r>
      <w:bookmarkEnd w:id="0"/>
    </w:p>
    <w:p w:rsidR="00FD24AF" w:rsidRPr="003263B3" w:rsidRDefault="00FD24AF" w:rsidP="002007F2">
      <w:pPr>
        <w:spacing w:line="276" w:lineRule="auto"/>
        <w:rPr>
          <w:rFonts w:asciiTheme="majorHAnsi" w:hAnsiTheme="majorHAnsi"/>
        </w:rPr>
      </w:pPr>
      <w:r w:rsidRPr="003263B3">
        <w:rPr>
          <w:rFonts w:asciiTheme="majorHAnsi" w:hAnsiTheme="majorHAnsi"/>
        </w:rPr>
        <w:t xml:space="preserve">Mit der Zuverlässigkeit als Qualitätsmerkmal wollen wir sicherstellen, dass das Spiel nicht abstürzt. Es liegt uns am Herzen, dass die Spiele das Spiel in voller Länge und möglichst ohne Unterbrechungen erleben können. Ähnlich wie bei der Effizienz sind die meisten Klassen in allen Packages betroffen. Wir erhoffen uns eine </w:t>
      </w:r>
      <w:proofErr w:type="spellStart"/>
      <w:r w:rsidRPr="003263B3">
        <w:rPr>
          <w:rFonts w:asciiTheme="majorHAnsi" w:hAnsiTheme="majorHAnsi"/>
        </w:rPr>
        <w:t>Coverage</w:t>
      </w:r>
      <w:proofErr w:type="spellEnd"/>
      <w:r w:rsidRPr="003263B3">
        <w:rPr>
          <w:rFonts w:asciiTheme="majorHAnsi" w:hAnsiTheme="majorHAnsi"/>
        </w:rPr>
        <w:t xml:space="preserve"> von 80% und setzten dafür Unit-Tests ein. </w:t>
      </w:r>
    </w:p>
    <w:p w:rsidR="00FD24AF" w:rsidRPr="003263B3" w:rsidRDefault="00FD24AF" w:rsidP="002007F2">
      <w:pPr>
        <w:spacing w:line="276" w:lineRule="auto"/>
        <w:rPr>
          <w:rFonts w:asciiTheme="majorHAnsi" w:hAnsiTheme="majorHAnsi"/>
        </w:rPr>
      </w:pPr>
    </w:p>
    <w:p w:rsidR="00FD24AF" w:rsidRPr="003263B3" w:rsidRDefault="00FD24AF" w:rsidP="003263B3">
      <w:pPr>
        <w:pStyle w:val="berschrift2"/>
        <w:rPr>
          <w:rFonts w:asciiTheme="majorHAnsi" w:hAnsiTheme="majorHAnsi"/>
        </w:rPr>
      </w:pPr>
      <w:bookmarkStart w:id="1" w:name="_Toc36918181"/>
      <w:proofErr w:type="spellStart"/>
      <w:r w:rsidRPr="003263B3">
        <w:rPr>
          <w:rFonts w:asciiTheme="majorHAnsi" w:hAnsiTheme="majorHAnsi"/>
        </w:rPr>
        <w:t>ServerGameTest</w:t>
      </w:r>
      <w:bookmarkEnd w:id="1"/>
      <w:proofErr w:type="spellEnd"/>
    </w:p>
    <w:p w:rsidR="00805B10" w:rsidRPr="003263B3" w:rsidRDefault="00805B10" w:rsidP="002007F2">
      <w:pPr>
        <w:spacing w:line="276" w:lineRule="auto"/>
        <w:rPr>
          <w:rFonts w:asciiTheme="majorHAnsi" w:hAnsiTheme="majorHAnsi"/>
        </w:rPr>
      </w:pPr>
      <w:r w:rsidRPr="003263B3">
        <w:rPr>
          <w:rFonts w:asciiTheme="majorHAnsi" w:hAnsiTheme="majorHAnsi"/>
        </w:rPr>
        <w:t xml:space="preserve">Die </w:t>
      </w:r>
      <w:proofErr w:type="spellStart"/>
      <w:r w:rsidRPr="003263B3">
        <w:rPr>
          <w:rFonts w:asciiTheme="majorHAnsi" w:hAnsiTheme="majorHAnsi"/>
        </w:rPr>
        <w:t>ServerGame</w:t>
      </w:r>
      <w:proofErr w:type="spellEnd"/>
      <w:r w:rsidRPr="003263B3">
        <w:rPr>
          <w:rFonts w:asciiTheme="majorHAnsi" w:hAnsiTheme="majorHAnsi"/>
        </w:rPr>
        <w:t xml:space="preserve"> Klasse ist zuständig für die Organisierung der eingeloggten Clients und die Administration ihrer Punkte und Karten. Ebenfalls sorgt sie dafür, dass nach jeder Runde aktualisiert wird, welches Deck zu welchem Spieler gehört. Ebenfalls weiss die Klasse darüber Bescheid, ob ein Spieler noch im Spiel eingeloggt ist oder er diesen bereits verlassen hat. In den Tests wird getestet, ob ein Spieler eine Karte austeilen kann, die er gar nicht auf sein Deck hat.</w:t>
      </w:r>
    </w:p>
    <w:p w:rsidR="00FD24AF" w:rsidRPr="003263B3" w:rsidRDefault="00FD24AF" w:rsidP="002007F2">
      <w:pPr>
        <w:spacing w:line="276" w:lineRule="auto"/>
        <w:rPr>
          <w:rFonts w:asciiTheme="majorHAnsi" w:hAnsiTheme="majorHAnsi"/>
        </w:rPr>
      </w:pPr>
    </w:p>
    <w:p w:rsidR="00FD24AF" w:rsidRPr="003263B3" w:rsidRDefault="00FD24AF" w:rsidP="003263B3">
      <w:pPr>
        <w:pStyle w:val="berschrift2"/>
        <w:rPr>
          <w:rFonts w:asciiTheme="majorHAnsi" w:hAnsiTheme="majorHAnsi"/>
        </w:rPr>
      </w:pPr>
      <w:bookmarkStart w:id="2" w:name="_Toc36918182"/>
      <w:proofErr w:type="spellStart"/>
      <w:r w:rsidRPr="003263B3">
        <w:rPr>
          <w:rFonts w:asciiTheme="majorHAnsi" w:hAnsiTheme="majorHAnsi"/>
        </w:rPr>
        <w:t>ServerMatchTest</w:t>
      </w:r>
      <w:bookmarkEnd w:id="2"/>
      <w:proofErr w:type="spellEnd"/>
    </w:p>
    <w:p w:rsidR="00805B10" w:rsidRPr="003263B3" w:rsidRDefault="00805B10" w:rsidP="002007F2">
      <w:pPr>
        <w:spacing w:line="276" w:lineRule="auto"/>
        <w:rPr>
          <w:rFonts w:asciiTheme="majorHAnsi" w:hAnsiTheme="majorHAnsi"/>
        </w:rPr>
      </w:pPr>
      <w:r w:rsidRPr="003263B3">
        <w:rPr>
          <w:rFonts w:asciiTheme="majorHAnsi" w:hAnsiTheme="majorHAnsi"/>
        </w:rPr>
        <w:t>Die</w:t>
      </w:r>
      <w:r w:rsidR="001E2499" w:rsidRPr="003263B3">
        <w:rPr>
          <w:rFonts w:asciiTheme="majorHAnsi" w:hAnsiTheme="majorHAnsi"/>
        </w:rPr>
        <w:t xml:space="preserve"> Klasse </w:t>
      </w:r>
      <w:proofErr w:type="spellStart"/>
      <w:r w:rsidR="001E2499" w:rsidRPr="003263B3">
        <w:rPr>
          <w:rFonts w:asciiTheme="majorHAnsi" w:hAnsiTheme="majorHAnsi"/>
        </w:rPr>
        <w:t>ServerMatch</w:t>
      </w:r>
      <w:proofErr w:type="spellEnd"/>
      <w:r w:rsidR="001E2499" w:rsidRPr="003263B3">
        <w:rPr>
          <w:rFonts w:asciiTheme="majorHAnsi" w:hAnsiTheme="majorHAnsi"/>
        </w:rPr>
        <w:t xml:space="preserve"> ist dazu da die Runde bei dem nächsten Spieler einzuleiten. Dabei behält sie die Reihenfolge im Blick und nimmt die Informationen über den Spieler aus der </w:t>
      </w:r>
      <w:proofErr w:type="spellStart"/>
      <w:r w:rsidR="001E2499" w:rsidRPr="003263B3">
        <w:rPr>
          <w:rFonts w:asciiTheme="majorHAnsi" w:hAnsiTheme="majorHAnsi"/>
        </w:rPr>
        <w:t>ServerGame</w:t>
      </w:r>
      <w:proofErr w:type="spellEnd"/>
      <w:r w:rsidR="001E2499" w:rsidRPr="003263B3">
        <w:rPr>
          <w:rFonts w:asciiTheme="majorHAnsi" w:hAnsiTheme="majorHAnsi"/>
        </w:rPr>
        <w:t xml:space="preserve"> Klasse. In den Tests wird überprüft ob die Runde auch wirklich zu dem nächsten Spieler geht.</w:t>
      </w:r>
    </w:p>
    <w:p w:rsidR="00FD24AF" w:rsidRPr="003263B3" w:rsidRDefault="00FD24AF" w:rsidP="002007F2">
      <w:pPr>
        <w:spacing w:line="276" w:lineRule="auto"/>
        <w:rPr>
          <w:rFonts w:asciiTheme="majorHAnsi" w:hAnsiTheme="majorHAnsi"/>
        </w:rPr>
      </w:pPr>
    </w:p>
    <w:p w:rsidR="00FD24AF" w:rsidRPr="003263B3" w:rsidRDefault="00FD24AF" w:rsidP="003263B3">
      <w:pPr>
        <w:pStyle w:val="berschrift2"/>
        <w:rPr>
          <w:rFonts w:asciiTheme="majorHAnsi" w:hAnsiTheme="majorHAnsi"/>
        </w:rPr>
      </w:pPr>
      <w:bookmarkStart w:id="3" w:name="_Toc36918183"/>
      <w:proofErr w:type="spellStart"/>
      <w:r w:rsidRPr="003263B3">
        <w:rPr>
          <w:rFonts w:asciiTheme="majorHAnsi" w:hAnsiTheme="majorHAnsi"/>
        </w:rPr>
        <w:t>PlayerTest</w:t>
      </w:r>
      <w:bookmarkEnd w:id="3"/>
      <w:proofErr w:type="spellEnd"/>
    </w:p>
    <w:p w:rsidR="00FD24AF" w:rsidRPr="003263B3" w:rsidRDefault="001E2499" w:rsidP="002007F2">
      <w:pPr>
        <w:spacing w:line="276" w:lineRule="auto"/>
        <w:rPr>
          <w:rFonts w:asciiTheme="majorHAnsi" w:hAnsiTheme="majorHAnsi"/>
        </w:rPr>
      </w:pPr>
      <w:r w:rsidRPr="003263B3">
        <w:rPr>
          <w:rFonts w:asciiTheme="majorHAnsi" w:hAnsiTheme="majorHAnsi"/>
        </w:rPr>
        <w:t xml:space="preserve">In der Player Klasse wird wie der Name es vermuten lässt, alle Informationen über den einzelnen Spieler gespeichert. Der Benutzername, die Anzahl der </w:t>
      </w:r>
      <w:proofErr w:type="spellStart"/>
      <w:r w:rsidRPr="003263B3">
        <w:rPr>
          <w:rFonts w:asciiTheme="majorHAnsi" w:hAnsiTheme="majorHAnsi"/>
        </w:rPr>
        <w:t>Coins</w:t>
      </w:r>
      <w:proofErr w:type="spellEnd"/>
      <w:r w:rsidRPr="003263B3">
        <w:rPr>
          <w:rFonts w:asciiTheme="majorHAnsi" w:hAnsiTheme="majorHAnsi"/>
        </w:rPr>
        <w:t xml:space="preserve"> und die Anzahl der Points, sowie welche Karten der Spieler grade auf dem Deck </w:t>
      </w:r>
      <w:proofErr w:type="gramStart"/>
      <w:r w:rsidRPr="003263B3">
        <w:rPr>
          <w:rFonts w:asciiTheme="majorHAnsi" w:hAnsiTheme="majorHAnsi"/>
        </w:rPr>
        <w:t>hat</w:t>
      </w:r>
      <w:proofErr w:type="gramEnd"/>
      <w:r w:rsidRPr="003263B3">
        <w:rPr>
          <w:rFonts w:asciiTheme="majorHAnsi" w:hAnsiTheme="majorHAnsi"/>
        </w:rPr>
        <w:t xml:space="preserve">. Ebenfalls inkrementiert sie die Anzahl der Punkte mit jeder Karte, die sie bekommt. Im Test wird überprüft, ob die </w:t>
      </w:r>
      <w:r w:rsidR="009B3EA2" w:rsidRPr="003263B3">
        <w:rPr>
          <w:rFonts w:asciiTheme="majorHAnsi" w:hAnsiTheme="majorHAnsi"/>
        </w:rPr>
        <w:t>Punkte</w:t>
      </w:r>
      <w:r w:rsidRPr="003263B3">
        <w:rPr>
          <w:rFonts w:asciiTheme="majorHAnsi" w:hAnsiTheme="majorHAnsi"/>
        </w:rPr>
        <w:t xml:space="preserve"> korrekt hochgerechnet werden.</w:t>
      </w:r>
    </w:p>
    <w:p w:rsidR="001E2499" w:rsidRPr="003263B3" w:rsidRDefault="001E2499" w:rsidP="002007F2">
      <w:pPr>
        <w:spacing w:line="276" w:lineRule="auto"/>
        <w:rPr>
          <w:rFonts w:asciiTheme="majorHAnsi" w:hAnsiTheme="majorHAnsi"/>
        </w:rPr>
      </w:pPr>
    </w:p>
    <w:p w:rsidR="00FD24AF" w:rsidRPr="003263B3" w:rsidRDefault="00FD24AF" w:rsidP="003263B3">
      <w:pPr>
        <w:pStyle w:val="berschrift2"/>
        <w:rPr>
          <w:rFonts w:asciiTheme="majorHAnsi" w:hAnsiTheme="majorHAnsi"/>
        </w:rPr>
      </w:pPr>
      <w:bookmarkStart w:id="4" w:name="_Toc36918184"/>
      <w:proofErr w:type="spellStart"/>
      <w:r w:rsidRPr="003263B3">
        <w:rPr>
          <w:rFonts w:asciiTheme="majorHAnsi" w:hAnsiTheme="majorHAnsi"/>
        </w:rPr>
        <w:t>LobbyTest</w:t>
      </w:r>
      <w:bookmarkEnd w:id="4"/>
      <w:proofErr w:type="spellEnd"/>
    </w:p>
    <w:p w:rsidR="00FD24AF" w:rsidRPr="003263B3" w:rsidRDefault="001E2499" w:rsidP="002007F2">
      <w:pPr>
        <w:spacing w:line="276" w:lineRule="auto"/>
        <w:rPr>
          <w:rFonts w:asciiTheme="majorHAnsi" w:hAnsiTheme="majorHAnsi"/>
        </w:rPr>
      </w:pPr>
      <w:r w:rsidRPr="003263B3">
        <w:rPr>
          <w:rFonts w:asciiTheme="majorHAnsi" w:hAnsiTheme="majorHAnsi"/>
        </w:rPr>
        <w:t xml:space="preserve">Die Lobby Klasse ist auf der Server Seite implementiert und speichert den Namen der aktuellen Lobby, die Administration der Spieler </w:t>
      </w:r>
      <w:r w:rsidR="009B3EA2" w:rsidRPr="003263B3">
        <w:rPr>
          <w:rFonts w:asciiTheme="majorHAnsi" w:hAnsiTheme="majorHAnsi"/>
        </w:rPr>
        <w:t xml:space="preserve">und das dazugehörige Spiel. Ausserdem nimmt die Klasse die Clients an, die reinmöchten falls die maximale Teilnehmerzahl nicht überschritten ist und startet das </w:t>
      </w:r>
      <w:r w:rsidR="002007F2" w:rsidRPr="003263B3">
        <w:rPr>
          <w:rFonts w:asciiTheme="majorHAnsi" w:hAnsiTheme="majorHAnsi"/>
        </w:rPr>
        <w:t>Spielt,</w:t>
      </w:r>
      <w:r w:rsidR="009B3EA2" w:rsidRPr="003263B3">
        <w:rPr>
          <w:rFonts w:asciiTheme="majorHAnsi" w:hAnsiTheme="majorHAnsi"/>
        </w:rPr>
        <w:t xml:space="preserve"> wenn alle Spieler in der Lobby sind.</w:t>
      </w:r>
      <w:r w:rsidR="002007F2" w:rsidRPr="003263B3">
        <w:rPr>
          <w:rFonts w:asciiTheme="majorHAnsi" w:hAnsiTheme="majorHAnsi"/>
        </w:rPr>
        <w:t xml:space="preserve"> In der Testklasse werden mehrere Parameter überprüft, wie die maximale Anzahl an Clients, die Benennung der Lobbys und ob das Spiel gestartet wird.</w:t>
      </w:r>
    </w:p>
    <w:p w:rsidR="002007F2" w:rsidRPr="003263B3" w:rsidRDefault="002007F2" w:rsidP="002007F2">
      <w:pPr>
        <w:spacing w:line="276" w:lineRule="auto"/>
        <w:rPr>
          <w:rFonts w:asciiTheme="majorHAnsi" w:hAnsiTheme="majorHAnsi"/>
        </w:rPr>
      </w:pPr>
    </w:p>
    <w:p w:rsidR="002007F2" w:rsidRPr="003263B3" w:rsidRDefault="002007F2" w:rsidP="002007F2">
      <w:pPr>
        <w:spacing w:line="276" w:lineRule="auto"/>
        <w:rPr>
          <w:rFonts w:asciiTheme="majorHAnsi" w:hAnsiTheme="majorHAnsi"/>
        </w:rPr>
      </w:pPr>
    </w:p>
    <w:p w:rsidR="002A393D" w:rsidRPr="003263B3" w:rsidRDefault="002A393D" w:rsidP="002007F2">
      <w:pPr>
        <w:spacing w:line="276" w:lineRule="auto"/>
        <w:rPr>
          <w:rFonts w:asciiTheme="majorHAnsi" w:hAnsiTheme="majorHAnsi"/>
        </w:rPr>
      </w:pPr>
    </w:p>
    <w:p w:rsidR="002A393D" w:rsidRPr="003263B3" w:rsidRDefault="002A393D" w:rsidP="002007F2">
      <w:pPr>
        <w:spacing w:line="276" w:lineRule="auto"/>
        <w:rPr>
          <w:rFonts w:asciiTheme="majorHAnsi" w:hAnsiTheme="majorHAnsi"/>
        </w:rPr>
      </w:pPr>
    </w:p>
    <w:p w:rsidR="002A393D" w:rsidRPr="003263B3" w:rsidRDefault="002A393D" w:rsidP="002007F2">
      <w:pPr>
        <w:spacing w:line="276" w:lineRule="auto"/>
        <w:rPr>
          <w:rFonts w:asciiTheme="majorHAnsi" w:hAnsiTheme="majorHAnsi"/>
        </w:rPr>
      </w:pPr>
    </w:p>
    <w:p w:rsidR="002007F2" w:rsidRPr="003263B3" w:rsidRDefault="002007F2" w:rsidP="003263B3">
      <w:pPr>
        <w:pStyle w:val="berschrift1"/>
        <w:rPr>
          <w:rFonts w:asciiTheme="majorHAnsi" w:hAnsiTheme="majorHAnsi"/>
        </w:rPr>
      </w:pPr>
      <w:bookmarkStart w:id="5" w:name="_Toc36918185"/>
      <w:r w:rsidRPr="003263B3">
        <w:rPr>
          <w:rFonts w:asciiTheme="majorHAnsi" w:hAnsiTheme="majorHAnsi"/>
        </w:rPr>
        <w:t>Effizienz</w:t>
      </w:r>
      <w:bookmarkEnd w:id="5"/>
    </w:p>
    <w:p w:rsidR="002007F2" w:rsidRPr="003263B3" w:rsidRDefault="002007F2" w:rsidP="002007F2">
      <w:pPr>
        <w:spacing w:line="276" w:lineRule="auto"/>
        <w:rPr>
          <w:rFonts w:asciiTheme="majorHAnsi" w:hAnsiTheme="majorHAnsi"/>
        </w:rPr>
      </w:pPr>
      <w:r w:rsidRPr="003263B3">
        <w:rPr>
          <w:rFonts w:asciiTheme="majorHAnsi" w:hAnsiTheme="majorHAnsi"/>
        </w:rPr>
        <w:t xml:space="preserve">Mit der Effizienz als Qualitätsmerkmal wollen wir sicherstellen, dass des Spielers so optimiert ist, dass er das gewünschte Ziel auch möglichst schnell und mit wenig Aufwand erreicht wird. </w:t>
      </w:r>
    </w:p>
    <w:p w:rsidR="002007F2" w:rsidRPr="003263B3" w:rsidRDefault="002007F2" w:rsidP="002007F2">
      <w:pPr>
        <w:spacing w:line="276" w:lineRule="auto"/>
        <w:rPr>
          <w:rFonts w:asciiTheme="majorHAnsi" w:hAnsiTheme="majorHAnsi"/>
        </w:rPr>
      </w:pPr>
      <w:r w:rsidRPr="003263B3">
        <w:rPr>
          <w:rFonts w:asciiTheme="majorHAnsi" w:hAnsiTheme="majorHAnsi"/>
        </w:rPr>
        <w:t xml:space="preserve">Wir möchten das unser Spiel möglichst sparsam bezüglich der Ressourcen, Rechenzeit, Speicherplatz, beim Lösen eines festgelegten Problems ist. Etwa die Hälfte der Klassen müssen dafür getestet werden. Dafür </w:t>
      </w:r>
      <w:r w:rsidR="002A393D" w:rsidRPr="003263B3">
        <w:rPr>
          <w:rFonts w:asciiTheme="majorHAnsi" w:hAnsiTheme="majorHAnsi"/>
        </w:rPr>
        <w:t>spielen</w:t>
      </w:r>
      <w:r w:rsidRPr="003263B3">
        <w:rPr>
          <w:rFonts w:asciiTheme="majorHAnsi" w:hAnsiTheme="majorHAnsi"/>
        </w:rPr>
        <w:t xml:space="preserve"> </w:t>
      </w:r>
      <w:r w:rsidR="00CF53C6" w:rsidRPr="003263B3">
        <w:rPr>
          <w:rFonts w:asciiTheme="majorHAnsi" w:hAnsiTheme="majorHAnsi"/>
        </w:rPr>
        <w:t>bei unserer Überprüfung nur der Server und Client eine Rolle.</w:t>
      </w:r>
    </w:p>
    <w:p w:rsidR="00CF53C6" w:rsidRPr="003263B3" w:rsidRDefault="00CF53C6" w:rsidP="002007F2">
      <w:pPr>
        <w:spacing w:line="276" w:lineRule="auto"/>
        <w:rPr>
          <w:rFonts w:asciiTheme="majorHAnsi" w:hAnsiTheme="majorHAnsi"/>
        </w:rPr>
      </w:pPr>
    </w:p>
    <w:tbl>
      <w:tblPr>
        <w:tblStyle w:val="Tabellenraster"/>
        <w:tblpPr w:leftFromText="141" w:rightFromText="141" w:vertAnchor="page" w:horzAnchor="margin" w:tblpY="6541"/>
        <w:tblW w:w="9312" w:type="dxa"/>
        <w:tblLook w:val="04A0" w:firstRow="1" w:lastRow="0" w:firstColumn="1" w:lastColumn="0" w:noHBand="0" w:noVBand="1"/>
      </w:tblPr>
      <w:tblGrid>
        <w:gridCol w:w="2328"/>
        <w:gridCol w:w="2328"/>
        <w:gridCol w:w="2328"/>
        <w:gridCol w:w="2328"/>
      </w:tblGrid>
      <w:tr w:rsidR="00CF53C6" w:rsidRPr="003263B3" w:rsidTr="002A393D">
        <w:trPr>
          <w:trHeight w:val="1064"/>
        </w:trPr>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Datum</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Server</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Client</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Notiz</w:t>
            </w:r>
          </w:p>
        </w:tc>
      </w:tr>
      <w:tr w:rsidR="00CF53C6" w:rsidRPr="003263B3" w:rsidTr="002A393D">
        <w:trPr>
          <w:trHeight w:val="1128"/>
        </w:trPr>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01.04.2020</w:t>
            </w:r>
          </w:p>
        </w:tc>
        <w:tc>
          <w:tcPr>
            <w:tcW w:w="2328" w:type="dxa"/>
          </w:tcPr>
          <w:p w:rsidR="00B61316" w:rsidRPr="003263B3" w:rsidRDefault="00B61316" w:rsidP="002A393D">
            <w:pPr>
              <w:spacing w:line="276" w:lineRule="auto"/>
              <w:rPr>
                <w:rFonts w:asciiTheme="majorHAnsi" w:hAnsiTheme="majorHAnsi"/>
              </w:rPr>
            </w:pPr>
            <w:r w:rsidRPr="003263B3">
              <w:rPr>
                <w:rFonts w:asciiTheme="majorHAnsi" w:hAnsiTheme="majorHAnsi"/>
              </w:rPr>
              <w:t>532.7 MB</w:t>
            </w:r>
          </w:p>
        </w:tc>
        <w:tc>
          <w:tcPr>
            <w:tcW w:w="2328" w:type="dxa"/>
          </w:tcPr>
          <w:p w:rsidR="00CF53C6" w:rsidRPr="003263B3" w:rsidRDefault="00B61316" w:rsidP="002A393D">
            <w:pPr>
              <w:spacing w:line="276" w:lineRule="auto"/>
              <w:rPr>
                <w:rFonts w:asciiTheme="majorHAnsi" w:hAnsiTheme="majorHAnsi"/>
              </w:rPr>
            </w:pPr>
            <w:r w:rsidRPr="003263B3">
              <w:rPr>
                <w:rFonts w:asciiTheme="majorHAnsi" w:hAnsiTheme="majorHAnsi"/>
              </w:rPr>
              <w:t>-</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Verbindung von Server ohne Client</w:t>
            </w:r>
          </w:p>
        </w:tc>
      </w:tr>
      <w:tr w:rsidR="00CF53C6" w:rsidRPr="003263B3" w:rsidTr="002A393D">
        <w:trPr>
          <w:trHeight w:val="1064"/>
        </w:trPr>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01.04.2020</w:t>
            </w:r>
          </w:p>
        </w:tc>
        <w:tc>
          <w:tcPr>
            <w:tcW w:w="2328" w:type="dxa"/>
          </w:tcPr>
          <w:p w:rsidR="00CF53C6" w:rsidRPr="003263B3" w:rsidRDefault="00B61316" w:rsidP="002A393D">
            <w:pPr>
              <w:spacing w:line="276" w:lineRule="auto"/>
              <w:rPr>
                <w:rFonts w:asciiTheme="majorHAnsi" w:hAnsiTheme="majorHAnsi"/>
              </w:rPr>
            </w:pPr>
            <w:r w:rsidRPr="003263B3">
              <w:rPr>
                <w:rFonts w:asciiTheme="majorHAnsi" w:hAnsiTheme="majorHAnsi"/>
              </w:rPr>
              <w:t>718.6 MB</w:t>
            </w:r>
          </w:p>
        </w:tc>
        <w:tc>
          <w:tcPr>
            <w:tcW w:w="2328" w:type="dxa"/>
          </w:tcPr>
          <w:p w:rsidR="00CF53C6" w:rsidRPr="003263B3" w:rsidRDefault="004101C7" w:rsidP="002A393D">
            <w:pPr>
              <w:spacing w:line="276" w:lineRule="auto"/>
              <w:rPr>
                <w:rFonts w:asciiTheme="majorHAnsi" w:hAnsiTheme="majorHAnsi"/>
              </w:rPr>
            </w:pPr>
            <w:r w:rsidRPr="003263B3">
              <w:rPr>
                <w:rFonts w:asciiTheme="majorHAnsi" w:hAnsiTheme="majorHAnsi"/>
              </w:rPr>
              <w:t>1.44 MB</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 xml:space="preserve">Verbindung von Server und Client -ohne Spiel </w:t>
            </w:r>
          </w:p>
        </w:tc>
      </w:tr>
      <w:tr w:rsidR="00CF53C6" w:rsidRPr="003263B3" w:rsidTr="002A393D">
        <w:trPr>
          <w:trHeight w:val="1064"/>
        </w:trPr>
        <w:tc>
          <w:tcPr>
            <w:tcW w:w="2328" w:type="dxa"/>
          </w:tcPr>
          <w:p w:rsidR="00CF53C6" w:rsidRPr="003263B3" w:rsidRDefault="004101C7" w:rsidP="002A393D">
            <w:pPr>
              <w:spacing w:line="276" w:lineRule="auto"/>
              <w:rPr>
                <w:rFonts w:asciiTheme="majorHAnsi" w:hAnsiTheme="majorHAnsi"/>
              </w:rPr>
            </w:pPr>
            <w:r w:rsidRPr="003263B3">
              <w:rPr>
                <w:rFonts w:asciiTheme="majorHAnsi" w:hAnsiTheme="majorHAnsi"/>
              </w:rPr>
              <w:t>04.04.2020</w:t>
            </w:r>
          </w:p>
        </w:tc>
        <w:tc>
          <w:tcPr>
            <w:tcW w:w="2328" w:type="dxa"/>
          </w:tcPr>
          <w:p w:rsidR="00CF53C6" w:rsidRPr="003263B3" w:rsidRDefault="0061325D" w:rsidP="002A393D">
            <w:pPr>
              <w:spacing w:line="276" w:lineRule="auto"/>
              <w:rPr>
                <w:rFonts w:asciiTheme="majorHAnsi" w:hAnsiTheme="majorHAnsi"/>
              </w:rPr>
            </w:pPr>
            <w:r>
              <w:rPr>
                <w:rFonts w:asciiTheme="majorHAnsi" w:hAnsiTheme="majorHAnsi"/>
              </w:rPr>
              <w:t>11.459 MB</w:t>
            </w:r>
          </w:p>
        </w:tc>
        <w:tc>
          <w:tcPr>
            <w:tcW w:w="2328" w:type="dxa"/>
          </w:tcPr>
          <w:p w:rsidR="00CF53C6" w:rsidRPr="003263B3" w:rsidRDefault="0061325D" w:rsidP="002A393D">
            <w:pPr>
              <w:spacing w:line="276" w:lineRule="auto"/>
              <w:rPr>
                <w:rFonts w:asciiTheme="majorHAnsi" w:hAnsiTheme="majorHAnsi"/>
              </w:rPr>
            </w:pPr>
            <w:r>
              <w:rPr>
                <w:rFonts w:asciiTheme="majorHAnsi" w:hAnsiTheme="majorHAnsi"/>
              </w:rPr>
              <w:t>9.121 MB</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Verbindung von Server und Client- mit Spiel</w:t>
            </w:r>
          </w:p>
        </w:tc>
      </w:tr>
      <w:tr w:rsidR="00CF53C6" w:rsidRPr="003263B3" w:rsidTr="002A393D">
        <w:trPr>
          <w:trHeight w:val="1128"/>
        </w:trPr>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r>
      <w:tr w:rsidR="00CF53C6" w:rsidRPr="003263B3" w:rsidTr="002A393D">
        <w:trPr>
          <w:trHeight w:val="1064"/>
        </w:trPr>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r>
      <w:tr w:rsidR="00CF53C6" w:rsidRPr="003263B3" w:rsidTr="002A393D">
        <w:trPr>
          <w:trHeight w:val="1064"/>
        </w:trPr>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r>
      <w:tr w:rsidR="00CF53C6" w:rsidRPr="003263B3" w:rsidTr="002A393D">
        <w:trPr>
          <w:trHeight w:val="1064"/>
        </w:trPr>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r>
    </w:tbl>
    <w:p w:rsidR="000C4C73" w:rsidRPr="003263B3" w:rsidRDefault="00CF53C6" w:rsidP="002007F2">
      <w:pPr>
        <w:spacing w:line="276" w:lineRule="auto"/>
        <w:rPr>
          <w:rFonts w:asciiTheme="majorHAnsi" w:hAnsiTheme="majorHAnsi"/>
        </w:rPr>
      </w:pPr>
      <w:r w:rsidRPr="003263B3">
        <w:rPr>
          <w:rFonts w:asciiTheme="majorHAnsi" w:hAnsiTheme="majorHAnsi"/>
        </w:rPr>
        <w:t>Wir testen den Arbeits</w:t>
      </w:r>
      <w:r w:rsidR="00AD4607" w:rsidRPr="003263B3">
        <w:rPr>
          <w:rFonts w:asciiTheme="majorHAnsi" w:hAnsiTheme="majorHAnsi"/>
        </w:rPr>
        <w:t>s</w:t>
      </w:r>
      <w:r w:rsidRPr="003263B3">
        <w:rPr>
          <w:rFonts w:asciiTheme="majorHAnsi" w:hAnsiTheme="majorHAnsi"/>
        </w:rPr>
        <w:t>peichergebrauch in verschiedenen Zuständen und zu verschieden Zeiten</w:t>
      </w:r>
      <w:r w:rsidR="000C4C73" w:rsidRPr="003263B3">
        <w:rPr>
          <w:rFonts w:asciiTheme="majorHAnsi" w:hAnsiTheme="majorHAnsi"/>
        </w:rPr>
        <w:t>.</w:t>
      </w:r>
    </w:p>
    <w:p w:rsidR="000C4C73" w:rsidRPr="00303939" w:rsidRDefault="000C4C73">
      <w:pPr>
        <w:rPr>
          <w:rFonts w:asciiTheme="majorHAnsi" w:hAnsiTheme="majorHAnsi"/>
          <w:i/>
          <w:iCs/>
        </w:rPr>
      </w:pPr>
      <w:r w:rsidRPr="00303939">
        <w:rPr>
          <w:rFonts w:asciiTheme="majorHAnsi" w:hAnsiTheme="majorHAnsi"/>
          <w:i/>
          <w:iCs/>
        </w:rPr>
        <w:br w:type="page"/>
      </w:r>
    </w:p>
    <w:p w:rsidR="00FD24AF" w:rsidRPr="003263B3" w:rsidRDefault="000C4C73" w:rsidP="003263B3">
      <w:pPr>
        <w:pStyle w:val="berschrift1"/>
        <w:rPr>
          <w:rFonts w:asciiTheme="majorHAnsi" w:hAnsiTheme="majorHAnsi"/>
        </w:rPr>
      </w:pPr>
      <w:bookmarkStart w:id="6" w:name="_Toc36918186"/>
      <w:r w:rsidRPr="003263B3">
        <w:rPr>
          <w:rFonts w:asciiTheme="majorHAnsi" w:hAnsiTheme="majorHAnsi"/>
          <w:b/>
          <w:bCs/>
        </w:rPr>
        <w:lastRenderedPageBreak/>
        <w:t xml:space="preserve">Kommentare </w:t>
      </w:r>
      <w:r w:rsidRPr="003263B3">
        <w:rPr>
          <w:rFonts w:asciiTheme="majorHAnsi" w:hAnsiTheme="majorHAnsi"/>
        </w:rPr>
        <w:t xml:space="preserve">(normalisiert zu Lines </w:t>
      </w:r>
      <w:proofErr w:type="spellStart"/>
      <w:r w:rsidRPr="003263B3">
        <w:rPr>
          <w:rFonts w:asciiTheme="majorHAnsi" w:hAnsiTheme="majorHAnsi"/>
        </w:rPr>
        <w:t>of</w:t>
      </w:r>
      <w:proofErr w:type="spellEnd"/>
      <w:r w:rsidRPr="003263B3">
        <w:rPr>
          <w:rFonts w:asciiTheme="majorHAnsi" w:hAnsiTheme="majorHAnsi"/>
        </w:rPr>
        <w:t xml:space="preserve"> Code)</w:t>
      </w:r>
      <w:bookmarkEnd w:id="6"/>
    </w:p>
    <w:p w:rsidR="00C81AA9" w:rsidRPr="003263B3" w:rsidRDefault="00C81AA9" w:rsidP="002007F2">
      <w:pPr>
        <w:spacing w:line="276" w:lineRule="auto"/>
        <w:rPr>
          <w:rFonts w:asciiTheme="majorHAnsi" w:hAnsiTheme="majorHAnsi"/>
        </w:rPr>
      </w:pPr>
      <w:r w:rsidRPr="003263B3">
        <w:rPr>
          <w:rFonts w:asciiTheme="majorHAnsi" w:hAnsiTheme="majorHAnsi"/>
        </w:rPr>
        <w:t xml:space="preserve">Mit den Kommentaren wollen wir die Lesbarkeit des Codes sicherstellen. </w:t>
      </w:r>
    </w:p>
    <w:p w:rsidR="00DA5CDD" w:rsidRPr="003263B3" w:rsidRDefault="00C81AA9" w:rsidP="002007F2">
      <w:pPr>
        <w:spacing w:line="276" w:lineRule="auto"/>
        <w:rPr>
          <w:rFonts w:asciiTheme="majorHAnsi" w:hAnsiTheme="majorHAnsi"/>
        </w:rPr>
      </w:pPr>
      <w:r w:rsidRPr="003263B3">
        <w:rPr>
          <w:rFonts w:asciiTheme="majorHAnsi" w:hAnsiTheme="majorHAnsi"/>
        </w:rPr>
        <w:t>Für aussenstehende oder auch für die anderen Members der Gruppe ist es nicht immer sofort klar, was in der Klasse genau generiert, ausgeführt oder weitergegeben wird. Allerdings ist es sehr wichtig, dass man schneller herauslesen kann welche Argumente</w:t>
      </w:r>
      <w:r w:rsidR="000C3348" w:rsidRPr="003263B3">
        <w:rPr>
          <w:rFonts w:asciiTheme="majorHAnsi" w:hAnsiTheme="majorHAnsi"/>
        </w:rPr>
        <w:t xml:space="preserve"> </w:t>
      </w:r>
      <w:r w:rsidR="0025482E" w:rsidRPr="003263B3">
        <w:rPr>
          <w:rFonts w:asciiTheme="majorHAnsi" w:hAnsiTheme="majorHAnsi"/>
        </w:rPr>
        <w:t>wo definiert sind.</w:t>
      </w:r>
    </w:p>
    <w:p w:rsidR="0025482E" w:rsidRPr="003263B3" w:rsidRDefault="00303939" w:rsidP="002007F2">
      <w:pPr>
        <w:spacing w:line="276" w:lineRule="auto"/>
        <w:rPr>
          <w:rFonts w:asciiTheme="majorHAnsi" w:hAnsiTheme="majorHAnsi"/>
        </w:rPr>
      </w:pPr>
      <w:r w:rsidRPr="00303939">
        <w:rPr>
          <w:rFonts w:asciiTheme="majorHAnsi" w:hAnsiTheme="majorHAnsi"/>
          <w:i/>
          <w:iCs/>
        </w:rPr>
        <w:t>Stand: 01.04.20</w:t>
      </w:r>
      <w:r>
        <w:rPr>
          <w:rFonts w:asciiTheme="majorHAnsi" w:hAnsiTheme="majorHAnsi"/>
          <w:i/>
          <w:iCs/>
        </w:rPr>
        <w:t>, 18:03 Uhr</w:t>
      </w:r>
    </w:p>
    <w:tbl>
      <w:tblPr>
        <w:tblStyle w:val="Tabellenraster"/>
        <w:tblW w:w="0" w:type="auto"/>
        <w:tblLook w:val="04A0" w:firstRow="1" w:lastRow="0" w:firstColumn="1" w:lastColumn="0" w:noHBand="0" w:noVBand="1"/>
      </w:tblPr>
      <w:tblGrid>
        <w:gridCol w:w="3018"/>
        <w:gridCol w:w="3019"/>
        <w:gridCol w:w="3019"/>
      </w:tblGrid>
      <w:tr w:rsidR="006B6338" w:rsidRPr="003263B3" w:rsidTr="006B6338">
        <w:tc>
          <w:tcPr>
            <w:tcW w:w="3018" w:type="dxa"/>
          </w:tcPr>
          <w:p w:rsidR="006B6338" w:rsidRPr="003263B3" w:rsidRDefault="006B6338" w:rsidP="002007F2">
            <w:pPr>
              <w:spacing w:line="276" w:lineRule="auto"/>
              <w:rPr>
                <w:rFonts w:asciiTheme="majorHAnsi" w:hAnsiTheme="majorHAnsi"/>
              </w:rPr>
            </w:pPr>
            <w:r w:rsidRPr="003263B3">
              <w:rPr>
                <w:rFonts w:asciiTheme="majorHAnsi" w:hAnsiTheme="majorHAnsi"/>
              </w:rPr>
              <w:t>Package</w:t>
            </w:r>
            <w:r w:rsidR="00EB3957" w:rsidRPr="003263B3">
              <w:rPr>
                <w:rFonts w:asciiTheme="majorHAnsi" w:hAnsiTheme="majorHAnsi"/>
              </w:rPr>
              <w:t>/Klasse</w:t>
            </w:r>
          </w:p>
        </w:tc>
        <w:tc>
          <w:tcPr>
            <w:tcW w:w="3019" w:type="dxa"/>
          </w:tcPr>
          <w:p w:rsidR="006B6338" w:rsidRPr="003263B3" w:rsidRDefault="00EB3957" w:rsidP="002007F2">
            <w:pPr>
              <w:spacing w:line="276" w:lineRule="auto"/>
              <w:rPr>
                <w:rFonts w:asciiTheme="majorHAnsi" w:hAnsiTheme="majorHAnsi"/>
              </w:rPr>
            </w:pPr>
            <w:r w:rsidRPr="003263B3">
              <w:rPr>
                <w:rFonts w:asciiTheme="majorHAnsi" w:hAnsiTheme="majorHAnsi"/>
              </w:rPr>
              <w:t>Codezeilen</w:t>
            </w:r>
          </w:p>
        </w:tc>
        <w:tc>
          <w:tcPr>
            <w:tcW w:w="3019" w:type="dxa"/>
          </w:tcPr>
          <w:p w:rsidR="006B6338" w:rsidRPr="003263B3" w:rsidRDefault="00EB3957" w:rsidP="00B00950">
            <w:pPr>
              <w:rPr>
                <w:rFonts w:asciiTheme="majorHAnsi" w:hAnsiTheme="majorHAnsi"/>
              </w:rPr>
            </w:pPr>
            <w:r w:rsidRPr="003263B3">
              <w:rPr>
                <w:rFonts w:asciiTheme="majorHAnsi" w:hAnsiTheme="majorHAnsi"/>
              </w:rPr>
              <w:t xml:space="preserve">Kommentarzeilen    </w:t>
            </w:r>
            <w:r w:rsidR="00B00950" w:rsidRPr="003263B3">
              <w:rPr>
                <w:rFonts w:asciiTheme="majorHAnsi" w:hAnsiTheme="majorHAnsi"/>
              </w:rPr>
              <w:t xml:space="preserve">     </w:t>
            </w:r>
            <w:r w:rsidR="00B00950" w:rsidRPr="003263B3">
              <w:rPr>
                <w:rFonts w:asciiTheme="majorHAnsi" w:hAnsiTheme="majorHAnsi" w:cs="Arial"/>
                <w:color w:val="222222"/>
                <w:shd w:val="clear" w:color="auto" w:fill="FFFFFF"/>
              </w:rPr>
              <w:t>Ø</w:t>
            </w:r>
            <w:r w:rsidRPr="003263B3">
              <w:rPr>
                <w:rFonts w:asciiTheme="majorHAnsi" w:hAnsiTheme="majorHAnsi"/>
              </w:rPr>
              <w:t xml:space="preserve">   </w:t>
            </w:r>
          </w:p>
        </w:tc>
      </w:tr>
      <w:tr w:rsidR="006B6338" w:rsidRPr="003263B3" w:rsidTr="00EB3957">
        <w:tc>
          <w:tcPr>
            <w:tcW w:w="3018" w:type="dxa"/>
            <w:shd w:val="clear" w:color="auto" w:fill="4472C4" w:themeFill="accent1"/>
          </w:tcPr>
          <w:p w:rsidR="006B6338" w:rsidRPr="003263B3" w:rsidRDefault="00EB3957" w:rsidP="002007F2">
            <w:pPr>
              <w:spacing w:line="276" w:lineRule="auto"/>
              <w:rPr>
                <w:rFonts w:asciiTheme="majorHAnsi" w:hAnsiTheme="majorHAnsi"/>
              </w:rPr>
            </w:pPr>
            <w:r w:rsidRPr="003263B3">
              <w:rPr>
                <w:rFonts w:asciiTheme="majorHAnsi" w:hAnsiTheme="majorHAnsi"/>
              </w:rPr>
              <w:t>Chat</w:t>
            </w:r>
          </w:p>
        </w:tc>
        <w:tc>
          <w:tcPr>
            <w:tcW w:w="3019" w:type="dxa"/>
            <w:shd w:val="clear" w:color="auto" w:fill="4472C4" w:themeFill="accent1"/>
          </w:tcPr>
          <w:p w:rsidR="006B6338" w:rsidRPr="003263B3" w:rsidRDefault="00EB3957" w:rsidP="002007F2">
            <w:pPr>
              <w:spacing w:line="276" w:lineRule="auto"/>
              <w:rPr>
                <w:rFonts w:asciiTheme="majorHAnsi" w:hAnsiTheme="majorHAnsi"/>
              </w:rPr>
            </w:pPr>
            <w:r w:rsidRPr="003263B3">
              <w:rPr>
                <w:rFonts w:asciiTheme="majorHAnsi" w:hAnsiTheme="majorHAnsi"/>
              </w:rPr>
              <w:t>146</w:t>
            </w:r>
          </w:p>
        </w:tc>
        <w:tc>
          <w:tcPr>
            <w:tcW w:w="3019" w:type="dxa"/>
            <w:shd w:val="clear" w:color="auto" w:fill="4472C4" w:themeFill="accent1"/>
          </w:tcPr>
          <w:p w:rsidR="006B6338" w:rsidRPr="003263B3" w:rsidRDefault="00EB3957" w:rsidP="002007F2">
            <w:pPr>
              <w:spacing w:line="276" w:lineRule="auto"/>
              <w:rPr>
                <w:rFonts w:asciiTheme="majorHAnsi" w:hAnsiTheme="majorHAnsi"/>
              </w:rPr>
            </w:pPr>
            <w:r w:rsidRPr="003263B3">
              <w:rPr>
                <w:rFonts w:asciiTheme="majorHAnsi" w:hAnsiTheme="majorHAnsi"/>
              </w:rPr>
              <w:t>35</w:t>
            </w:r>
            <w:r w:rsidR="00B00950" w:rsidRPr="003263B3">
              <w:rPr>
                <w:rFonts w:asciiTheme="majorHAnsi" w:hAnsiTheme="majorHAnsi"/>
              </w:rPr>
              <w:t xml:space="preserve">                               </w:t>
            </w:r>
            <w:r w:rsidR="00D96626">
              <w:rPr>
                <w:rFonts w:asciiTheme="majorHAnsi" w:hAnsiTheme="majorHAnsi"/>
              </w:rPr>
              <w:t>90,5</w:t>
            </w:r>
          </w:p>
        </w:tc>
      </w:tr>
      <w:tr w:rsidR="006B6338" w:rsidRPr="003263B3" w:rsidTr="006B6338">
        <w:tc>
          <w:tcPr>
            <w:tcW w:w="3018" w:type="dxa"/>
          </w:tcPr>
          <w:p w:rsidR="006B6338" w:rsidRPr="003263B3" w:rsidRDefault="00EB3957" w:rsidP="002007F2">
            <w:pPr>
              <w:spacing w:line="276" w:lineRule="auto"/>
              <w:rPr>
                <w:rFonts w:asciiTheme="majorHAnsi" w:hAnsiTheme="majorHAnsi"/>
              </w:rPr>
            </w:pPr>
            <w:proofErr w:type="spellStart"/>
            <w:r w:rsidRPr="003263B3">
              <w:rPr>
                <w:rFonts w:asciiTheme="majorHAnsi" w:hAnsiTheme="majorHAnsi"/>
              </w:rPr>
              <w:t>ChatClient</w:t>
            </w:r>
            <w:proofErr w:type="spellEnd"/>
          </w:p>
        </w:tc>
        <w:tc>
          <w:tcPr>
            <w:tcW w:w="3019" w:type="dxa"/>
          </w:tcPr>
          <w:p w:rsidR="006B6338" w:rsidRPr="003263B3" w:rsidRDefault="00EB3957" w:rsidP="002007F2">
            <w:pPr>
              <w:spacing w:line="276" w:lineRule="auto"/>
              <w:rPr>
                <w:rFonts w:asciiTheme="majorHAnsi" w:hAnsiTheme="majorHAnsi"/>
              </w:rPr>
            </w:pPr>
            <w:r w:rsidRPr="003263B3">
              <w:rPr>
                <w:rFonts w:asciiTheme="majorHAnsi" w:hAnsiTheme="majorHAnsi"/>
              </w:rPr>
              <w:t>84</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20</w:t>
            </w:r>
          </w:p>
        </w:tc>
      </w:tr>
      <w:tr w:rsidR="006B6338" w:rsidRPr="003263B3" w:rsidTr="006B6338">
        <w:tc>
          <w:tcPr>
            <w:tcW w:w="3018" w:type="dxa"/>
          </w:tcPr>
          <w:p w:rsidR="006B6338" w:rsidRPr="003263B3" w:rsidRDefault="00EB3957" w:rsidP="002007F2">
            <w:pPr>
              <w:spacing w:line="276" w:lineRule="auto"/>
              <w:rPr>
                <w:rFonts w:asciiTheme="majorHAnsi" w:hAnsiTheme="majorHAnsi"/>
              </w:rPr>
            </w:pPr>
            <w:proofErr w:type="spellStart"/>
            <w:r w:rsidRPr="003263B3">
              <w:rPr>
                <w:rFonts w:asciiTheme="majorHAnsi" w:hAnsiTheme="majorHAnsi"/>
              </w:rPr>
              <w:t>ChatServer</w:t>
            </w:r>
            <w:proofErr w:type="spellEnd"/>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61</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15</w:t>
            </w:r>
          </w:p>
        </w:tc>
      </w:tr>
      <w:tr w:rsidR="006B6338" w:rsidRPr="003263B3" w:rsidTr="00EB3957">
        <w:tc>
          <w:tcPr>
            <w:tcW w:w="3018" w:type="dxa"/>
            <w:shd w:val="clear" w:color="auto" w:fill="4472C4" w:themeFill="accent1"/>
          </w:tcPr>
          <w:p w:rsidR="006B6338" w:rsidRPr="003263B3" w:rsidRDefault="00EB3957" w:rsidP="002007F2">
            <w:pPr>
              <w:spacing w:line="276" w:lineRule="auto"/>
              <w:rPr>
                <w:rFonts w:asciiTheme="majorHAnsi" w:hAnsiTheme="majorHAnsi"/>
              </w:rPr>
            </w:pPr>
            <w:r w:rsidRPr="003263B3">
              <w:rPr>
                <w:rFonts w:asciiTheme="majorHAnsi" w:hAnsiTheme="majorHAnsi"/>
              </w:rPr>
              <w:t>Client</w:t>
            </w:r>
          </w:p>
        </w:tc>
        <w:tc>
          <w:tcPr>
            <w:tcW w:w="3019" w:type="dxa"/>
            <w:shd w:val="clear" w:color="auto" w:fill="4472C4" w:themeFill="accent1"/>
          </w:tcPr>
          <w:p w:rsidR="006B6338" w:rsidRPr="003263B3" w:rsidRDefault="00EB3957" w:rsidP="002007F2">
            <w:pPr>
              <w:spacing w:line="276" w:lineRule="auto"/>
              <w:rPr>
                <w:rFonts w:asciiTheme="majorHAnsi" w:hAnsiTheme="majorHAnsi"/>
              </w:rPr>
            </w:pPr>
            <w:r w:rsidRPr="003263B3">
              <w:rPr>
                <w:rFonts w:asciiTheme="majorHAnsi" w:hAnsiTheme="majorHAnsi"/>
              </w:rPr>
              <w:t>553</w:t>
            </w:r>
          </w:p>
        </w:tc>
        <w:tc>
          <w:tcPr>
            <w:tcW w:w="3019" w:type="dxa"/>
            <w:shd w:val="clear" w:color="auto" w:fill="4472C4" w:themeFill="accent1"/>
          </w:tcPr>
          <w:p w:rsidR="006B6338" w:rsidRPr="003263B3" w:rsidRDefault="00EB3957" w:rsidP="002007F2">
            <w:pPr>
              <w:spacing w:line="276" w:lineRule="auto"/>
              <w:rPr>
                <w:rFonts w:asciiTheme="majorHAnsi" w:hAnsiTheme="majorHAnsi"/>
              </w:rPr>
            </w:pPr>
            <w:r w:rsidRPr="003263B3">
              <w:rPr>
                <w:rFonts w:asciiTheme="majorHAnsi" w:hAnsiTheme="majorHAnsi"/>
              </w:rPr>
              <w:t>43</w:t>
            </w:r>
            <w:r w:rsidR="00B00950" w:rsidRPr="003263B3">
              <w:rPr>
                <w:rFonts w:asciiTheme="majorHAnsi" w:hAnsiTheme="majorHAnsi"/>
              </w:rPr>
              <w:t xml:space="preserve">                             </w:t>
            </w:r>
            <w:r w:rsidR="00D96626">
              <w:rPr>
                <w:rFonts w:asciiTheme="majorHAnsi" w:hAnsiTheme="majorHAnsi"/>
              </w:rPr>
              <w:t xml:space="preserve">  298</w:t>
            </w:r>
          </w:p>
        </w:tc>
      </w:tr>
      <w:tr w:rsidR="006B6338" w:rsidRPr="003263B3" w:rsidTr="006B6338">
        <w:tc>
          <w:tcPr>
            <w:tcW w:w="3018" w:type="dxa"/>
          </w:tcPr>
          <w:p w:rsidR="006B6338" w:rsidRPr="003263B3" w:rsidRDefault="00EB3957" w:rsidP="002007F2">
            <w:pPr>
              <w:spacing w:line="276" w:lineRule="auto"/>
              <w:rPr>
                <w:rFonts w:asciiTheme="majorHAnsi" w:hAnsiTheme="majorHAnsi"/>
              </w:rPr>
            </w:pPr>
            <w:r w:rsidRPr="003263B3">
              <w:rPr>
                <w:rFonts w:asciiTheme="majorHAnsi" w:hAnsiTheme="majorHAnsi"/>
              </w:rPr>
              <w:t>Client</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199</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18</w:t>
            </w:r>
          </w:p>
        </w:tc>
      </w:tr>
      <w:tr w:rsidR="006B6338" w:rsidRPr="003263B3" w:rsidTr="006B6338">
        <w:tc>
          <w:tcPr>
            <w:tcW w:w="3018" w:type="dxa"/>
          </w:tcPr>
          <w:p w:rsidR="006B6338" w:rsidRPr="003263B3" w:rsidRDefault="00EB3957" w:rsidP="002007F2">
            <w:pPr>
              <w:spacing w:line="276" w:lineRule="auto"/>
              <w:rPr>
                <w:rFonts w:asciiTheme="majorHAnsi" w:hAnsiTheme="majorHAnsi"/>
              </w:rPr>
            </w:pPr>
            <w:proofErr w:type="spellStart"/>
            <w:r w:rsidRPr="003263B3">
              <w:rPr>
                <w:rFonts w:asciiTheme="majorHAnsi" w:hAnsiTheme="majorHAnsi"/>
              </w:rPr>
              <w:t>ClientGame</w:t>
            </w:r>
            <w:proofErr w:type="spellEnd"/>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156</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7</w:t>
            </w:r>
          </w:p>
        </w:tc>
      </w:tr>
      <w:tr w:rsidR="006B6338" w:rsidRPr="003263B3" w:rsidTr="006B6338">
        <w:tc>
          <w:tcPr>
            <w:tcW w:w="3018" w:type="dxa"/>
          </w:tcPr>
          <w:p w:rsidR="006B6338" w:rsidRPr="003263B3" w:rsidRDefault="00EB3957" w:rsidP="002007F2">
            <w:pPr>
              <w:spacing w:line="276" w:lineRule="auto"/>
              <w:rPr>
                <w:rFonts w:asciiTheme="majorHAnsi" w:hAnsiTheme="majorHAnsi"/>
              </w:rPr>
            </w:pPr>
            <w:proofErr w:type="spellStart"/>
            <w:r w:rsidRPr="003263B3">
              <w:rPr>
                <w:rFonts w:asciiTheme="majorHAnsi" w:hAnsiTheme="majorHAnsi"/>
              </w:rPr>
              <w:t>ClientHandler</w:t>
            </w:r>
            <w:proofErr w:type="spellEnd"/>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198</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18</w:t>
            </w:r>
          </w:p>
        </w:tc>
      </w:tr>
      <w:tr w:rsidR="006B6338" w:rsidRPr="003263B3" w:rsidTr="00EB3957">
        <w:tc>
          <w:tcPr>
            <w:tcW w:w="3018" w:type="dxa"/>
            <w:shd w:val="clear" w:color="auto" w:fill="4472C4" w:themeFill="accent1"/>
          </w:tcPr>
          <w:p w:rsidR="006B6338" w:rsidRPr="003263B3" w:rsidRDefault="00EB3957" w:rsidP="002007F2">
            <w:pPr>
              <w:spacing w:line="276" w:lineRule="auto"/>
              <w:rPr>
                <w:rFonts w:asciiTheme="majorHAnsi" w:hAnsiTheme="majorHAnsi"/>
              </w:rPr>
            </w:pPr>
            <w:r w:rsidRPr="003263B3">
              <w:rPr>
                <w:rFonts w:asciiTheme="majorHAnsi" w:hAnsiTheme="majorHAnsi"/>
              </w:rPr>
              <w:t>Game</w:t>
            </w:r>
          </w:p>
        </w:tc>
        <w:tc>
          <w:tcPr>
            <w:tcW w:w="3019" w:type="dxa"/>
            <w:shd w:val="clear" w:color="auto" w:fill="4472C4" w:themeFill="accent1"/>
          </w:tcPr>
          <w:p w:rsidR="006B6338" w:rsidRPr="003263B3" w:rsidRDefault="00EB3957" w:rsidP="002007F2">
            <w:pPr>
              <w:spacing w:line="276" w:lineRule="auto"/>
              <w:rPr>
                <w:rFonts w:asciiTheme="majorHAnsi" w:hAnsiTheme="majorHAnsi"/>
              </w:rPr>
            </w:pPr>
            <w:r w:rsidRPr="003263B3">
              <w:rPr>
                <w:rFonts w:asciiTheme="majorHAnsi" w:hAnsiTheme="majorHAnsi"/>
              </w:rPr>
              <w:t>421</w:t>
            </w:r>
          </w:p>
        </w:tc>
        <w:tc>
          <w:tcPr>
            <w:tcW w:w="3019" w:type="dxa"/>
            <w:shd w:val="clear" w:color="auto" w:fill="4472C4" w:themeFill="accent1"/>
          </w:tcPr>
          <w:p w:rsidR="006B6338" w:rsidRPr="003263B3" w:rsidRDefault="00EB3957" w:rsidP="002007F2">
            <w:pPr>
              <w:spacing w:line="276" w:lineRule="auto"/>
              <w:rPr>
                <w:rFonts w:asciiTheme="majorHAnsi" w:hAnsiTheme="majorHAnsi"/>
              </w:rPr>
            </w:pPr>
            <w:r w:rsidRPr="003263B3">
              <w:rPr>
                <w:rFonts w:asciiTheme="majorHAnsi" w:hAnsiTheme="majorHAnsi"/>
              </w:rPr>
              <w:t>73</w:t>
            </w:r>
            <w:r w:rsidR="00B00950" w:rsidRPr="003263B3">
              <w:rPr>
                <w:rFonts w:asciiTheme="majorHAnsi" w:hAnsiTheme="majorHAnsi"/>
              </w:rPr>
              <w:t xml:space="preserve">                               5,76</w:t>
            </w:r>
          </w:p>
        </w:tc>
      </w:tr>
      <w:tr w:rsidR="006B6338" w:rsidRPr="003263B3" w:rsidTr="006B6338">
        <w:tc>
          <w:tcPr>
            <w:tcW w:w="3018" w:type="dxa"/>
          </w:tcPr>
          <w:p w:rsidR="006B6338" w:rsidRPr="003263B3" w:rsidRDefault="00EB3957" w:rsidP="002007F2">
            <w:pPr>
              <w:spacing w:line="276" w:lineRule="auto"/>
              <w:rPr>
                <w:rFonts w:asciiTheme="majorHAnsi" w:hAnsiTheme="majorHAnsi"/>
              </w:rPr>
            </w:pPr>
            <w:r w:rsidRPr="003263B3">
              <w:rPr>
                <w:rFonts w:asciiTheme="majorHAnsi" w:hAnsiTheme="majorHAnsi"/>
              </w:rPr>
              <w:t>Card</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24</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3</w:t>
            </w:r>
          </w:p>
        </w:tc>
      </w:tr>
      <w:tr w:rsidR="006B6338" w:rsidRPr="003263B3" w:rsidTr="006B6338">
        <w:tc>
          <w:tcPr>
            <w:tcW w:w="3018" w:type="dxa"/>
          </w:tcPr>
          <w:p w:rsidR="006B6338" w:rsidRPr="003263B3" w:rsidRDefault="00EB3957" w:rsidP="002007F2">
            <w:pPr>
              <w:spacing w:line="276" w:lineRule="auto"/>
              <w:rPr>
                <w:rFonts w:asciiTheme="majorHAnsi" w:hAnsiTheme="majorHAnsi"/>
              </w:rPr>
            </w:pPr>
            <w:r w:rsidRPr="003263B3">
              <w:rPr>
                <w:rFonts w:asciiTheme="majorHAnsi" w:hAnsiTheme="majorHAnsi"/>
              </w:rPr>
              <w:t>Player</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70</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3</w:t>
            </w:r>
          </w:p>
        </w:tc>
      </w:tr>
      <w:tr w:rsidR="006B6338" w:rsidRPr="003263B3" w:rsidTr="006B6338">
        <w:tc>
          <w:tcPr>
            <w:tcW w:w="3018" w:type="dxa"/>
          </w:tcPr>
          <w:p w:rsidR="006B6338" w:rsidRPr="003263B3" w:rsidRDefault="00EB3957" w:rsidP="002007F2">
            <w:pPr>
              <w:spacing w:line="276" w:lineRule="auto"/>
              <w:rPr>
                <w:rFonts w:asciiTheme="majorHAnsi" w:hAnsiTheme="majorHAnsi"/>
              </w:rPr>
            </w:pPr>
            <w:proofErr w:type="spellStart"/>
            <w:r w:rsidRPr="003263B3">
              <w:rPr>
                <w:rFonts w:asciiTheme="majorHAnsi" w:hAnsiTheme="majorHAnsi"/>
              </w:rPr>
              <w:t>ServerGame</w:t>
            </w:r>
            <w:proofErr w:type="spellEnd"/>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297</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67</w:t>
            </w:r>
          </w:p>
        </w:tc>
      </w:tr>
      <w:tr w:rsidR="006B6338" w:rsidRPr="003263B3" w:rsidTr="006B6338">
        <w:tc>
          <w:tcPr>
            <w:tcW w:w="3018" w:type="dxa"/>
          </w:tcPr>
          <w:p w:rsidR="006B6338" w:rsidRPr="003263B3" w:rsidRDefault="00EB3957" w:rsidP="002007F2">
            <w:pPr>
              <w:spacing w:line="276" w:lineRule="auto"/>
              <w:rPr>
                <w:rFonts w:asciiTheme="majorHAnsi" w:hAnsiTheme="majorHAnsi"/>
              </w:rPr>
            </w:pPr>
            <w:proofErr w:type="spellStart"/>
            <w:r w:rsidRPr="003263B3">
              <w:rPr>
                <w:rFonts w:asciiTheme="majorHAnsi" w:hAnsiTheme="majorHAnsi"/>
              </w:rPr>
              <w:t>ServerMatch</w:t>
            </w:r>
            <w:proofErr w:type="spellEnd"/>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30</w:t>
            </w:r>
          </w:p>
        </w:tc>
        <w:tc>
          <w:tcPr>
            <w:tcW w:w="3019" w:type="dxa"/>
          </w:tcPr>
          <w:p w:rsidR="006B6338" w:rsidRPr="003263B3" w:rsidRDefault="006B6338" w:rsidP="002007F2">
            <w:pPr>
              <w:spacing w:line="276" w:lineRule="auto"/>
              <w:rPr>
                <w:rFonts w:asciiTheme="majorHAnsi" w:hAnsiTheme="majorHAnsi"/>
              </w:rPr>
            </w:pPr>
          </w:p>
        </w:tc>
      </w:tr>
      <w:tr w:rsidR="006B6338" w:rsidRPr="003263B3" w:rsidTr="00EB3957">
        <w:tc>
          <w:tcPr>
            <w:tcW w:w="3018" w:type="dxa"/>
            <w:shd w:val="clear" w:color="auto" w:fill="4472C4" w:themeFill="accent1"/>
          </w:tcPr>
          <w:p w:rsidR="006B6338" w:rsidRPr="003263B3" w:rsidRDefault="00EB3957" w:rsidP="002007F2">
            <w:pPr>
              <w:spacing w:line="276" w:lineRule="auto"/>
              <w:rPr>
                <w:rFonts w:asciiTheme="majorHAnsi" w:hAnsiTheme="majorHAnsi"/>
              </w:rPr>
            </w:pPr>
            <w:r w:rsidRPr="003263B3">
              <w:rPr>
                <w:rFonts w:asciiTheme="majorHAnsi" w:hAnsiTheme="majorHAnsi"/>
              </w:rPr>
              <w:t>GUI</w:t>
            </w:r>
          </w:p>
        </w:tc>
        <w:tc>
          <w:tcPr>
            <w:tcW w:w="3019" w:type="dxa"/>
            <w:shd w:val="clear" w:color="auto" w:fill="4472C4" w:themeFill="accent1"/>
          </w:tcPr>
          <w:p w:rsidR="006B6338" w:rsidRPr="003263B3" w:rsidRDefault="00B00950" w:rsidP="002007F2">
            <w:pPr>
              <w:spacing w:line="276" w:lineRule="auto"/>
              <w:rPr>
                <w:rFonts w:asciiTheme="majorHAnsi" w:hAnsiTheme="majorHAnsi"/>
              </w:rPr>
            </w:pPr>
            <w:r w:rsidRPr="003263B3">
              <w:rPr>
                <w:rFonts w:asciiTheme="majorHAnsi" w:hAnsiTheme="majorHAnsi"/>
              </w:rPr>
              <w:t>307</w:t>
            </w:r>
          </w:p>
        </w:tc>
        <w:tc>
          <w:tcPr>
            <w:tcW w:w="3019" w:type="dxa"/>
            <w:shd w:val="clear" w:color="auto" w:fill="4472C4" w:themeFill="accent1"/>
          </w:tcPr>
          <w:p w:rsidR="006B6338" w:rsidRPr="003263B3" w:rsidRDefault="00B00950" w:rsidP="002007F2">
            <w:pPr>
              <w:spacing w:line="276" w:lineRule="auto"/>
              <w:rPr>
                <w:rFonts w:asciiTheme="majorHAnsi" w:hAnsiTheme="majorHAnsi"/>
              </w:rPr>
            </w:pPr>
            <w:r w:rsidRPr="003263B3">
              <w:rPr>
                <w:rFonts w:asciiTheme="majorHAnsi" w:hAnsiTheme="majorHAnsi"/>
              </w:rPr>
              <w:t>18                             17,11</w:t>
            </w:r>
          </w:p>
        </w:tc>
      </w:tr>
      <w:tr w:rsidR="006B6338" w:rsidRPr="003263B3" w:rsidTr="006B6338">
        <w:tc>
          <w:tcPr>
            <w:tcW w:w="3018" w:type="dxa"/>
          </w:tcPr>
          <w:p w:rsidR="006B6338" w:rsidRPr="003263B3" w:rsidRDefault="00EB3957" w:rsidP="002007F2">
            <w:pPr>
              <w:spacing w:line="276" w:lineRule="auto"/>
              <w:rPr>
                <w:rFonts w:asciiTheme="majorHAnsi" w:hAnsiTheme="majorHAnsi"/>
              </w:rPr>
            </w:pPr>
            <w:proofErr w:type="spellStart"/>
            <w:r w:rsidRPr="003263B3">
              <w:rPr>
                <w:rFonts w:asciiTheme="majorHAnsi" w:hAnsiTheme="majorHAnsi"/>
              </w:rPr>
              <w:t>GameWindowController</w:t>
            </w:r>
            <w:proofErr w:type="spellEnd"/>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31</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4</w:t>
            </w:r>
          </w:p>
        </w:tc>
      </w:tr>
      <w:tr w:rsidR="006B6338" w:rsidRPr="003263B3" w:rsidTr="006B6338">
        <w:tc>
          <w:tcPr>
            <w:tcW w:w="3018" w:type="dxa"/>
          </w:tcPr>
          <w:p w:rsidR="006B6338" w:rsidRPr="003263B3" w:rsidRDefault="00EB3957" w:rsidP="002007F2">
            <w:pPr>
              <w:spacing w:line="276" w:lineRule="auto"/>
              <w:rPr>
                <w:rFonts w:asciiTheme="majorHAnsi" w:hAnsiTheme="majorHAnsi"/>
              </w:rPr>
            </w:pPr>
            <w:proofErr w:type="spellStart"/>
            <w:r w:rsidRPr="003263B3">
              <w:rPr>
                <w:rFonts w:asciiTheme="majorHAnsi" w:hAnsiTheme="majorHAnsi"/>
              </w:rPr>
              <w:t>LobbyController</w:t>
            </w:r>
            <w:proofErr w:type="spellEnd"/>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95</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4</w:t>
            </w:r>
          </w:p>
        </w:tc>
      </w:tr>
      <w:tr w:rsidR="006B6338" w:rsidRPr="003263B3" w:rsidTr="006B6338">
        <w:tc>
          <w:tcPr>
            <w:tcW w:w="3018" w:type="dxa"/>
          </w:tcPr>
          <w:p w:rsidR="006B6338" w:rsidRPr="003263B3" w:rsidRDefault="00EB3957" w:rsidP="002007F2">
            <w:pPr>
              <w:spacing w:line="276" w:lineRule="auto"/>
              <w:rPr>
                <w:rFonts w:asciiTheme="majorHAnsi" w:hAnsiTheme="majorHAnsi"/>
              </w:rPr>
            </w:pPr>
            <w:r w:rsidRPr="003263B3">
              <w:rPr>
                <w:rFonts w:asciiTheme="majorHAnsi" w:hAnsiTheme="majorHAnsi"/>
              </w:rPr>
              <w:t>Login</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43</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3</w:t>
            </w:r>
          </w:p>
        </w:tc>
      </w:tr>
      <w:tr w:rsidR="006B6338" w:rsidRPr="003263B3" w:rsidTr="006B6338">
        <w:tc>
          <w:tcPr>
            <w:tcW w:w="3018" w:type="dxa"/>
          </w:tcPr>
          <w:p w:rsidR="006B6338" w:rsidRPr="003263B3" w:rsidRDefault="00EB3957" w:rsidP="002007F2">
            <w:pPr>
              <w:spacing w:line="276" w:lineRule="auto"/>
              <w:rPr>
                <w:rFonts w:asciiTheme="majorHAnsi" w:hAnsiTheme="majorHAnsi"/>
              </w:rPr>
            </w:pPr>
            <w:proofErr w:type="spellStart"/>
            <w:r w:rsidRPr="003263B3">
              <w:rPr>
                <w:rFonts w:asciiTheme="majorHAnsi" w:hAnsiTheme="majorHAnsi"/>
              </w:rPr>
              <w:t>LoginController</w:t>
            </w:r>
            <w:proofErr w:type="spellEnd"/>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110</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4</w:t>
            </w:r>
          </w:p>
        </w:tc>
      </w:tr>
      <w:tr w:rsidR="006B6338" w:rsidRPr="003263B3" w:rsidTr="006B6338">
        <w:tc>
          <w:tcPr>
            <w:tcW w:w="3018" w:type="dxa"/>
          </w:tcPr>
          <w:p w:rsidR="006B6338" w:rsidRPr="003263B3" w:rsidRDefault="00EB3957" w:rsidP="002007F2">
            <w:pPr>
              <w:spacing w:line="276" w:lineRule="auto"/>
              <w:rPr>
                <w:rFonts w:asciiTheme="majorHAnsi" w:hAnsiTheme="majorHAnsi"/>
              </w:rPr>
            </w:pPr>
            <w:r w:rsidRPr="003263B3">
              <w:rPr>
                <w:rFonts w:asciiTheme="majorHAnsi" w:hAnsiTheme="majorHAnsi"/>
              </w:rPr>
              <w:t>Main</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28</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3</w:t>
            </w:r>
          </w:p>
        </w:tc>
      </w:tr>
      <w:tr w:rsidR="006B6338" w:rsidRPr="003263B3" w:rsidTr="00EB3957">
        <w:tc>
          <w:tcPr>
            <w:tcW w:w="3018" w:type="dxa"/>
            <w:shd w:val="clear" w:color="auto" w:fill="4472C4" w:themeFill="accent1"/>
          </w:tcPr>
          <w:p w:rsidR="006B6338" w:rsidRPr="003263B3" w:rsidRDefault="00EB3957" w:rsidP="002007F2">
            <w:pPr>
              <w:spacing w:line="276" w:lineRule="auto"/>
              <w:rPr>
                <w:rFonts w:asciiTheme="majorHAnsi" w:hAnsiTheme="majorHAnsi"/>
              </w:rPr>
            </w:pPr>
            <w:r w:rsidRPr="003263B3">
              <w:rPr>
                <w:rFonts w:asciiTheme="majorHAnsi" w:hAnsiTheme="majorHAnsi"/>
              </w:rPr>
              <w:t>Server</w:t>
            </w:r>
          </w:p>
        </w:tc>
        <w:tc>
          <w:tcPr>
            <w:tcW w:w="3019" w:type="dxa"/>
            <w:shd w:val="clear" w:color="auto" w:fill="4472C4" w:themeFill="accent1"/>
          </w:tcPr>
          <w:p w:rsidR="006B6338" w:rsidRPr="003263B3" w:rsidRDefault="00B00950" w:rsidP="002007F2">
            <w:pPr>
              <w:spacing w:line="276" w:lineRule="auto"/>
              <w:rPr>
                <w:rFonts w:asciiTheme="majorHAnsi" w:hAnsiTheme="majorHAnsi"/>
              </w:rPr>
            </w:pPr>
            <w:r w:rsidRPr="003263B3">
              <w:rPr>
                <w:rFonts w:asciiTheme="majorHAnsi" w:hAnsiTheme="majorHAnsi"/>
              </w:rPr>
              <w:t>466</w:t>
            </w:r>
          </w:p>
        </w:tc>
        <w:tc>
          <w:tcPr>
            <w:tcW w:w="3019" w:type="dxa"/>
            <w:shd w:val="clear" w:color="auto" w:fill="4472C4" w:themeFill="accent1"/>
          </w:tcPr>
          <w:p w:rsidR="006B6338" w:rsidRPr="003263B3" w:rsidRDefault="00B00950" w:rsidP="002007F2">
            <w:pPr>
              <w:spacing w:line="276" w:lineRule="auto"/>
              <w:rPr>
                <w:rFonts w:asciiTheme="majorHAnsi" w:hAnsiTheme="majorHAnsi"/>
              </w:rPr>
            </w:pPr>
            <w:r w:rsidRPr="003263B3">
              <w:rPr>
                <w:rFonts w:asciiTheme="majorHAnsi" w:hAnsiTheme="majorHAnsi"/>
              </w:rPr>
              <w:t>86                               5,41</w:t>
            </w:r>
          </w:p>
        </w:tc>
      </w:tr>
      <w:tr w:rsidR="006B6338" w:rsidRPr="003263B3" w:rsidTr="006B6338">
        <w:tc>
          <w:tcPr>
            <w:tcW w:w="3018" w:type="dxa"/>
          </w:tcPr>
          <w:p w:rsidR="006B6338" w:rsidRPr="003263B3" w:rsidRDefault="00EB3957" w:rsidP="002007F2">
            <w:pPr>
              <w:spacing w:line="276" w:lineRule="auto"/>
              <w:rPr>
                <w:rFonts w:asciiTheme="majorHAnsi" w:hAnsiTheme="majorHAnsi"/>
              </w:rPr>
            </w:pPr>
            <w:r w:rsidRPr="003263B3">
              <w:rPr>
                <w:rFonts w:asciiTheme="majorHAnsi" w:hAnsiTheme="majorHAnsi"/>
              </w:rPr>
              <w:t>Server</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129</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20</w:t>
            </w:r>
          </w:p>
        </w:tc>
      </w:tr>
      <w:tr w:rsidR="006B6338" w:rsidRPr="003263B3" w:rsidTr="006B6338">
        <w:tc>
          <w:tcPr>
            <w:tcW w:w="3018" w:type="dxa"/>
          </w:tcPr>
          <w:p w:rsidR="006B6338" w:rsidRPr="003263B3" w:rsidRDefault="00EB3957" w:rsidP="002007F2">
            <w:pPr>
              <w:spacing w:line="276" w:lineRule="auto"/>
              <w:rPr>
                <w:rFonts w:asciiTheme="majorHAnsi" w:hAnsiTheme="majorHAnsi"/>
              </w:rPr>
            </w:pPr>
            <w:r w:rsidRPr="003263B3">
              <w:rPr>
                <w:rFonts w:asciiTheme="majorHAnsi" w:hAnsiTheme="majorHAnsi"/>
              </w:rPr>
              <w:t>Lobby</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101</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25</w:t>
            </w:r>
          </w:p>
        </w:tc>
      </w:tr>
      <w:tr w:rsidR="006B6338" w:rsidRPr="003263B3" w:rsidTr="006B6338">
        <w:tc>
          <w:tcPr>
            <w:tcW w:w="3018" w:type="dxa"/>
          </w:tcPr>
          <w:p w:rsidR="006B6338" w:rsidRPr="003263B3" w:rsidRDefault="00EB3957" w:rsidP="002007F2">
            <w:pPr>
              <w:spacing w:line="276" w:lineRule="auto"/>
              <w:rPr>
                <w:rFonts w:asciiTheme="majorHAnsi" w:hAnsiTheme="majorHAnsi"/>
              </w:rPr>
            </w:pPr>
            <w:proofErr w:type="spellStart"/>
            <w:r w:rsidRPr="003263B3">
              <w:rPr>
                <w:rFonts w:asciiTheme="majorHAnsi" w:hAnsiTheme="majorHAnsi"/>
              </w:rPr>
              <w:t>ServerHandler</w:t>
            </w:r>
            <w:proofErr w:type="spellEnd"/>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236</w:t>
            </w:r>
          </w:p>
        </w:tc>
        <w:tc>
          <w:tcPr>
            <w:tcW w:w="3019" w:type="dxa"/>
          </w:tcPr>
          <w:p w:rsidR="006B6338" w:rsidRPr="003263B3" w:rsidRDefault="00B00950" w:rsidP="002007F2">
            <w:pPr>
              <w:spacing w:line="276" w:lineRule="auto"/>
              <w:rPr>
                <w:rFonts w:asciiTheme="majorHAnsi" w:hAnsiTheme="majorHAnsi"/>
              </w:rPr>
            </w:pPr>
            <w:r w:rsidRPr="003263B3">
              <w:rPr>
                <w:rFonts w:asciiTheme="majorHAnsi" w:hAnsiTheme="majorHAnsi"/>
              </w:rPr>
              <w:t>41</w:t>
            </w:r>
          </w:p>
        </w:tc>
      </w:tr>
      <w:tr w:rsidR="006B6338" w:rsidRPr="003263B3" w:rsidTr="00EB3957">
        <w:tc>
          <w:tcPr>
            <w:tcW w:w="3018" w:type="dxa"/>
            <w:shd w:val="clear" w:color="auto" w:fill="4472C4" w:themeFill="accent1"/>
          </w:tcPr>
          <w:p w:rsidR="006B6338" w:rsidRPr="003263B3" w:rsidRDefault="00EB3957" w:rsidP="002007F2">
            <w:pPr>
              <w:spacing w:line="276" w:lineRule="auto"/>
              <w:rPr>
                <w:rFonts w:asciiTheme="majorHAnsi" w:hAnsiTheme="majorHAnsi"/>
              </w:rPr>
            </w:pPr>
            <w:r w:rsidRPr="003263B3">
              <w:rPr>
                <w:rFonts w:asciiTheme="majorHAnsi" w:hAnsiTheme="majorHAnsi"/>
              </w:rPr>
              <w:t>Gesamt</w:t>
            </w:r>
          </w:p>
        </w:tc>
        <w:tc>
          <w:tcPr>
            <w:tcW w:w="3019" w:type="dxa"/>
            <w:shd w:val="clear" w:color="auto" w:fill="4472C4" w:themeFill="accent1"/>
          </w:tcPr>
          <w:p w:rsidR="006B6338" w:rsidRPr="003263B3" w:rsidRDefault="00B00950" w:rsidP="002007F2">
            <w:pPr>
              <w:spacing w:line="276" w:lineRule="auto"/>
              <w:rPr>
                <w:rFonts w:asciiTheme="majorHAnsi" w:hAnsiTheme="majorHAnsi"/>
              </w:rPr>
            </w:pPr>
            <w:r w:rsidRPr="003263B3">
              <w:rPr>
                <w:rFonts w:asciiTheme="majorHAnsi" w:hAnsiTheme="majorHAnsi"/>
              </w:rPr>
              <w:t>1.893</w:t>
            </w:r>
          </w:p>
        </w:tc>
        <w:tc>
          <w:tcPr>
            <w:tcW w:w="3019" w:type="dxa"/>
            <w:shd w:val="clear" w:color="auto" w:fill="4472C4" w:themeFill="accent1"/>
          </w:tcPr>
          <w:p w:rsidR="006B6338" w:rsidRPr="003263B3" w:rsidRDefault="00B00950" w:rsidP="002007F2">
            <w:pPr>
              <w:spacing w:line="276" w:lineRule="auto"/>
              <w:rPr>
                <w:rFonts w:asciiTheme="majorHAnsi" w:hAnsiTheme="majorHAnsi"/>
              </w:rPr>
            </w:pPr>
            <w:r w:rsidRPr="003263B3">
              <w:rPr>
                <w:rFonts w:asciiTheme="majorHAnsi" w:hAnsiTheme="majorHAnsi"/>
              </w:rPr>
              <w:t>255                             7,42</w:t>
            </w:r>
          </w:p>
        </w:tc>
      </w:tr>
    </w:tbl>
    <w:p w:rsidR="0025482E" w:rsidRPr="003263B3" w:rsidRDefault="0025482E" w:rsidP="002007F2">
      <w:pPr>
        <w:spacing w:line="276" w:lineRule="auto"/>
        <w:rPr>
          <w:rFonts w:asciiTheme="majorHAnsi" w:hAnsiTheme="majorHAnsi"/>
        </w:rPr>
      </w:pPr>
    </w:p>
    <w:p w:rsidR="000C4C73" w:rsidRPr="003263B3" w:rsidRDefault="00B00950" w:rsidP="002007F2">
      <w:pPr>
        <w:spacing w:line="276" w:lineRule="auto"/>
        <w:rPr>
          <w:rFonts w:asciiTheme="majorHAnsi" w:hAnsiTheme="majorHAnsi"/>
        </w:rPr>
      </w:pPr>
      <w:r w:rsidRPr="003263B3">
        <w:rPr>
          <w:rFonts w:asciiTheme="majorHAnsi" w:hAnsiTheme="majorHAnsi"/>
        </w:rPr>
        <w:t xml:space="preserve">Aus dem jetzigen Standpunkt der Kommentare kann man entnehmen, dass es bisher noch relativ wenig Kommentare gibt. Dies kann man darauf zurückführen, dass die Variablen </w:t>
      </w:r>
      <w:r w:rsidR="00817530" w:rsidRPr="003263B3">
        <w:rPr>
          <w:rFonts w:asciiTheme="majorHAnsi" w:hAnsiTheme="majorHAnsi"/>
        </w:rPr>
        <w:t xml:space="preserve">gut benannt sind und </w:t>
      </w:r>
      <w:r w:rsidR="00D43BB0" w:rsidRPr="003263B3">
        <w:rPr>
          <w:rFonts w:asciiTheme="majorHAnsi" w:hAnsiTheme="majorHAnsi"/>
        </w:rPr>
        <w:t>dass</w:t>
      </w:r>
      <w:r w:rsidR="00817530" w:rsidRPr="003263B3">
        <w:rPr>
          <w:rFonts w:asciiTheme="majorHAnsi" w:hAnsiTheme="majorHAnsi"/>
        </w:rPr>
        <w:t xml:space="preserve"> bei so vielen Zeilen Code die Gewohnheit alles zu kommentieren noch nicht automatisiert ist. </w:t>
      </w:r>
    </w:p>
    <w:p w:rsidR="0025482E" w:rsidRPr="003263B3" w:rsidRDefault="0025482E" w:rsidP="002007F2">
      <w:pPr>
        <w:spacing w:line="276" w:lineRule="auto"/>
        <w:rPr>
          <w:rFonts w:asciiTheme="majorHAnsi" w:hAnsiTheme="majorHAnsi"/>
          <w:sz w:val="32"/>
          <w:szCs w:val="32"/>
        </w:rPr>
      </w:pPr>
    </w:p>
    <w:p w:rsidR="0025482E" w:rsidRPr="003263B3" w:rsidRDefault="0025482E" w:rsidP="002007F2">
      <w:pPr>
        <w:spacing w:line="276" w:lineRule="auto"/>
        <w:rPr>
          <w:rFonts w:asciiTheme="majorHAnsi" w:hAnsiTheme="majorHAnsi"/>
          <w:sz w:val="32"/>
          <w:szCs w:val="32"/>
        </w:rPr>
      </w:pPr>
    </w:p>
    <w:p w:rsidR="0025482E" w:rsidRPr="003263B3" w:rsidRDefault="0025482E" w:rsidP="002007F2">
      <w:pPr>
        <w:spacing w:line="276" w:lineRule="auto"/>
        <w:rPr>
          <w:rFonts w:asciiTheme="majorHAnsi" w:hAnsiTheme="majorHAnsi"/>
          <w:sz w:val="32"/>
          <w:szCs w:val="32"/>
        </w:rPr>
      </w:pPr>
    </w:p>
    <w:p w:rsidR="0025482E" w:rsidRPr="003263B3" w:rsidRDefault="0025482E" w:rsidP="002007F2">
      <w:pPr>
        <w:spacing w:line="276" w:lineRule="auto"/>
        <w:rPr>
          <w:rFonts w:asciiTheme="majorHAnsi" w:hAnsiTheme="majorHAnsi"/>
          <w:sz w:val="32"/>
          <w:szCs w:val="32"/>
        </w:rPr>
      </w:pPr>
    </w:p>
    <w:p w:rsidR="0025482E" w:rsidRPr="003263B3" w:rsidRDefault="0025482E" w:rsidP="002007F2">
      <w:pPr>
        <w:spacing w:line="276" w:lineRule="auto"/>
        <w:rPr>
          <w:rFonts w:asciiTheme="majorHAnsi" w:hAnsiTheme="majorHAnsi"/>
          <w:sz w:val="32"/>
          <w:szCs w:val="32"/>
        </w:rPr>
      </w:pPr>
    </w:p>
    <w:p w:rsidR="000C4C73" w:rsidRPr="003263B3" w:rsidRDefault="000C4C73" w:rsidP="003263B3">
      <w:pPr>
        <w:pStyle w:val="berschrift1"/>
        <w:rPr>
          <w:rFonts w:asciiTheme="majorHAnsi" w:hAnsiTheme="majorHAnsi"/>
          <w:lang w:val="de-DE"/>
        </w:rPr>
      </w:pPr>
      <w:bookmarkStart w:id="7" w:name="_Toc36918187"/>
      <w:r w:rsidRPr="003263B3">
        <w:rPr>
          <w:rFonts w:asciiTheme="majorHAnsi" w:hAnsiTheme="majorHAnsi"/>
          <w:b/>
          <w:bCs/>
          <w:lang w:val="de-DE"/>
        </w:rPr>
        <w:lastRenderedPageBreak/>
        <w:t xml:space="preserve">Anzahl </w:t>
      </w:r>
      <w:proofErr w:type="spellStart"/>
      <w:r w:rsidRPr="003263B3">
        <w:rPr>
          <w:rFonts w:asciiTheme="majorHAnsi" w:hAnsiTheme="majorHAnsi"/>
          <w:b/>
          <w:bCs/>
          <w:lang w:val="de-DE"/>
        </w:rPr>
        <w:t>Logging</w:t>
      </w:r>
      <w:proofErr w:type="spellEnd"/>
      <w:r w:rsidRPr="003263B3">
        <w:rPr>
          <w:rFonts w:asciiTheme="majorHAnsi" w:hAnsiTheme="majorHAnsi"/>
          <w:b/>
          <w:bCs/>
          <w:lang w:val="de-DE"/>
        </w:rPr>
        <w:t>-Statements</w:t>
      </w:r>
      <w:r w:rsidRPr="003263B3">
        <w:rPr>
          <w:rFonts w:asciiTheme="majorHAnsi" w:hAnsiTheme="majorHAnsi"/>
          <w:lang w:val="de-DE"/>
        </w:rPr>
        <w:t xml:space="preserve"> (normalisiert zu Lines </w:t>
      </w:r>
      <w:proofErr w:type="spellStart"/>
      <w:r w:rsidRPr="003263B3">
        <w:rPr>
          <w:rFonts w:asciiTheme="majorHAnsi" w:hAnsiTheme="majorHAnsi"/>
          <w:lang w:val="de-DE"/>
        </w:rPr>
        <w:t>of</w:t>
      </w:r>
      <w:proofErr w:type="spellEnd"/>
      <w:r w:rsidRPr="003263B3">
        <w:rPr>
          <w:rFonts w:asciiTheme="majorHAnsi" w:hAnsiTheme="majorHAnsi"/>
          <w:lang w:val="de-DE"/>
        </w:rPr>
        <w:t xml:space="preserve"> Code)</w:t>
      </w:r>
      <w:bookmarkEnd w:id="7"/>
    </w:p>
    <w:p w:rsidR="00C81AA9" w:rsidRPr="003263B3" w:rsidRDefault="00C81AA9" w:rsidP="002007F2">
      <w:pPr>
        <w:spacing w:line="276" w:lineRule="auto"/>
        <w:rPr>
          <w:rFonts w:asciiTheme="majorHAnsi" w:hAnsiTheme="majorHAnsi"/>
          <w:color w:val="000000" w:themeColor="text1"/>
        </w:rPr>
      </w:pPr>
      <w:r w:rsidRPr="003263B3">
        <w:rPr>
          <w:rFonts w:asciiTheme="majorHAnsi" w:hAnsiTheme="majorHAnsi"/>
          <w:color w:val="000000" w:themeColor="text1"/>
        </w:rPr>
        <w:t xml:space="preserve">Mit den </w:t>
      </w:r>
      <w:proofErr w:type="spellStart"/>
      <w:r w:rsidRPr="003263B3">
        <w:rPr>
          <w:rFonts w:asciiTheme="majorHAnsi" w:hAnsiTheme="majorHAnsi"/>
          <w:color w:val="000000" w:themeColor="text1"/>
        </w:rPr>
        <w:t>Logging</w:t>
      </w:r>
      <w:proofErr w:type="spellEnd"/>
      <w:r w:rsidRPr="003263B3">
        <w:rPr>
          <w:rFonts w:asciiTheme="majorHAnsi" w:hAnsiTheme="majorHAnsi"/>
          <w:color w:val="000000" w:themeColor="text1"/>
        </w:rPr>
        <w:t>-Statements wollen wir die Fehlersuche vereinfachen.</w:t>
      </w:r>
    </w:p>
    <w:p w:rsidR="002016F1" w:rsidRPr="003263B3" w:rsidRDefault="002016F1" w:rsidP="002007F2">
      <w:pPr>
        <w:spacing w:line="276" w:lineRule="auto"/>
        <w:rPr>
          <w:rFonts w:asciiTheme="majorHAnsi" w:hAnsiTheme="majorHAnsi"/>
          <w:color w:val="000000" w:themeColor="text1"/>
        </w:rPr>
      </w:pPr>
      <w:r w:rsidRPr="003263B3">
        <w:rPr>
          <w:rFonts w:asciiTheme="majorHAnsi" w:hAnsiTheme="majorHAnsi"/>
          <w:color w:val="000000" w:themeColor="text1"/>
        </w:rPr>
        <w:t xml:space="preserve">Dafür verwenden wir das Tool Log4j, dass es ermöglicht auf einfache und komfortable Art, Meldungen auf verschiedener Art auszugeben. </w:t>
      </w:r>
    </w:p>
    <w:p w:rsidR="002016F1" w:rsidRPr="003263B3" w:rsidRDefault="002016F1" w:rsidP="002007F2">
      <w:pPr>
        <w:spacing w:line="276" w:lineRule="auto"/>
        <w:rPr>
          <w:rFonts w:asciiTheme="majorHAnsi" w:hAnsiTheme="majorHAnsi"/>
          <w:color w:val="000000" w:themeColor="text1"/>
        </w:rPr>
      </w:pPr>
    </w:p>
    <w:p w:rsidR="002016F1" w:rsidRPr="003263B3" w:rsidRDefault="00303939" w:rsidP="002007F2">
      <w:pPr>
        <w:spacing w:line="276" w:lineRule="auto"/>
        <w:rPr>
          <w:rFonts w:asciiTheme="majorHAnsi" w:hAnsiTheme="majorHAnsi"/>
          <w:color w:val="000000" w:themeColor="text1"/>
        </w:rPr>
      </w:pPr>
      <w:r w:rsidRPr="00303939">
        <w:rPr>
          <w:rFonts w:asciiTheme="majorHAnsi" w:hAnsiTheme="majorHAnsi"/>
          <w:i/>
          <w:iCs/>
        </w:rPr>
        <w:t>Stand: 0</w:t>
      </w:r>
      <w:r>
        <w:rPr>
          <w:rFonts w:asciiTheme="majorHAnsi" w:hAnsiTheme="majorHAnsi"/>
          <w:i/>
          <w:iCs/>
        </w:rPr>
        <w:t>4</w:t>
      </w:r>
      <w:r w:rsidRPr="00303939">
        <w:rPr>
          <w:rFonts w:asciiTheme="majorHAnsi" w:hAnsiTheme="majorHAnsi"/>
          <w:i/>
          <w:iCs/>
        </w:rPr>
        <w:t>.04.20</w:t>
      </w:r>
      <w:r>
        <w:rPr>
          <w:rFonts w:asciiTheme="majorHAnsi" w:hAnsiTheme="majorHAnsi"/>
          <w:i/>
          <w:iCs/>
        </w:rPr>
        <w:t>, 19:31 Uhr</w:t>
      </w:r>
    </w:p>
    <w:tbl>
      <w:tblPr>
        <w:tblStyle w:val="Tabellenraster"/>
        <w:tblW w:w="0" w:type="auto"/>
        <w:tblLook w:val="04A0" w:firstRow="1" w:lastRow="0" w:firstColumn="1" w:lastColumn="0" w:noHBand="0" w:noVBand="1"/>
      </w:tblPr>
      <w:tblGrid>
        <w:gridCol w:w="3018"/>
        <w:gridCol w:w="2647"/>
        <w:gridCol w:w="3391"/>
      </w:tblGrid>
      <w:tr w:rsidR="002016F1" w:rsidRPr="003263B3" w:rsidTr="002016F1">
        <w:tc>
          <w:tcPr>
            <w:tcW w:w="3018" w:type="dxa"/>
          </w:tcPr>
          <w:p w:rsidR="002016F1" w:rsidRPr="003263B3" w:rsidRDefault="002016F1" w:rsidP="00E95C92">
            <w:pPr>
              <w:spacing w:line="276" w:lineRule="auto"/>
              <w:rPr>
                <w:rFonts w:asciiTheme="majorHAnsi" w:hAnsiTheme="majorHAnsi"/>
              </w:rPr>
            </w:pPr>
            <w:r w:rsidRPr="003263B3">
              <w:rPr>
                <w:rFonts w:asciiTheme="majorHAnsi" w:hAnsiTheme="majorHAnsi"/>
              </w:rPr>
              <w:t>Package/Klasse</w:t>
            </w:r>
          </w:p>
        </w:tc>
        <w:tc>
          <w:tcPr>
            <w:tcW w:w="2647" w:type="dxa"/>
          </w:tcPr>
          <w:p w:rsidR="002016F1" w:rsidRPr="003263B3" w:rsidRDefault="002016F1" w:rsidP="00E95C92">
            <w:pPr>
              <w:spacing w:line="276" w:lineRule="auto"/>
              <w:rPr>
                <w:rFonts w:asciiTheme="majorHAnsi" w:hAnsiTheme="majorHAnsi"/>
              </w:rPr>
            </w:pPr>
            <w:r w:rsidRPr="003263B3">
              <w:rPr>
                <w:rFonts w:asciiTheme="majorHAnsi" w:hAnsiTheme="majorHAnsi"/>
              </w:rPr>
              <w:t>Codezeilen</w:t>
            </w:r>
          </w:p>
        </w:tc>
        <w:tc>
          <w:tcPr>
            <w:tcW w:w="3391" w:type="dxa"/>
          </w:tcPr>
          <w:p w:rsidR="002016F1" w:rsidRPr="003263B3" w:rsidRDefault="002016F1" w:rsidP="00E95C92">
            <w:pPr>
              <w:rPr>
                <w:rFonts w:asciiTheme="majorHAnsi" w:hAnsiTheme="majorHAnsi"/>
              </w:rPr>
            </w:pPr>
            <w:proofErr w:type="spellStart"/>
            <w:r w:rsidRPr="003263B3">
              <w:rPr>
                <w:rFonts w:asciiTheme="majorHAnsi" w:hAnsiTheme="majorHAnsi"/>
              </w:rPr>
              <w:t>Logging</w:t>
            </w:r>
            <w:proofErr w:type="spellEnd"/>
            <w:r w:rsidRPr="003263B3">
              <w:rPr>
                <w:rFonts w:asciiTheme="majorHAnsi" w:hAnsiTheme="majorHAnsi"/>
              </w:rPr>
              <w:t xml:space="preserve"> Statements        </w:t>
            </w:r>
            <w:r w:rsidRPr="003263B3">
              <w:rPr>
                <w:rFonts w:asciiTheme="majorHAnsi" w:hAnsiTheme="majorHAnsi" w:cs="Arial"/>
                <w:color w:val="222222"/>
                <w:shd w:val="clear" w:color="auto" w:fill="FFFFFF"/>
              </w:rPr>
              <w:t>Ø</w:t>
            </w:r>
            <w:r w:rsidRPr="003263B3">
              <w:rPr>
                <w:rFonts w:asciiTheme="majorHAnsi" w:hAnsiTheme="majorHAnsi"/>
              </w:rPr>
              <w:t xml:space="preserve">   </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Chat</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146</w:t>
            </w:r>
          </w:p>
        </w:tc>
        <w:tc>
          <w:tcPr>
            <w:tcW w:w="3391" w:type="dxa"/>
            <w:shd w:val="clear" w:color="auto" w:fill="4472C4" w:themeFill="accent1"/>
          </w:tcPr>
          <w:p w:rsidR="00303939" w:rsidRPr="003263B3" w:rsidRDefault="00303939" w:rsidP="00303939">
            <w:pPr>
              <w:spacing w:line="276" w:lineRule="auto"/>
              <w:rPr>
                <w:rFonts w:asciiTheme="majorHAnsi" w:hAnsiTheme="majorHAnsi"/>
              </w:rPr>
            </w:pPr>
            <w:r>
              <w:rPr>
                <w:rFonts w:asciiTheme="majorHAnsi" w:hAnsiTheme="majorHAnsi"/>
              </w:rPr>
              <w:t>10</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ChatClient</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84</w:t>
            </w:r>
          </w:p>
        </w:tc>
        <w:tc>
          <w:tcPr>
            <w:tcW w:w="3391" w:type="dxa"/>
          </w:tcPr>
          <w:p w:rsidR="00303939" w:rsidRPr="003263B3" w:rsidRDefault="00303939" w:rsidP="00303939">
            <w:pPr>
              <w:spacing w:line="276" w:lineRule="auto"/>
              <w:rPr>
                <w:rFonts w:asciiTheme="majorHAnsi" w:hAnsiTheme="majorHAnsi"/>
              </w:rPr>
            </w:pPr>
            <w:r>
              <w:rPr>
                <w:rFonts w:asciiTheme="majorHAnsi" w:hAnsiTheme="majorHAnsi"/>
              </w:rPr>
              <w:t>6</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ChatServer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61</w:t>
            </w:r>
          </w:p>
        </w:tc>
        <w:tc>
          <w:tcPr>
            <w:tcW w:w="3391" w:type="dxa"/>
          </w:tcPr>
          <w:p w:rsidR="00303939" w:rsidRPr="003263B3" w:rsidRDefault="00303939" w:rsidP="00303939">
            <w:pPr>
              <w:spacing w:line="276" w:lineRule="auto"/>
              <w:rPr>
                <w:rFonts w:asciiTheme="majorHAnsi" w:hAnsiTheme="majorHAnsi"/>
              </w:rPr>
            </w:pPr>
            <w:r>
              <w:rPr>
                <w:rFonts w:asciiTheme="majorHAnsi" w:hAnsiTheme="majorHAnsi"/>
              </w:rPr>
              <w:t>4</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Client</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553</w:t>
            </w:r>
          </w:p>
        </w:tc>
        <w:tc>
          <w:tcPr>
            <w:tcW w:w="3391" w:type="dxa"/>
            <w:shd w:val="clear" w:color="auto" w:fill="4472C4" w:themeFill="accent1"/>
          </w:tcPr>
          <w:p w:rsidR="00303939" w:rsidRPr="003263B3" w:rsidRDefault="00303939" w:rsidP="00303939">
            <w:pPr>
              <w:spacing w:line="276" w:lineRule="auto"/>
              <w:rPr>
                <w:rFonts w:asciiTheme="majorHAnsi" w:hAnsiTheme="majorHAnsi"/>
              </w:rPr>
            </w:pPr>
            <w:r>
              <w:rPr>
                <w:rFonts w:asciiTheme="majorHAnsi" w:hAnsiTheme="majorHAnsi"/>
              </w:rPr>
              <w:t>25</w:t>
            </w:r>
            <w:r w:rsidRPr="003263B3">
              <w:rPr>
                <w:rFonts w:asciiTheme="majorHAnsi" w:hAnsiTheme="majorHAnsi"/>
              </w:rPr>
              <w:t xml:space="preserve">                            </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Client</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199</w:t>
            </w:r>
          </w:p>
        </w:tc>
        <w:tc>
          <w:tcPr>
            <w:tcW w:w="3391" w:type="dxa"/>
          </w:tcPr>
          <w:p w:rsidR="00303939" w:rsidRPr="003263B3" w:rsidRDefault="00303939" w:rsidP="00303939">
            <w:pPr>
              <w:spacing w:line="276" w:lineRule="auto"/>
              <w:rPr>
                <w:rFonts w:asciiTheme="majorHAnsi" w:hAnsiTheme="majorHAnsi"/>
              </w:rPr>
            </w:pPr>
            <w:r>
              <w:rPr>
                <w:rFonts w:asciiTheme="majorHAnsi" w:hAnsiTheme="majorHAnsi"/>
              </w:rPr>
              <w:t>10</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ClientGame</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156</w:t>
            </w:r>
          </w:p>
        </w:tc>
        <w:tc>
          <w:tcPr>
            <w:tcW w:w="3391" w:type="dxa"/>
          </w:tcPr>
          <w:p w:rsidR="00303939" w:rsidRPr="003263B3" w:rsidRDefault="00303939" w:rsidP="00303939">
            <w:pPr>
              <w:spacing w:line="276" w:lineRule="auto"/>
              <w:rPr>
                <w:rFonts w:asciiTheme="majorHAnsi" w:hAnsiTheme="majorHAnsi"/>
              </w:rPr>
            </w:pPr>
            <w:r>
              <w:rPr>
                <w:rFonts w:asciiTheme="majorHAnsi" w:hAnsiTheme="majorHAnsi"/>
              </w:rPr>
              <w:t>5</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ClientHandler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198</w:t>
            </w:r>
          </w:p>
        </w:tc>
        <w:tc>
          <w:tcPr>
            <w:tcW w:w="3391" w:type="dxa"/>
          </w:tcPr>
          <w:p w:rsidR="00303939" w:rsidRPr="003263B3" w:rsidRDefault="00303939" w:rsidP="00303939">
            <w:pPr>
              <w:spacing w:line="276" w:lineRule="auto"/>
              <w:rPr>
                <w:rFonts w:asciiTheme="majorHAnsi" w:hAnsiTheme="majorHAnsi"/>
              </w:rPr>
            </w:pPr>
            <w:r>
              <w:rPr>
                <w:rFonts w:asciiTheme="majorHAnsi" w:hAnsiTheme="majorHAnsi"/>
              </w:rPr>
              <w:t>10</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Game</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421</w:t>
            </w:r>
          </w:p>
        </w:tc>
        <w:tc>
          <w:tcPr>
            <w:tcW w:w="3391" w:type="dxa"/>
            <w:shd w:val="clear" w:color="auto" w:fill="4472C4" w:themeFill="accent1"/>
          </w:tcPr>
          <w:p w:rsidR="00303939" w:rsidRPr="003263B3" w:rsidRDefault="00303939" w:rsidP="00303939">
            <w:pPr>
              <w:spacing w:line="276" w:lineRule="auto"/>
              <w:rPr>
                <w:rFonts w:asciiTheme="majorHAnsi" w:hAnsiTheme="majorHAnsi"/>
              </w:rPr>
            </w:pPr>
            <w:r>
              <w:rPr>
                <w:rFonts w:asciiTheme="majorHAnsi" w:hAnsiTheme="majorHAnsi"/>
              </w:rPr>
              <w:t>7</w:t>
            </w:r>
            <w:r w:rsidRPr="003263B3">
              <w:rPr>
                <w:rFonts w:asciiTheme="majorHAnsi" w:hAnsiTheme="majorHAnsi"/>
              </w:rPr>
              <w:t xml:space="preserve">                              </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Card</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24</w:t>
            </w:r>
          </w:p>
        </w:tc>
        <w:tc>
          <w:tcPr>
            <w:tcW w:w="3391" w:type="dxa"/>
          </w:tcPr>
          <w:p w:rsidR="00303939" w:rsidRPr="003263B3" w:rsidRDefault="00303939" w:rsidP="00303939">
            <w:pPr>
              <w:spacing w:line="276" w:lineRule="auto"/>
              <w:rPr>
                <w:rFonts w:asciiTheme="majorHAnsi" w:hAnsiTheme="majorHAnsi"/>
              </w:rPr>
            </w:pPr>
            <w:r>
              <w:rPr>
                <w:rFonts w:asciiTheme="majorHAnsi" w:hAnsiTheme="majorHAnsi"/>
              </w:rPr>
              <w:t>-</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Player</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70</w:t>
            </w:r>
          </w:p>
        </w:tc>
        <w:tc>
          <w:tcPr>
            <w:tcW w:w="3391" w:type="dxa"/>
          </w:tcPr>
          <w:p w:rsidR="00303939" w:rsidRPr="003263B3" w:rsidRDefault="00303939" w:rsidP="00303939">
            <w:pPr>
              <w:spacing w:line="276" w:lineRule="auto"/>
              <w:rPr>
                <w:rFonts w:asciiTheme="majorHAnsi" w:hAnsiTheme="majorHAnsi"/>
              </w:rPr>
            </w:pPr>
            <w:r>
              <w:rPr>
                <w:rFonts w:asciiTheme="majorHAnsi" w:hAnsiTheme="majorHAnsi"/>
              </w:rPr>
              <w:t>-</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ServerGame</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297</w:t>
            </w:r>
          </w:p>
        </w:tc>
        <w:tc>
          <w:tcPr>
            <w:tcW w:w="3391" w:type="dxa"/>
          </w:tcPr>
          <w:p w:rsidR="00303939" w:rsidRPr="003263B3" w:rsidRDefault="00303939" w:rsidP="00303939">
            <w:pPr>
              <w:spacing w:line="276" w:lineRule="auto"/>
              <w:rPr>
                <w:rFonts w:asciiTheme="majorHAnsi" w:hAnsiTheme="majorHAnsi"/>
              </w:rPr>
            </w:pPr>
            <w:r>
              <w:rPr>
                <w:rFonts w:asciiTheme="majorHAnsi" w:hAnsiTheme="majorHAnsi"/>
              </w:rPr>
              <w:t>7</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ServerMatch</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30</w:t>
            </w:r>
          </w:p>
        </w:tc>
        <w:tc>
          <w:tcPr>
            <w:tcW w:w="3391" w:type="dxa"/>
          </w:tcPr>
          <w:p w:rsidR="00303939" w:rsidRPr="003263B3" w:rsidRDefault="00303939" w:rsidP="00303939">
            <w:pPr>
              <w:spacing w:line="276" w:lineRule="auto"/>
              <w:rPr>
                <w:rFonts w:asciiTheme="majorHAnsi" w:hAnsiTheme="majorHAnsi"/>
              </w:rPr>
            </w:pPr>
            <w:r>
              <w:rPr>
                <w:rFonts w:asciiTheme="majorHAnsi" w:hAnsiTheme="majorHAnsi"/>
              </w:rPr>
              <w:t>-</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GUI</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307</w:t>
            </w:r>
          </w:p>
        </w:tc>
        <w:tc>
          <w:tcPr>
            <w:tcW w:w="3391" w:type="dxa"/>
            <w:shd w:val="clear" w:color="auto" w:fill="4472C4" w:themeFill="accent1"/>
          </w:tcPr>
          <w:p w:rsidR="00303939" w:rsidRPr="003263B3" w:rsidRDefault="00303939" w:rsidP="00303939">
            <w:pPr>
              <w:spacing w:line="276" w:lineRule="auto"/>
              <w:rPr>
                <w:rFonts w:asciiTheme="majorHAnsi" w:hAnsiTheme="majorHAnsi"/>
              </w:rPr>
            </w:pPr>
            <w:r>
              <w:rPr>
                <w:rFonts w:asciiTheme="majorHAnsi" w:hAnsiTheme="majorHAnsi"/>
              </w:rPr>
              <w:t>21</w:t>
            </w:r>
            <w:r w:rsidRPr="003263B3">
              <w:rPr>
                <w:rFonts w:asciiTheme="majorHAnsi" w:hAnsiTheme="majorHAnsi"/>
              </w:rPr>
              <w:t xml:space="preserve">                           </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GameWindowController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31</w:t>
            </w:r>
          </w:p>
        </w:tc>
        <w:tc>
          <w:tcPr>
            <w:tcW w:w="3391" w:type="dxa"/>
          </w:tcPr>
          <w:p w:rsidR="00303939" w:rsidRPr="003263B3" w:rsidRDefault="00303939" w:rsidP="00303939">
            <w:pPr>
              <w:spacing w:line="276" w:lineRule="auto"/>
              <w:rPr>
                <w:rFonts w:asciiTheme="majorHAnsi" w:hAnsiTheme="majorHAnsi"/>
              </w:rPr>
            </w:pPr>
            <w:r>
              <w:rPr>
                <w:rFonts w:asciiTheme="majorHAnsi" w:hAnsiTheme="majorHAnsi"/>
              </w:rPr>
              <w:t>4</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LobbyController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95</w:t>
            </w:r>
          </w:p>
        </w:tc>
        <w:tc>
          <w:tcPr>
            <w:tcW w:w="3391" w:type="dxa"/>
          </w:tcPr>
          <w:p w:rsidR="00303939" w:rsidRPr="003263B3" w:rsidRDefault="00303939" w:rsidP="00303939">
            <w:pPr>
              <w:spacing w:line="276" w:lineRule="auto"/>
              <w:rPr>
                <w:rFonts w:asciiTheme="majorHAnsi" w:hAnsiTheme="majorHAnsi"/>
              </w:rPr>
            </w:pPr>
            <w:r>
              <w:rPr>
                <w:rFonts w:asciiTheme="majorHAnsi" w:hAnsiTheme="majorHAnsi"/>
              </w:rPr>
              <w:t>7</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Login</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43</w:t>
            </w:r>
          </w:p>
        </w:tc>
        <w:tc>
          <w:tcPr>
            <w:tcW w:w="3391" w:type="dxa"/>
          </w:tcPr>
          <w:p w:rsidR="00303939" w:rsidRPr="003263B3" w:rsidRDefault="00303939" w:rsidP="00303939">
            <w:pPr>
              <w:spacing w:line="276" w:lineRule="auto"/>
              <w:rPr>
                <w:rFonts w:asciiTheme="majorHAnsi" w:hAnsiTheme="majorHAnsi"/>
              </w:rPr>
            </w:pPr>
            <w:r>
              <w:rPr>
                <w:rFonts w:asciiTheme="majorHAnsi" w:hAnsiTheme="majorHAnsi"/>
              </w:rPr>
              <w:t>2</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LoginController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110</w:t>
            </w:r>
          </w:p>
        </w:tc>
        <w:tc>
          <w:tcPr>
            <w:tcW w:w="3391" w:type="dxa"/>
          </w:tcPr>
          <w:p w:rsidR="00303939" w:rsidRPr="003263B3" w:rsidRDefault="00303939" w:rsidP="00303939">
            <w:pPr>
              <w:spacing w:line="276" w:lineRule="auto"/>
              <w:rPr>
                <w:rFonts w:asciiTheme="majorHAnsi" w:hAnsiTheme="majorHAnsi"/>
              </w:rPr>
            </w:pPr>
            <w:r w:rsidRPr="003263B3">
              <w:rPr>
                <w:rFonts w:asciiTheme="majorHAnsi" w:hAnsiTheme="majorHAnsi"/>
              </w:rPr>
              <w:t>4</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Main</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28</w:t>
            </w:r>
          </w:p>
        </w:tc>
        <w:tc>
          <w:tcPr>
            <w:tcW w:w="3391" w:type="dxa"/>
          </w:tcPr>
          <w:p w:rsidR="00303939" w:rsidRPr="003263B3" w:rsidRDefault="00303939" w:rsidP="00303939">
            <w:pPr>
              <w:spacing w:line="276" w:lineRule="auto"/>
              <w:rPr>
                <w:rFonts w:asciiTheme="majorHAnsi" w:hAnsiTheme="majorHAnsi"/>
              </w:rPr>
            </w:pPr>
            <w:r>
              <w:rPr>
                <w:rFonts w:asciiTheme="majorHAnsi" w:hAnsiTheme="majorHAnsi"/>
              </w:rPr>
              <w:t>4</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Server</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466</w:t>
            </w:r>
          </w:p>
        </w:tc>
        <w:tc>
          <w:tcPr>
            <w:tcW w:w="3391" w:type="dxa"/>
            <w:shd w:val="clear" w:color="auto" w:fill="4472C4" w:themeFill="accent1"/>
          </w:tcPr>
          <w:p w:rsidR="00303939" w:rsidRPr="003263B3" w:rsidRDefault="00303939" w:rsidP="00303939">
            <w:pPr>
              <w:spacing w:line="276" w:lineRule="auto"/>
              <w:rPr>
                <w:rFonts w:asciiTheme="majorHAnsi" w:hAnsiTheme="majorHAnsi"/>
              </w:rPr>
            </w:pPr>
            <w:r>
              <w:rPr>
                <w:rFonts w:asciiTheme="majorHAnsi" w:hAnsiTheme="majorHAnsi"/>
              </w:rPr>
              <w:t>17</w:t>
            </w:r>
            <w:r w:rsidRPr="003263B3">
              <w:rPr>
                <w:rFonts w:asciiTheme="majorHAnsi" w:hAnsiTheme="majorHAnsi"/>
              </w:rPr>
              <w:t xml:space="preserve">                              </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Server</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129</w:t>
            </w:r>
          </w:p>
        </w:tc>
        <w:tc>
          <w:tcPr>
            <w:tcW w:w="3391" w:type="dxa"/>
          </w:tcPr>
          <w:p w:rsidR="00303939" w:rsidRPr="003263B3" w:rsidRDefault="00303939" w:rsidP="00303939">
            <w:pPr>
              <w:spacing w:line="276" w:lineRule="auto"/>
              <w:rPr>
                <w:rFonts w:asciiTheme="majorHAnsi" w:hAnsiTheme="majorHAnsi"/>
              </w:rPr>
            </w:pPr>
            <w:r>
              <w:rPr>
                <w:rFonts w:asciiTheme="majorHAnsi" w:hAnsiTheme="majorHAnsi"/>
              </w:rPr>
              <w:t>5</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Lobby</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101</w:t>
            </w:r>
          </w:p>
        </w:tc>
        <w:tc>
          <w:tcPr>
            <w:tcW w:w="3391" w:type="dxa"/>
          </w:tcPr>
          <w:p w:rsidR="00303939" w:rsidRPr="003263B3" w:rsidRDefault="00303939" w:rsidP="00303939">
            <w:pPr>
              <w:spacing w:line="276" w:lineRule="auto"/>
              <w:rPr>
                <w:rFonts w:asciiTheme="majorHAnsi" w:hAnsiTheme="majorHAnsi"/>
              </w:rPr>
            </w:pPr>
            <w:r>
              <w:rPr>
                <w:rFonts w:asciiTheme="majorHAnsi" w:hAnsiTheme="majorHAnsi"/>
              </w:rPr>
              <w:t>3</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ServerHandler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236</w:t>
            </w:r>
          </w:p>
        </w:tc>
        <w:tc>
          <w:tcPr>
            <w:tcW w:w="3391" w:type="dxa"/>
          </w:tcPr>
          <w:p w:rsidR="00303939" w:rsidRPr="003263B3" w:rsidRDefault="00303939" w:rsidP="00303939">
            <w:pPr>
              <w:spacing w:line="276" w:lineRule="auto"/>
              <w:rPr>
                <w:rFonts w:asciiTheme="majorHAnsi" w:hAnsiTheme="majorHAnsi"/>
              </w:rPr>
            </w:pPr>
            <w:r>
              <w:rPr>
                <w:rFonts w:asciiTheme="majorHAnsi" w:hAnsiTheme="majorHAnsi"/>
              </w:rPr>
              <w:t>9</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Gesamt</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1.893</w:t>
            </w:r>
          </w:p>
        </w:tc>
        <w:tc>
          <w:tcPr>
            <w:tcW w:w="3391" w:type="dxa"/>
            <w:shd w:val="clear" w:color="auto" w:fill="4472C4" w:themeFill="accent1"/>
          </w:tcPr>
          <w:p w:rsidR="00303939" w:rsidRPr="003263B3" w:rsidRDefault="00303939" w:rsidP="00303939">
            <w:pPr>
              <w:spacing w:line="276" w:lineRule="auto"/>
              <w:rPr>
                <w:rFonts w:asciiTheme="majorHAnsi" w:hAnsiTheme="majorHAnsi"/>
              </w:rPr>
            </w:pPr>
            <w:r>
              <w:rPr>
                <w:rFonts w:asciiTheme="majorHAnsi" w:hAnsiTheme="majorHAnsi"/>
              </w:rPr>
              <w:t>80</w:t>
            </w:r>
            <w:r w:rsidRPr="003263B3">
              <w:rPr>
                <w:rFonts w:asciiTheme="majorHAnsi" w:hAnsiTheme="majorHAnsi"/>
              </w:rPr>
              <w:t xml:space="preserve">                           </w:t>
            </w:r>
          </w:p>
        </w:tc>
      </w:tr>
    </w:tbl>
    <w:p w:rsidR="002016F1" w:rsidRPr="003263B3" w:rsidRDefault="002016F1" w:rsidP="002007F2">
      <w:pPr>
        <w:spacing w:line="276" w:lineRule="auto"/>
        <w:rPr>
          <w:rFonts w:asciiTheme="majorHAnsi" w:hAnsiTheme="majorHAnsi"/>
          <w:color w:val="000000" w:themeColor="text1"/>
        </w:rPr>
      </w:pPr>
    </w:p>
    <w:sectPr w:rsidR="002016F1" w:rsidRPr="003263B3" w:rsidSect="00A310BD">
      <w:headerReference w:type="default" r:id="rId8"/>
      <w:footerReference w:type="even" r:id="rId9"/>
      <w:footerReference w:type="default" r:id="rId10"/>
      <w:pgSz w:w="11900" w:h="16840"/>
      <w:pgMar w:top="1417" w:right="1417" w:bottom="1134" w:left="1417"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AF2" w:rsidRDefault="00113AF2" w:rsidP="004A108D">
      <w:r>
        <w:separator/>
      </w:r>
    </w:p>
  </w:endnote>
  <w:endnote w:type="continuationSeparator" w:id="0">
    <w:p w:rsidR="00113AF2" w:rsidRDefault="00113AF2" w:rsidP="004A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3065712"/>
      <w:docPartObj>
        <w:docPartGallery w:val="Page Numbers (Bottom of Page)"/>
        <w:docPartUnique/>
      </w:docPartObj>
    </w:sdtPr>
    <w:sdtEndPr>
      <w:rPr>
        <w:rStyle w:val="Seitenzahl"/>
      </w:rPr>
    </w:sdtEndPr>
    <w:sdtContent>
      <w:p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2016F1" w:rsidRDefault="002016F1" w:rsidP="002016F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33676040"/>
      <w:docPartObj>
        <w:docPartGallery w:val="Page Numbers (Bottom of Page)"/>
        <w:docPartUnique/>
      </w:docPartObj>
    </w:sdtPr>
    <w:sdtEndPr>
      <w:rPr>
        <w:rStyle w:val="Seitenzahl"/>
      </w:rPr>
    </w:sdtEndPr>
    <w:sdtContent>
      <w:p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2016F1" w:rsidRDefault="002016F1" w:rsidP="002016F1">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AF2" w:rsidRDefault="00113AF2" w:rsidP="004A108D">
      <w:r>
        <w:separator/>
      </w:r>
    </w:p>
  </w:footnote>
  <w:footnote w:type="continuationSeparator" w:id="0">
    <w:p w:rsidR="00113AF2" w:rsidRDefault="00113AF2" w:rsidP="004A1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08D" w:rsidRPr="003263B3" w:rsidRDefault="004A108D">
    <w:pPr>
      <w:pStyle w:val="Kopfzeile"/>
      <w:rPr>
        <w:rFonts w:ascii="Times New Roman" w:hAnsi="Times New Roman"/>
      </w:rPr>
    </w:pPr>
    <w:r w:rsidRPr="003263B3">
      <w:rPr>
        <w:rFonts w:ascii="Times New Roman" w:hAnsi="Times New Roman"/>
      </w:rPr>
      <w:t xml:space="preserve">Gruppe 14- </w:t>
    </w:r>
    <w:proofErr w:type="spellStart"/>
    <w:r w:rsidRPr="003263B3">
      <w:rPr>
        <w:rFonts w:ascii="Times New Roman" w:hAnsi="Times New Roman"/>
      </w:rPr>
      <w:t>Meipei</w:t>
    </w:r>
    <w:proofErr w:type="spellEnd"/>
    <w:r w:rsidRPr="003263B3">
      <w:rPr>
        <w:rFonts w:ascii="Times New Roman" w:hAnsi="Times New Roman"/>
      </w:rPr>
      <w:t>, Adrian, Johannes, Anna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8D"/>
    <w:rsid w:val="000618A0"/>
    <w:rsid w:val="000C3348"/>
    <w:rsid w:val="000C4C73"/>
    <w:rsid w:val="00113AF2"/>
    <w:rsid w:val="001E2499"/>
    <w:rsid w:val="002007F2"/>
    <w:rsid w:val="002016F1"/>
    <w:rsid w:val="0025482E"/>
    <w:rsid w:val="002A393D"/>
    <w:rsid w:val="00303939"/>
    <w:rsid w:val="003106E7"/>
    <w:rsid w:val="003263B3"/>
    <w:rsid w:val="003B421A"/>
    <w:rsid w:val="004101C7"/>
    <w:rsid w:val="004A108D"/>
    <w:rsid w:val="0061325D"/>
    <w:rsid w:val="006B6338"/>
    <w:rsid w:val="007C2679"/>
    <w:rsid w:val="00805B10"/>
    <w:rsid w:val="00817530"/>
    <w:rsid w:val="009B3EA2"/>
    <w:rsid w:val="00A310BD"/>
    <w:rsid w:val="00AD4607"/>
    <w:rsid w:val="00B00950"/>
    <w:rsid w:val="00B61316"/>
    <w:rsid w:val="00BA4D9C"/>
    <w:rsid w:val="00C81AA9"/>
    <w:rsid w:val="00CF53C6"/>
    <w:rsid w:val="00D43BB0"/>
    <w:rsid w:val="00D96626"/>
    <w:rsid w:val="00DA5CDD"/>
    <w:rsid w:val="00E81812"/>
    <w:rsid w:val="00E85883"/>
    <w:rsid w:val="00E94427"/>
    <w:rsid w:val="00EB3957"/>
    <w:rsid w:val="00FD24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957C"/>
  <w15:chartTrackingRefBased/>
  <w15:docId w15:val="{B8C6684B-C5A1-7741-B79A-31D5E95A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16F1"/>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E81812"/>
    <w:pPr>
      <w:keepNext/>
      <w:keepLines/>
      <w:spacing w:before="240"/>
      <w:outlineLvl w:val="0"/>
    </w:pPr>
    <w:rPr>
      <w:rFonts w:eastAsiaTheme="majorEastAsia" w:cstheme="majorBidi"/>
      <w:color w:val="222A35" w:themeColor="text2" w:themeShade="80"/>
      <w:sz w:val="32"/>
      <w:szCs w:val="32"/>
      <w:lang w:eastAsia="en-US"/>
    </w:rPr>
  </w:style>
  <w:style w:type="paragraph" w:styleId="berschrift2">
    <w:name w:val="heading 2"/>
    <w:basedOn w:val="Standard"/>
    <w:next w:val="Standard"/>
    <w:link w:val="berschrift2Zchn"/>
    <w:uiPriority w:val="9"/>
    <w:unhideWhenUsed/>
    <w:qFormat/>
    <w:rsid w:val="003263B3"/>
    <w:pPr>
      <w:keepNext/>
      <w:keepLines/>
      <w:spacing w:before="40"/>
      <w:outlineLvl w:val="1"/>
    </w:pPr>
    <w:rPr>
      <w:rFonts w:eastAsiaTheme="majorEastAsia" w:cstheme="majorBidi"/>
      <w:color w:val="1F3864" w:themeColor="accent1" w:themeShade="80"/>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4A108D"/>
  </w:style>
  <w:style w:type="paragraph" w:styleId="Fuzeile">
    <w:name w:val="footer"/>
    <w:basedOn w:val="Standard"/>
    <w:link w:val="Fu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4A108D"/>
  </w:style>
  <w:style w:type="table" w:styleId="Tabellenraster">
    <w:name w:val="Table Grid"/>
    <w:basedOn w:val="NormaleTabelle"/>
    <w:uiPriority w:val="39"/>
    <w:rsid w:val="003B4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81812"/>
    <w:rPr>
      <w:rFonts w:ascii="Times New Roman" w:eastAsiaTheme="majorEastAsia" w:hAnsi="Times New Roman" w:cstheme="majorBidi"/>
      <w:color w:val="222A35" w:themeColor="text2" w:themeShade="80"/>
      <w:sz w:val="32"/>
      <w:szCs w:val="32"/>
    </w:rPr>
  </w:style>
  <w:style w:type="paragraph" w:styleId="Inhaltsverzeichnisberschrift">
    <w:name w:val="TOC Heading"/>
    <w:basedOn w:val="berschrift1"/>
    <w:next w:val="Standard"/>
    <w:uiPriority w:val="39"/>
    <w:unhideWhenUsed/>
    <w:qFormat/>
    <w:rsid w:val="00CF53C6"/>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CF53C6"/>
    <w:pPr>
      <w:spacing w:before="120" w:after="120"/>
    </w:pPr>
    <w:rPr>
      <w:rFonts w:asciiTheme="minorHAnsi" w:hAnsiTheme="minorHAnsi"/>
      <w:b/>
      <w:bCs/>
      <w:caps/>
      <w:sz w:val="20"/>
      <w:szCs w:val="20"/>
    </w:rPr>
  </w:style>
  <w:style w:type="paragraph" w:styleId="Verzeichnis2">
    <w:name w:val="toc 2"/>
    <w:basedOn w:val="Standard"/>
    <w:next w:val="Standard"/>
    <w:autoRedefine/>
    <w:uiPriority w:val="39"/>
    <w:unhideWhenUsed/>
    <w:rsid w:val="00CF53C6"/>
    <w:pPr>
      <w:ind w:left="240"/>
    </w:pPr>
    <w:rPr>
      <w:rFonts w:asciiTheme="minorHAnsi" w:hAnsiTheme="minorHAnsi"/>
      <w:smallCaps/>
      <w:sz w:val="20"/>
      <w:szCs w:val="20"/>
    </w:rPr>
  </w:style>
  <w:style w:type="paragraph" w:styleId="Verzeichnis3">
    <w:name w:val="toc 3"/>
    <w:basedOn w:val="Standard"/>
    <w:next w:val="Standard"/>
    <w:autoRedefine/>
    <w:uiPriority w:val="39"/>
    <w:semiHidden/>
    <w:unhideWhenUsed/>
    <w:rsid w:val="00CF53C6"/>
    <w:pPr>
      <w:ind w:left="480"/>
    </w:pPr>
    <w:rPr>
      <w:rFonts w:asciiTheme="minorHAnsi" w:hAnsiTheme="minorHAnsi"/>
      <w:i/>
      <w:iCs/>
      <w:sz w:val="20"/>
      <w:szCs w:val="20"/>
    </w:rPr>
  </w:style>
  <w:style w:type="paragraph" w:styleId="Verzeichnis4">
    <w:name w:val="toc 4"/>
    <w:basedOn w:val="Standard"/>
    <w:next w:val="Standard"/>
    <w:autoRedefine/>
    <w:uiPriority w:val="39"/>
    <w:semiHidden/>
    <w:unhideWhenUsed/>
    <w:rsid w:val="00CF53C6"/>
    <w:pPr>
      <w:ind w:left="720"/>
    </w:pPr>
    <w:rPr>
      <w:rFonts w:asciiTheme="minorHAnsi" w:hAnsiTheme="minorHAnsi"/>
      <w:sz w:val="18"/>
      <w:szCs w:val="18"/>
    </w:rPr>
  </w:style>
  <w:style w:type="paragraph" w:styleId="Verzeichnis5">
    <w:name w:val="toc 5"/>
    <w:basedOn w:val="Standard"/>
    <w:next w:val="Standard"/>
    <w:autoRedefine/>
    <w:uiPriority w:val="39"/>
    <w:semiHidden/>
    <w:unhideWhenUsed/>
    <w:rsid w:val="00CF53C6"/>
    <w:pPr>
      <w:ind w:left="960"/>
    </w:pPr>
    <w:rPr>
      <w:rFonts w:asciiTheme="minorHAnsi" w:hAnsiTheme="minorHAnsi"/>
      <w:sz w:val="18"/>
      <w:szCs w:val="18"/>
    </w:rPr>
  </w:style>
  <w:style w:type="paragraph" w:styleId="Verzeichnis6">
    <w:name w:val="toc 6"/>
    <w:basedOn w:val="Standard"/>
    <w:next w:val="Standard"/>
    <w:autoRedefine/>
    <w:uiPriority w:val="39"/>
    <w:semiHidden/>
    <w:unhideWhenUsed/>
    <w:rsid w:val="00CF53C6"/>
    <w:pPr>
      <w:ind w:left="1200"/>
    </w:pPr>
    <w:rPr>
      <w:rFonts w:asciiTheme="minorHAnsi" w:hAnsiTheme="minorHAnsi"/>
      <w:sz w:val="18"/>
      <w:szCs w:val="18"/>
    </w:rPr>
  </w:style>
  <w:style w:type="paragraph" w:styleId="Verzeichnis7">
    <w:name w:val="toc 7"/>
    <w:basedOn w:val="Standard"/>
    <w:next w:val="Standard"/>
    <w:autoRedefine/>
    <w:uiPriority w:val="39"/>
    <w:semiHidden/>
    <w:unhideWhenUsed/>
    <w:rsid w:val="00CF53C6"/>
    <w:pPr>
      <w:ind w:left="1440"/>
    </w:pPr>
    <w:rPr>
      <w:rFonts w:asciiTheme="minorHAnsi" w:hAnsiTheme="minorHAnsi"/>
      <w:sz w:val="18"/>
      <w:szCs w:val="18"/>
    </w:rPr>
  </w:style>
  <w:style w:type="paragraph" w:styleId="Verzeichnis8">
    <w:name w:val="toc 8"/>
    <w:basedOn w:val="Standard"/>
    <w:next w:val="Standard"/>
    <w:autoRedefine/>
    <w:uiPriority w:val="39"/>
    <w:semiHidden/>
    <w:unhideWhenUsed/>
    <w:rsid w:val="00CF53C6"/>
    <w:pPr>
      <w:ind w:left="1680"/>
    </w:pPr>
    <w:rPr>
      <w:rFonts w:asciiTheme="minorHAnsi" w:hAnsiTheme="minorHAnsi"/>
      <w:sz w:val="18"/>
      <w:szCs w:val="18"/>
    </w:rPr>
  </w:style>
  <w:style w:type="paragraph" w:styleId="Verzeichnis9">
    <w:name w:val="toc 9"/>
    <w:basedOn w:val="Standard"/>
    <w:next w:val="Standard"/>
    <w:autoRedefine/>
    <w:uiPriority w:val="39"/>
    <w:semiHidden/>
    <w:unhideWhenUsed/>
    <w:rsid w:val="00CF53C6"/>
    <w:pPr>
      <w:ind w:left="1920"/>
    </w:pPr>
    <w:rPr>
      <w:rFonts w:asciiTheme="minorHAnsi" w:hAnsiTheme="minorHAnsi"/>
      <w:sz w:val="18"/>
      <w:szCs w:val="18"/>
    </w:rPr>
  </w:style>
  <w:style w:type="character" w:styleId="Seitenzahl">
    <w:name w:val="page number"/>
    <w:basedOn w:val="Absatz-Standardschriftart"/>
    <w:uiPriority w:val="99"/>
    <w:semiHidden/>
    <w:unhideWhenUsed/>
    <w:rsid w:val="002016F1"/>
  </w:style>
  <w:style w:type="character" w:styleId="Hyperlink">
    <w:name w:val="Hyperlink"/>
    <w:basedOn w:val="Absatz-Standardschriftart"/>
    <w:uiPriority w:val="99"/>
    <w:unhideWhenUsed/>
    <w:rsid w:val="003263B3"/>
    <w:rPr>
      <w:color w:val="0563C1" w:themeColor="hyperlink"/>
      <w:u w:val="single"/>
    </w:rPr>
  </w:style>
  <w:style w:type="character" w:customStyle="1" w:styleId="berschrift2Zchn">
    <w:name w:val="Überschrift 2 Zchn"/>
    <w:basedOn w:val="Absatz-Standardschriftart"/>
    <w:link w:val="berschrift2"/>
    <w:uiPriority w:val="9"/>
    <w:rsid w:val="003263B3"/>
    <w:rPr>
      <w:rFonts w:ascii="Times New Roman" w:eastAsiaTheme="majorEastAsia" w:hAnsi="Times New Roman" w:cstheme="majorBidi"/>
      <w:color w:val="1F3864" w:themeColor="accent1" w:themeShade="80"/>
      <w:sz w:val="28"/>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3814">
      <w:bodyDiv w:val="1"/>
      <w:marLeft w:val="0"/>
      <w:marRight w:val="0"/>
      <w:marTop w:val="0"/>
      <w:marBottom w:val="0"/>
      <w:divBdr>
        <w:top w:val="none" w:sz="0" w:space="0" w:color="auto"/>
        <w:left w:val="none" w:sz="0" w:space="0" w:color="auto"/>
        <w:bottom w:val="none" w:sz="0" w:space="0" w:color="auto"/>
        <w:right w:val="none" w:sz="0" w:space="0" w:color="auto"/>
      </w:divBdr>
    </w:div>
    <w:div w:id="13865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08B65-999C-BC41-9637-C6AA2407B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809</Words>
  <Characters>5099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Anna Diack</cp:lastModifiedBy>
  <cp:revision>12</cp:revision>
  <dcterms:created xsi:type="dcterms:W3CDTF">2020-04-01T14:52:00Z</dcterms:created>
  <dcterms:modified xsi:type="dcterms:W3CDTF">2020-04-04T17:41:00Z</dcterms:modified>
</cp:coreProperties>
</file>