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・1. 浅野智美</w:t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[浅野智美] 浅野智美です。  </w:t>
      </w:r>
    </w:p>
    <w:p>
      <w:r>
        <w:rPr>
          <w:rFonts w:ascii="Meiryo" w:hAnsi="Meiryo" w:eastAsia="Meiryo"/>
        </w:rPr>
        <w:t xml:space="preserve">[浅野智美]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[浅野智美]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[浅野智美] ここでプレゼントのお知らせです。  </w:t>
      </w:r>
    </w:p>
    <w:p>
      <w:r>
        <w:rPr>
          <w:rFonts w:ascii="Meiryo" w:hAnsi="Meiryo" w:eastAsia="Meiryo"/>
        </w:rPr>
        <w:t xml:space="preserve">[浅野智美]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[浅野智美]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