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Programmers day International</w:t>
      </w:r>
    </w:p>
    <w:p>
      <w:r>
        <w:t>when i have uploaded my project to theserver(made live)</w:t>
        <w:br/>
        <w:br/>
        <w:br/>
        <w:br/>
        <w:t>the things i have changed are(was working perfect on localhost):</w:t>
        <w:br/>
        <w:br/>
        <w:br/>
        <w:br/>
        <w:br/>
        <w:br/>
        <w:tab/>
        <w:br/>
        <w:br/>
        <w:tab/>
        <w:t>copied allpublicfiles intoserverroot iepublic_html</w:t>
        <w:br/>
        <w:br/>
        <w:tab/>
        <w:br/>
        <w:br/>
        <w:tab/>
        <w:br/>
        <w:br/>
        <w:tab/>
        <w:t>databaseconfigured through.envfile</w:t>
        <w:br/>
        <w:br/>
        <w:tab/>
        <w:br/>
        <w:br/>
        <w:tab/>
        <w:br/>
        <w:br/>
        <w:tab/>
        <w:t>changed path in the index.php(now public_html/index.php)</w:t>
        <w:br/>
        <w:br/>
        <w:tab/>
        <w:br/>
        <w:br/>
        <w:br/>
        <w:br/>
        <w:br/>
        <w:br/>
        <w:t>Most importantly i have made a customhelpers.phpwhich is located inApp/Http/helpers.php</w:t>
        <w:br/>
        <w:br/>
        <w:br/>
        <w:br/>
        <w:t>mycomposer.jsonfileautoloadlook like this</w:t>
        <w:br/>
        <w:br/>
      </w:r>
    </w:p>
    <w:p>
      <w:pPr>
        <w:pStyle w:val="Heading2"/>
      </w:pPr>
      <w:r>
        <w:t>Programmers day International` Viewpoints</w:t>
      </w:r>
    </w:p>
    <w:p>
      <w:pPr>
        <w:pStyle w:val="Heading3"/>
      </w:pPr>
      <w:r>
        <w:t>1: Programmer`s role to the society</w:t>
      </w:r>
    </w:p>
    <w:p>
      <w:r>
        <w:t>jdkjhkdfhjkhsdfjkhsdfklhjk</w:t>
        <w:br/>
        <w:br/>
      </w:r>
    </w:p>
    <w:p>
      <w:pPr>
        <w:pStyle w:val="Heading2"/>
      </w:pPr>
      <w:r>
        <w:t>Programmers day International` Goals</w:t>
      </w:r>
    </w:p>
    <w:p>
      <w:pPr>
        <w:pStyle w:val="Heading3"/>
      </w:pPr>
      <w:r>
        <w:t>1: Programmers Gamming Theory</w:t>
      </w:r>
    </w:p>
    <w:p>
      <w:r>
        <w:t>A Goal from Programmer`s role to the society</w:t>
      </w:r>
    </w:p>
    <w:p>
      <w:r>
        <w:t>iioruiouerouerioueroueiorueroueroiuerio</w:t>
        <w:br/>
        <w:br/>
      </w:r>
    </w:p>
    <w:p>
      <w:pPr>
        <w:pStyle w:val="Heading2"/>
      </w:pPr>
      <w:r>
        <w:t>Programmers day International` Requirements</w:t>
      </w:r>
    </w:p>
    <w:p>
      <w:pPr>
        <w:pStyle w:val="Heading3"/>
      </w:pPr>
      <w:r>
        <w:t>1: kjdfnjk,jkcxnjkxchjk</w:t>
      </w:r>
    </w:p>
    <w:p>
      <w:r>
        <w:t>A Requirement from Goal Programmers Gamming Theory of Viewpoint Programmer`s role to the society</w:t>
      </w:r>
    </w:p>
    <w:p>
      <w:r>
        <w:t>jkscjxzcjklhzxjkhxjkchjkxclzhzxjkc</w:t>
        <w:br/>
        <w:br/>
      </w:r>
    </w:p>
    <w:p>
      <w:pPr>
        <w:pStyle w:val="Heading2"/>
      </w:pPr>
      <w:r>
        <w:t>Programmers day International` Scenarios</w:t>
      </w:r>
    </w:p>
    <w:p>
      <w:pPr>
        <w:pStyle w:val="Heading2"/>
      </w:pPr>
      <w:r>
        <w:t>Programmers day International` Processes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