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Features Fruits and Nuts</w:t>
            </w:r>
          </w:p>
        </w:tc>
        <w:tc>
          <w:tcPr>
            <w:tcW w:type="dxa" w:w="2880"/>
          </w:tcPr>
          <w:p>
            <w:r>
              <w:t>Coeffcients - Fruits and Nuts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Mean CO2 (ppm) &lt;= 0.00</w:t>
            </w:r>
          </w:p>
        </w:tc>
        <w:tc>
          <w:tcPr>
            <w:tcW w:type="dxa" w:w="2880"/>
          </w:tcPr>
          <w:p>
            <w:r>
              <w:t>-4.2343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Fall &lt;= 0.00</w:t>
            </w:r>
          </w:p>
        </w:tc>
        <w:tc>
          <w:tcPr>
            <w:tcW w:type="dxa" w:w="2880"/>
          </w:tcPr>
          <w:p>
            <w:r>
              <w:t>2.854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Mean CO2 (ppm)-1 &lt;= 0.00</w:t>
            </w:r>
          </w:p>
        </w:tc>
        <w:tc>
          <w:tcPr>
            <w:tcW w:type="dxa" w:w="2880"/>
          </w:tcPr>
          <w:p>
            <w:r>
              <w:t>1.5942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 &lt; Spring &lt;= 1.00</w:t>
            </w:r>
          </w:p>
        </w:tc>
        <w:tc>
          <w:tcPr>
            <w:tcW w:type="dxa" w:w="2880"/>
          </w:tcPr>
          <w:p>
            <w:r>
              <w:t>-1.513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Tornado-2 &lt;= 0.50</w:t>
            </w:r>
          </w:p>
        </w:tc>
        <w:tc>
          <w:tcPr>
            <w:tcW w:type="dxa" w:w="2880"/>
          </w:tcPr>
          <w:p>
            <w:r>
              <w:t>-1.024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Hail-2 &lt;= 0.49</w:t>
            </w:r>
          </w:p>
        </w:tc>
        <w:tc>
          <w:tcPr>
            <w:tcW w:type="dxa" w:w="2880"/>
          </w:tcPr>
          <w:p>
            <w:r>
              <w:t>-0.4832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Devil-2 &lt;= 0.50</w:t>
            </w:r>
          </w:p>
        </w:tc>
        <w:tc>
          <w:tcPr>
            <w:tcW w:type="dxa" w:w="2880"/>
          </w:tcPr>
          <w:p>
            <w:r>
              <w:t>0.3568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Precip-2 &lt;= 0.49</w:t>
            </w:r>
          </w:p>
        </w:tc>
        <w:tc>
          <w:tcPr>
            <w:tcW w:type="dxa" w:w="2880"/>
          </w:tcPr>
          <w:p>
            <w:r>
              <w:t>-0.3478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Snow-2 &lt;= 0.49</w:t>
            </w:r>
          </w:p>
        </w:tc>
        <w:tc>
          <w:tcPr>
            <w:tcW w:type="dxa" w:w="2880"/>
          </w:tcPr>
          <w:p>
            <w:r>
              <w:t>0.301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Year-Round &lt;= 0.00</w:t>
            </w:r>
          </w:p>
        </w:tc>
        <w:tc>
          <w:tcPr>
            <w:tcW w:type="dxa" w:w="2880"/>
          </w:tcPr>
          <w:p>
            <w:r>
              <w:t>0.2843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