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 java 1.8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이클립스 (IDE)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자바가 설치되지 않으면 설치 안됨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- https://www.eclipse.org/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3. spring(STS)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- help -&gt; marketplace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검색창에서 sts 입력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- 3.9.xx release 버전 설치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기본 화면 띄우기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- file -&gt; new -&gt; other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- Spring -&gt; Spring Legacy Project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project name 입력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templates -&gt; Spring MVC Project 선택 후 next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com.jin.FristApp 입력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tomcat 설치(웹 서버)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- https://www.apache.org/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이클립스와 톰캣 연동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이클립스의 아래부분에 Servers 탭 선택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파란색 문구 클릭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Apache -&gt;tomcat 9 선택 후 next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Browse -&gt; tomcat 설치 경로로 이동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(C:\Program Files\Apache Software Foundation\Tomcat 9.0)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톰캣 서버에 프로젝트 등록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톰캣 서버에서 마우스 오른쪽 클릭하여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팝업창에서 add and remove 클릭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available에 있는 프로젝트를 더블클릭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서버 실행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오른쪽 하단의 벌레 옆에 있는 플레이 버튼 클릭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에러 해결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프로젝트에서 마우스 오른쪽 클릭하여 속성(propertities) 선택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java build path로 이동하여 자바 버전 확인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버전이 잘못되어있어 버전 변경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project Facets -&gt; java 버전 변경 -&gt; apply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java build path로 이동하여 자바 버전 확인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서버 접속하기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localhost(서버이름):8080(포트이름)/FirstApp(프로젝트이름)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- localhost:8080/FirstApp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AWS API 사용법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EC2 - 서버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S3 - 스토리지(저장소)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 Rekognition - 이미지 분석툴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