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2E168B" w14:textId="7254DD79" w:rsidR="00BF4F16" w:rsidRPr="000C4612" w:rsidRDefault="005B76F8" w:rsidP="005B76F8">
      <w:pPr>
        <w:jc w:val="center"/>
        <w:sectPr w:rsidR="00BF4F16" w:rsidRPr="000C4612">
          <w:footerReference w:type="first" r:id="rId8"/>
          <w:pgSz w:w="12240" w:h="15840" w:code="1"/>
          <w:pgMar w:top="994" w:right="1080" w:bottom="994" w:left="1080" w:header="490" w:footer="432" w:gutter="0"/>
          <w:cols w:space="720"/>
          <w:titlePg/>
          <w:docGrid w:linePitch="360"/>
        </w:sectPr>
      </w:pPr>
      <w:r w:rsidRPr="005B76F8">
        <w:rPr>
          <w:rFonts w:ascii="Helvetica" w:hAnsi="Helvetica"/>
          <w:spacing w:val="-3"/>
          <w:sz w:val="36"/>
        </w:rPr>
        <w:t>Effective Data Visualizations on Mobile Device</w:t>
      </w:r>
      <w:r>
        <w:rPr>
          <w:rFonts w:ascii="Helvetica" w:hAnsi="Helvetica"/>
          <w:spacing w:val="-3"/>
          <w:sz w:val="36"/>
        </w:rPr>
        <w:t>s</w:t>
      </w:r>
    </w:p>
    <w:p w14:paraId="1223C524" w14:textId="6BF797DF" w:rsidR="00BF4F16" w:rsidRPr="003060CE" w:rsidRDefault="005B76F8" w:rsidP="00BF4F16">
      <w:pPr>
        <w:pStyle w:val="AuthorInformation"/>
      </w:pPr>
      <w:proofErr w:type="spellStart"/>
      <w:r>
        <w:lastRenderedPageBreak/>
        <w:t>Gauri</w:t>
      </w:r>
      <w:proofErr w:type="spellEnd"/>
      <w:r>
        <w:t xml:space="preserve"> Joshi, Prof. </w:t>
      </w:r>
      <w:proofErr w:type="spellStart"/>
      <w:r>
        <w:t>Alark</w:t>
      </w:r>
      <w:proofErr w:type="spellEnd"/>
      <w:r>
        <w:t xml:space="preserve"> Joshi</w:t>
      </w:r>
    </w:p>
    <w:p w14:paraId="014EA61C" w14:textId="77777777" w:rsidR="00BF4F16" w:rsidRPr="0068288C" w:rsidRDefault="00BF4F16">
      <w:pPr>
        <w:sectPr w:rsidR="00BF4F16" w:rsidRPr="0068288C">
          <w:type w:val="continuous"/>
          <w:pgSz w:w="12240" w:h="15840" w:code="1"/>
          <w:pgMar w:top="994" w:right="1080" w:bottom="994" w:left="1080" w:header="490" w:footer="432" w:gutter="0"/>
          <w:cols w:space="720"/>
          <w:docGrid w:linePitch="360"/>
        </w:sectPr>
      </w:pPr>
    </w:p>
    <w:p w14:paraId="41474435" w14:textId="00D616E7" w:rsidR="00BF4F16" w:rsidRPr="0068288C" w:rsidRDefault="00BF4F16" w:rsidP="00BF4F16">
      <w:pPr>
        <w:pStyle w:val="Abstract"/>
      </w:pPr>
      <w:r w:rsidRPr="000262F7">
        <w:rPr>
          <w:b/>
        </w:rPr>
        <w:lastRenderedPageBreak/>
        <w:t>Abstract</w:t>
      </w:r>
      <w:r>
        <w:rPr>
          <w:color w:val="000000"/>
        </w:rPr>
        <w:t>—</w:t>
      </w:r>
      <w:r w:rsidR="005B76F8" w:rsidRPr="005B76F8">
        <w:rPr>
          <w:lang w:val="en-US"/>
        </w:rPr>
        <w:t>Demand for data visualization on mobile devices is on the rise in every sector. One of the challenges in providing uninterrupted access to visualized information is the drastic reduction in screen size when moving from a desktop or laptop to a tablet or to a smartphone. Best practices for print or large screen graph presentations are unsuitable. Chart titles, axis labels, and other graph elements on a small screen are clutter rather than useful information. [1]</w:t>
      </w:r>
    </w:p>
    <w:p w14:paraId="79BA828B" w14:textId="032EFFA4" w:rsidR="005B76F8" w:rsidRDefault="00BF4F16" w:rsidP="005B76F8">
      <w:pPr>
        <w:pStyle w:val="Abstract"/>
        <w:rPr>
          <w:lang w:val="en-US"/>
        </w:rPr>
      </w:pPr>
      <w:r>
        <w:rPr>
          <w:b/>
        </w:rPr>
        <w:t>Index Terms</w:t>
      </w:r>
      <w:r>
        <w:rPr>
          <w:color w:val="000000"/>
        </w:rPr>
        <w:t>—</w:t>
      </w:r>
      <w:r w:rsidR="005B76F8" w:rsidRPr="005B76F8">
        <w:t xml:space="preserve"> </w:t>
      </w:r>
      <w:r w:rsidR="005B76F8" w:rsidRPr="005B76F8">
        <w:rPr>
          <w:lang w:val="en-US"/>
        </w:rPr>
        <w:t>Data Visulizations, Effective Visulizations, Visulizations on Mobile Devices</w:t>
      </w:r>
    </w:p>
    <w:p w14:paraId="2FD67140" w14:textId="77777777" w:rsidR="005B76F8" w:rsidRPr="005B76F8" w:rsidRDefault="005B76F8" w:rsidP="005B76F8">
      <w:pPr>
        <w:sectPr w:rsidR="005B76F8" w:rsidRPr="005B76F8">
          <w:type w:val="continuous"/>
          <w:pgSz w:w="12240" w:h="15840" w:code="1"/>
          <w:pgMar w:top="994" w:right="1080" w:bottom="994" w:left="1080" w:header="490" w:footer="432" w:gutter="0"/>
          <w:cols w:space="475"/>
          <w:docGrid w:linePitch="360"/>
        </w:sectPr>
      </w:pPr>
    </w:p>
    <w:p w14:paraId="21811D83" w14:textId="77777777" w:rsidR="00BF4F16" w:rsidRPr="003F1067" w:rsidRDefault="00E01066" w:rsidP="00BF4F16">
      <w:pPr>
        <w:jc w:val="center"/>
      </w:pPr>
      <w:r>
        <w:rPr>
          <w:noProof/>
        </w:rPr>
        <w:lastRenderedPageBreak/>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45.35pt;margin-top:11.9pt;width:223.5pt;height:8.95pt;z-index:251656704" coordorigin="3987,4292" coordsize="4470,1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">
                <o:lock v:ext="edit" aspectratio="t"/>
                <v:rect id="AutoShape 18" o:spid="_x0000_s1027" style="position:absolute;left:3987;top:4292;width:4470;height: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20" o:spid="_x0000_s1028" style="position:absolute;left:6132;top:4302;width:177;height:159;visibility:visible;mso-wrap-style:square;v-text-anchor:top" coordsize="884,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GlCwgAA&#10;ANoAAAAPAAAAZHJzL2Rvd25yZXYueG1sRI9Ra8JAEITfC/6HYwt9q5cK1RI9RQVR+mTT/oBtbk2C&#10;2b14d8b03/cKQh+HmfmGWawGblVPPjRODLyMM1AkpbONVAa+PnfPb6BCRLHYOiEDPxRgtRw9LDC3&#10;7iYf1BexUgkiIUcDdYxdrnUoa2IMY9eRJO/kPGNM0lfaerwlOLd6kmVTzdhIWqixo21N5bm4soGe&#10;wmai/YX5/fv4OttPi44PW2OeHof1HFSkIf6H7+2DNTCDvyvpBu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saULCAAAA2gAAAA8AAAAAAAAAAAAAAAAAlwIAAGRycy9kb3du&#10;cmV2LnhtbFBLBQYAAAAABAAEAPUAAACGAwAAAAA=&#10;" path="m433,798l431,798,429,798,426,791,423,782,415,757,406,734,396,710,386,687,374,667,363,648,350,630,337,613,325,595,312,580,297,565,281,550,267,538,250,525,215,499,191,483,167,469,140,454,115,441,92,431,68,421,46,412,24,406,18,405,9,402,3,398,1,396,,393,1,391,2,389,8,386,16,383,21,381,58,372,93,359,125,346,157,329,187,313,214,294,240,273,268,250,286,232,303,215,320,196,335,177,357,147,378,116,393,92,406,70,416,45,426,23,430,10,434,2,436,,440,,442,,443,1,447,8,449,17,459,44,469,71,481,95,494,119,505,136,515,152,527,169,540,184,553,200,567,214,582,230,598,244,615,258,632,273,651,287,670,300,690,313,713,327,735,337,757,349,782,360,807,370,833,378,858,386,874,390,881,393,883,396,884,400,882,403,879,405,871,408,843,414,818,422,794,429,770,438,751,447,733,455,714,465,696,474,678,487,660,499,642,513,623,528,607,542,590,558,575,574,559,591,543,610,527,630,512,649,499,669,482,696,467,724,454,752,445,780,442,790,437,797,435,798,434,798,433,798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3F1067" w:rsidRDefault="00BF4F16" w:rsidP="00BF4F16">
      <w:pPr>
        <w:sectPr w:rsidR="00BF4F16" w:rsidRPr="003F1067">
          <w:type w:val="continuous"/>
          <w:pgSz w:w="12240" w:h="15840" w:code="1"/>
          <w:pgMar w:top="994" w:right="1080" w:bottom="994" w:left="1080" w:header="490" w:footer="432" w:gutter="0"/>
          <w:cols w:space="475"/>
          <w:docGrid w:linePitch="360"/>
        </w:sectPr>
      </w:pPr>
    </w:p>
    <w:p w14:paraId="09EC790B" w14:textId="77777777" w:rsidR="00BF4F16" w:rsidRPr="0068288C" w:rsidRDefault="00BF4F16" w:rsidP="00BF4F16">
      <w:pPr>
        <w:pStyle w:val="Heading1Introduction"/>
      </w:pPr>
      <w:r w:rsidRPr="0068288C">
        <w:lastRenderedPageBreak/>
        <w:t>Introduction</w:t>
      </w:r>
    </w:p>
    <w:p w14:paraId="4FEC5F1B" w14:textId="77777777" w:rsidR="00BF4F16" w:rsidRPr="0068288C" w:rsidRDefault="00BF4F16">
      <w:pPr>
        <w:sectPr w:rsidR="00BF4F16" w:rsidRPr="0068288C">
          <w:type w:val="continuous"/>
          <w:pgSz w:w="12240" w:h="15840" w:code="1"/>
          <w:pgMar w:top="994" w:right="1080" w:bottom="994" w:left="1080" w:header="490" w:footer="432" w:gutter="0"/>
          <w:cols w:num="2" w:space="245"/>
          <w:docGrid w:linePitch="360"/>
        </w:sectPr>
      </w:pPr>
    </w:p>
    <w:p w14:paraId="75A0F758" w14:textId="0E759105" w:rsidR="005B76F8" w:rsidRDefault="005B76F8" w:rsidP="005B76F8">
      <w:pPr>
        <w:pStyle w:val="BodyNoIndent"/>
      </w:pPr>
      <w:r w:rsidRPr="00603A57">
        <w:lastRenderedPageBreak/>
        <w:t>To deal with the issue of multiple screen sizes and operating systems, we planned to use the principle of responsive design (RD) along with the effective visualization design. The main idea behind this approach is to give control to a user to play with visualization to gain more insights and information from the data. For e.g. the first screen will only show the summary of the data and if user is interested in any s</w:t>
      </w:r>
      <w:r w:rsidR="000D0AEE">
        <w:t>ubpart of the visualization s/</w:t>
      </w:r>
      <w:r w:rsidRPr="00603A57">
        <w:t xml:space="preserve">he can click on it to get more details and it applies till the data reaches to granular level. </w:t>
      </w:r>
    </w:p>
    <w:p w14:paraId="1FC8A598" w14:textId="77777777" w:rsidR="005B76F8" w:rsidRPr="005B76F8" w:rsidRDefault="005B76F8" w:rsidP="005B76F8">
      <w:pPr>
        <w:pStyle w:val="Heading1Introduction"/>
      </w:pPr>
      <w:r w:rsidRPr="005B76F8">
        <w:t>Approach</w:t>
      </w:r>
    </w:p>
    <w:p w14:paraId="5489F974" w14:textId="34AD99EF" w:rsidR="005B76F8" w:rsidRDefault="005B76F8" w:rsidP="005B76F8">
      <w:pPr>
        <w:pStyle w:val="BodyNoIndent"/>
      </w:pPr>
      <w:r w:rsidRPr="009C63E4">
        <w:t>To reach this approach we tried many options to make visualizations better and useful. We have listed down m</w:t>
      </w:r>
      <w:r w:rsidR="008B6B88">
        <w:t>ilestones of our research below</w:t>
      </w:r>
      <w:r w:rsidRPr="009C63E4">
        <w:t xml:space="preserve"> </w:t>
      </w:r>
    </w:p>
    <w:p w14:paraId="4C33C8F5" w14:textId="77777777" w:rsidR="005B76F8" w:rsidRPr="009C63E4" w:rsidRDefault="005B76F8" w:rsidP="000F06DC">
      <w:pPr>
        <w:pStyle w:val="BodyNoIndent"/>
        <w:numPr>
          <w:ilvl w:val="0"/>
          <w:numId w:val="7"/>
        </w:numPr>
        <w:ind w:left="360"/>
      </w:pPr>
      <w:r w:rsidRPr="009C63E4">
        <w:t xml:space="preserve">Researched how to implement responsive designs. We divided reading into 2 different sections. </w:t>
      </w:r>
    </w:p>
    <w:p w14:paraId="79B13578" w14:textId="77777777" w:rsidR="005B76F8" w:rsidRPr="009C63E4" w:rsidRDefault="005B76F8" w:rsidP="000F06DC">
      <w:pPr>
        <w:pStyle w:val="BodyNoIndent"/>
        <w:numPr>
          <w:ilvl w:val="0"/>
          <w:numId w:val="8"/>
        </w:numPr>
      </w:pPr>
      <w:r w:rsidRPr="00C7125E">
        <w:t xml:space="preserve">Responsive web applications </w:t>
      </w:r>
    </w:p>
    <w:p w14:paraId="1E5D2DF6" w14:textId="77777777" w:rsidR="005B76F8" w:rsidRDefault="005B76F8" w:rsidP="000F06DC">
      <w:pPr>
        <w:pStyle w:val="BodyNoIndent"/>
        <w:numPr>
          <w:ilvl w:val="0"/>
          <w:numId w:val="8"/>
        </w:numPr>
      </w:pPr>
      <w:r w:rsidRPr="00C7125E">
        <w:t>Responsive Data Visualizations for the web</w:t>
      </w:r>
    </w:p>
    <w:p w14:paraId="77B90976" w14:textId="77777777" w:rsidR="005B76F8" w:rsidRPr="009C63E4" w:rsidRDefault="005B76F8" w:rsidP="000F06DC">
      <w:pPr>
        <w:pStyle w:val="BodyNoIndent"/>
        <w:numPr>
          <w:ilvl w:val="0"/>
          <w:numId w:val="7"/>
        </w:numPr>
        <w:ind w:left="360"/>
      </w:pPr>
      <w:r w:rsidRPr="009C63E4">
        <w:t xml:space="preserve">Explore different options to make any visualization responsive. (Using React + </w:t>
      </w:r>
      <w:proofErr w:type="spellStart"/>
      <w:r w:rsidRPr="009C63E4">
        <w:t>Redux</w:t>
      </w:r>
      <w:proofErr w:type="spellEnd"/>
      <w:r w:rsidRPr="009C63E4">
        <w:t>, Plain JS + D3 + CSS, Chart Libraries)</w:t>
      </w:r>
    </w:p>
    <w:p w14:paraId="10ACDE91" w14:textId="77777777" w:rsidR="005B76F8" w:rsidRPr="009C63E4" w:rsidRDefault="005B76F8" w:rsidP="000F06DC">
      <w:pPr>
        <w:pStyle w:val="BodyNoIndent"/>
        <w:numPr>
          <w:ilvl w:val="0"/>
          <w:numId w:val="7"/>
        </w:numPr>
        <w:ind w:left="360"/>
      </w:pPr>
      <w:r w:rsidRPr="009C63E4">
        <w:t>First step was to implement simple responsive Bar Charts to get an idea how responsive data visualization works.</w:t>
      </w:r>
    </w:p>
    <w:p w14:paraId="52E32D54" w14:textId="77777777" w:rsidR="005B76F8" w:rsidRPr="009C63E4" w:rsidRDefault="005B76F8" w:rsidP="000F06DC">
      <w:pPr>
        <w:pStyle w:val="BodyNoIndent"/>
        <w:numPr>
          <w:ilvl w:val="0"/>
          <w:numId w:val="7"/>
        </w:numPr>
        <w:ind w:left="360"/>
      </w:pPr>
      <w:r w:rsidRPr="009C63E4">
        <w:t xml:space="preserve">Implemented few other plots like Line Charts, Scatter Plots, Calendar View etc. to get more insights on how we can use different combination of visualizations to make effective visualizations on mobile. </w:t>
      </w:r>
    </w:p>
    <w:p w14:paraId="704EC262" w14:textId="77777777" w:rsidR="005B76F8" w:rsidRPr="009C63E4" w:rsidRDefault="005B76F8" w:rsidP="000F06DC">
      <w:pPr>
        <w:pStyle w:val="BodyNoIndent"/>
        <w:numPr>
          <w:ilvl w:val="0"/>
          <w:numId w:val="7"/>
        </w:numPr>
        <w:ind w:left="360"/>
      </w:pPr>
      <w:r w:rsidRPr="009C63E4">
        <w:t xml:space="preserve">At the end we decided to explore Calendar View Charts in more details. We developed an application to explore time series data using Calendar View, Bar and Line Charts. </w:t>
      </w:r>
    </w:p>
    <w:p w14:paraId="51C16550" w14:textId="64B3B717" w:rsidR="005B76F8" w:rsidRPr="005B76F8" w:rsidRDefault="005B76F8" w:rsidP="000F06DC">
      <w:pPr>
        <w:pStyle w:val="BodyNoIndent"/>
        <w:numPr>
          <w:ilvl w:val="0"/>
          <w:numId w:val="7"/>
        </w:numPr>
        <w:ind w:left="360"/>
      </w:pPr>
      <w:r w:rsidRPr="009C63E4">
        <w:t>Basic idea behind this approach is simple. Give user control to see data in detail.</w:t>
      </w:r>
    </w:p>
    <w:p w14:paraId="0B5575A6" w14:textId="77777777" w:rsidR="005B76F8" w:rsidRDefault="005B76F8" w:rsidP="005B76F8">
      <w:pPr>
        <w:pStyle w:val="Heading1Introduction"/>
      </w:pPr>
      <w:r>
        <w:t>Methodology</w:t>
      </w:r>
    </w:p>
    <w:p w14:paraId="0B2C0EB2" w14:textId="77777777" w:rsidR="005B76F8" w:rsidRPr="00C51B88" w:rsidRDefault="005B76F8" w:rsidP="005B76F8">
      <w:pPr>
        <w:pStyle w:val="BodyNoIndent"/>
      </w:pPr>
      <w:r w:rsidRPr="00C51B88">
        <w:t>To implement above-mentioned approach</w:t>
      </w:r>
      <w:r>
        <w:t xml:space="preserve"> we</w:t>
      </w:r>
      <w:r w:rsidRPr="00C51B88">
        <w:t xml:space="preserve"> followed below steps:</w:t>
      </w:r>
    </w:p>
    <w:p w14:paraId="343C8B56" w14:textId="77777777" w:rsidR="005B76F8" w:rsidRPr="00C51B88" w:rsidRDefault="005B76F8" w:rsidP="000F06DC">
      <w:pPr>
        <w:pStyle w:val="BodyNoIndent"/>
        <w:numPr>
          <w:ilvl w:val="0"/>
          <w:numId w:val="9"/>
        </w:numPr>
      </w:pPr>
      <w:r w:rsidRPr="00C51B88">
        <w:t>Dummy data creation</w:t>
      </w:r>
    </w:p>
    <w:p w14:paraId="11BA342C" w14:textId="4E846BFA" w:rsidR="005B76F8" w:rsidRPr="00C51B88" w:rsidRDefault="004F3669" w:rsidP="005B76F8">
      <w:pPr>
        <w:pStyle w:val="Body"/>
        <w:ind w:left="360" w:firstLine="0"/>
      </w:pPr>
      <w:r>
        <w:rPr>
          <w:noProof/>
          <w:lang w:val="en-US"/>
        </w:rPr>
        <w:drawing>
          <wp:anchor distT="0" distB="0" distL="114300" distR="114300" simplePos="0" relativeHeight="251658240" behindDoc="0" locked="0" layoutInCell="1" allowOverlap="1" wp14:anchorId="6EB9EB3F" wp14:editId="7043A677">
            <wp:simplePos x="0" y="0"/>
            <wp:positionH relativeFrom="column">
              <wp:posOffset>3366135</wp:posOffset>
            </wp:positionH>
            <wp:positionV relativeFrom="paragraph">
              <wp:posOffset>325755</wp:posOffset>
            </wp:positionV>
            <wp:extent cx="3177540" cy="800100"/>
            <wp:effectExtent l="25400" t="25400" r="22860" b="381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6.07.04 PM.png"/>
                    <pic:cNvPicPr/>
                  </pic:nvPicPr>
                  <pic:blipFill>
                    <a:blip r:embed="rId9">
                      <a:extLst>
                        <a:ext uri="{28A0092B-C50C-407E-A947-70E740481C1C}">
                          <a14:useLocalDpi xmlns:a14="http://schemas.microsoft.com/office/drawing/2010/main" val="0"/>
                        </a:ext>
                      </a:extLst>
                    </a:blip>
                    <a:stretch>
                      <a:fillRect/>
                    </a:stretch>
                  </pic:blipFill>
                  <pic:spPr>
                    <a:xfrm>
                      <a:off x="0" y="0"/>
                      <a:ext cx="3177540" cy="800100"/>
                    </a:xfrm>
                    <a:prstGeom prst="rect">
                      <a:avLst/>
                    </a:prstGeom>
                    <a:ln w="9525" cmpd="sng">
                      <a:solidFill>
                        <a:schemeClr val="tx1"/>
                      </a:solidFill>
                    </a:ln>
                  </pic:spPr>
                </pic:pic>
              </a:graphicData>
            </a:graphic>
            <wp14:sizeRelH relativeFrom="page">
              <wp14:pctWidth>0</wp14:pctWidth>
            </wp14:sizeRelH>
            <wp14:sizeRelV relativeFrom="page">
              <wp14:pctHeight>0</wp14:pctHeight>
            </wp14:sizeRelV>
          </wp:anchor>
        </w:drawing>
      </w:r>
      <w:r w:rsidR="005B76F8" w:rsidRPr="00C51B88">
        <w:t xml:space="preserve">In the current implementation data is created using </w:t>
      </w:r>
      <w:r w:rsidR="007C2F75">
        <w:t xml:space="preserve">plain vanilla </w:t>
      </w:r>
      <w:proofErr w:type="spellStart"/>
      <w:r w:rsidR="005B76F8" w:rsidRPr="00C51B88">
        <w:t>javascript</w:t>
      </w:r>
      <w:proofErr w:type="spellEnd"/>
      <w:r w:rsidR="005B76F8" w:rsidRPr="00C51B88">
        <w:t>. Its simple data consists of temp</w:t>
      </w:r>
      <w:r w:rsidR="007C2F75">
        <w:t>eratures taken at different times in a day for few years</w:t>
      </w:r>
      <w:r w:rsidR="005B76F8" w:rsidRPr="00C51B88">
        <w:t>.</w:t>
      </w:r>
    </w:p>
    <w:p w14:paraId="2F7024F9" w14:textId="0635C010" w:rsidR="005B76F8" w:rsidRPr="00C51B88" w:rsidRDefault="005B76F8" w:rsidP="000F06DC">
      <w:pPr>
        <w:pStyle w:val="BodyNoIndent"/>
        <w:numPr>
          <w:ilvl w:val="0"/>
          <w:numId w:val="9"/>
        </w:numPr>
      </w:pPr>
      <w:r w:rsidRPr="00C51B88">
        <w:t>Convert data into required format</w:t>
      </w:r>
    </w:p>
    <w:p w14:paraId="7C4725A4" w14:textId="696E6282" w:rsidR="005B76F8" w:rsidRPr="00C51B88" w:rsidRDefault="005B76F8" w:rsidP="005B76F8">
      <w:pPr>
        <w:pStyle w:val="Body"/>
        <w:ind w:left="360" w:firstLine="0"/>
      </w:pPr>
      <w:r w:rsidRPr="00C51B88">
        <w:t>Date is later divided in Year, Month and Day format for different visualizations.</w:t>
      </w:r>
    </w:p>
    <w:p w14:paraId="507C05D4" w14:textId="77777777" w:rsidR="005B76F8" w:rsidRDefault="005B76F8" w:rsidP="000F06DC">
      <w:pPr>
        <w:pStyle w:val="BodyNoIndent"/>
        <w:numPr>
          <w:ilvl w:val="0"/>
          <w:numId w:val="9"/>
        </w:numPr>
      </w:pPr>
      <w:r w:rsidRPr="00C51B88">
        <w:t xml:space="preserve">Implement Bar Chart, Calendar </w:t>
      </w:r>
      <w:proofErr w:type="spellStart"/>
      <w:r w:rsidRPr="00C51B88">
        <w:t>Heatmap</w:t>
      </w:r>
      <w:proofErr w:type="spellEnd"/>
      <w:r w:rsidRPr="00C51B88">
        <w:t xml:space="preserve"> and Line Chart</w:t>
      </w:r>
    </w:p>
    <w:p w14:paraId="40F87C98" w14:textId="001B0EF1" w:rsidR="005B76F8" w:rsidRDefault="005B76F8" w:rsidP="005B76F8">
      <w:pPr>
        <w:pStyle w:val="BodyNoIndent"/>
        <w:ind w:left="360"/>
      </w:pPr>
      <w:r>
        <w:t>More</w:t>
      </w:r>
      <w:r w:rsidR="007C2F75">
        <w:t xml:space="preserve"> details about implementation are</w:t>
      </w:r>
      <w:r>
        <w:t xml:space="preserve"> mentioned in the Implementation Section. </w:t>
      </w:r>
    </w:p>
    <w:p w14:paraId="2B42C4D9" w14:textId="77777777" w:rsidR="005B76F8" w:rsidRPr="005B76F8" w:rsidRDefault="005B76F8" w:rsidP="005B76F8">
      <w:pPr>
        <w:pStyle w:val="Body"/>
      </w:pPr>
    </w:p>
    <w:p w14:paraId="17D0A03F" w14:textId="77777777" w:rsidR="005B76F8" w:rsidRPr="00C51B88" w:rsidRDefault="005B76F8" w:rsidP="005B76F8">
      <w:pPr>
        <w:pStyle w:val="BodyNoIndent"/>
      </w:pPr>
      <w:r w:rsidRPr="00C51B88">
        <w:t xml:space="preserve">Application is </w:t>
      </w:r>
      <w:r>
        <w:t xml:space="preserve">broadly </w:t>
      </w:r>
      <w:r w:rsidRPr="00C51B88">
        <w:t>divided into 3 modules</w:t>
      </w:r>
      <w:r>
        <w:t>.</w:t>
      </w:r>
      <w:r w:rsidRPr="00C51B88">
        <w:t xml:space="preserve"> </w:t>
      </w:r>
    </w:p>
    <w:p w14:paraId="39A0603D" w14:textId="1FB83F10" w:rsidR="005B76F8" w:rsidRPr="00C51B88" w:rsidRDefault="005B76F8" w:rsidP="000F06DC">
      <w:pPr>
        <w:pStyle w:val="Body"/>
        <w:numPr>
          <w:ilvl w:val="0"/>
          <w:numId w:val="10"/>
        </w:numPr>
      </w:pPr>
      <w:r w:rsidRPr="00C51B88">
        <w:t>Year wise temp data summary – Use</w:t>
      </w:r>
      <w:r>
        <w:t xml:space="preserve">d Bar Chart to show yearly avg. </w:t>
      </w:r>
      <w:r w:rsidRPr="00C51B88">
        <w:t xml:space="preserve">temp </w:t>
      </w:r>
    </w:p>
    <w:p w14:paraId="5898C559" w14:textId="77777777" w:rsidR="005B76F8" w:rsidRPr="00C51B88" w:rsidRDefault="005B76F8" w:rsidP="000F06DC">
      <w:pPr>
        <w:pStyle w:val="Body"/>
        <w:numPr>
          <w:ilvl w:val="0"/>
          <w:numId w:val="10"/>
        </w:numPr>
      </w:pPr>
      <w:r w:rsidRPr="00C51B88">
        <w:t xml:space="preserve">Month wise temp data summary – Used Calendar </w:t>
      </w:r>
      <w:proofErr w:type="spellStart"/>
      <w:r w:rsidRPr="00C51B88">
        <w:t>Heatmap</w:t>
      </w:r>
      <w:proofErr w:type="spellEnd"/>
      <w:r w:rsidRPr="00C51B88">
        <w:t xml:space="preserve">/View to show monthly avg. temp </w:t>
      </w:r>
    </w:p>
    <w:p w14:paraId="77D7C238" w14:textId="77777777" w:rsidR="005B76F8" w:rsidRDefault="005B76F8" w:rsidP="000F06DC">
      <w:pPr>
        <w:pStyle w:val="Body"/>
        <w:numPr>
          <w:ilvl w:val="0"/>
          <w:numId w:val="10"/>
        </w:numPr>
      </w:pPr>
      <w:r w:rsidRPr="00C51B88">
        <w:t>Day wise temp data summary – Used Line Chart to display temp for that particular day</w:t>
      </w:r>
    </w:p>
    <w:p w14:paraId="3BACE72F" w14:textId="596D2CF9" w:rsidR="00BF4F16" w:rsidRPr="002A4A9F" w:rsidRDefault="00BF4F16" w:rsidP="005B76F8">
      <w:pPr>
        <w:pStyle w:val="Body"/>
        <w:ind w:firstLine="0"/>
      </w:pPr>
    </w:p>
    <w:p w14:paraId="188BCBA5" w14:textId="64D9405D" w:rsidR="007C2F75" w:rsidRDefault="007C2F75" w:rsidP="007C2F75">
      <w:pPr>
        <w:pStyle w:val="Heading1"/>
        <w:numPr>
          <w:ilvl w:val="0"/>
          <w:numId w:val="0"/>
        </w:numPr>
        <w:ind w:left="432" w:hanging="432"/>
      </w:pPr>
      <w:r>
        <w:lastRenderedPageBreak/>
        <w:t>Implementation</w:t>
      </w:r>
    </w:p>
    <w:p w14:paraId="07F53404" w14:textId="4EB3DB56" w:rsidR="007C2F75" w:rsidRPr="007C2F75" w:rsidRDefault="00371285" w:rsidP="00371285">
      <w:pPr>
        <w:pStyle w:val="BodyNoIndent"/>
      </w:pPr>
      <w:r>
        <w:t xml:space="preserve">As mentioned in the methodology section we have used </w:t>
      </w:r>
      <w:r w:rsidRPr="000D0AEE">
        <w:t xml:space="preserve">Bar Chart, Calendar </w:t>
      </w:r>
      <w:proofErr w:type="spellStart"/>
      <w:r w:rsidRPr="000D0AEE">
        <w:t>Heatmap</w:t>
      </w:r>
      <w:proofErr w:type="spellEnd"/>
      <w:r w:rsidRPr="000D0AEE">
        <w:t xml:space="preserve"> and Line Chart for our approach. It’s up to developer which data visualizations t</w:t>
      </w:r>
      <w:r w:rsidR="000F06DC">
        <w:t>hey want to use we chose these three</w:t>
      </w:r>
      <w:r w:rsidRPr="000D0AEE">
        <w:t xml:space="preserve"> categories because it was suitable for our use case. We worked on a very simple use case to show details of avg. temp for different years and if user is interested in learning more about the data in particular year show details of temp in months format for that particular year. If user is still interested in learning more about data for particular day s/he can choose particular day to view details about it. We have used starter code mentioned</w:t>
      </w:r>
      <w:r w:rsidR="000D0AEE" w:rsidRPr="000D0AEE">
        <w:t xml:space="preserve"> in the references it does something similar but for different use case [2]. We have modified it according to our use case and charts</w:t>
      </w:r>
      <w:r w:rsidR="008B6B88">
        <w:t xml:space="preserve"> specifications. To sum up the idea we implemented is every use case flow can be converted into summary to granular data level flow and based on user’s interest s/he can control the view of data visualization. It’s particularly useful when user tries to seek information out of data on mobile devices. </w:t>
      </w:r>
    </w:p>
    <w:p w14:paraId="0A0FBB29" w14:textId="1D0744FE" w:rsidR="007C2F75" w:rsidRDefault="008B6B88" w:rsidP="005B76F8">
      <w:pPr>
        <w:pStyle w:val="Heading1"/>
        <w:numPr>
          <w:ilvl w:val="0"/>
          <w:numId w:val="0"/>
        </w:numPr>
        <w:ind w:left="432" w:hanging="432"/>
      </w:pPr>
      <w:r>
        <w:t>Results</w:t>
      </w:r>
    </w:p>
    <w:p w14:paraId="4164749A" w14:textId="1D9C6C13" w:rsidR="00787A02" w:rsidRPr="004F3669" w:rsidRDefault="008B6B88" w:rsidP="004F3669">
      <w:pPr>
        <w:pStyle w:val="BodyNoIndent"/>
      </w:pPr>
      <w:r>
        <w:t>To execute our demo application user needs to follow below steps</w:t>
      </w:r>
    </w:p>
    <w:p w14:paraId="177CB2B7" w14:textId="3B771043" w:rsidR="009D6BDA" w:rsidRPr="009D6BDA" w:rsidRDefault="009D6BDA" w:rsidP="009D6BDA">
      <w:pPr>
        <w:pStyle w:val="Body"/>
        <w:ind w:firstLine="0"/>
        <w:rPr>
          <w:b/>
        </w:rPr>
      </w:pPr>
      <w:r w:rsidRPr="009D6BDA">
        <w:rPr>
          <w:b/>
        </w:rPr>
        <w:t xml:space="preserve">Prerequisites </w:t>
      </w:r>
    </w:p>
    <w:p w14:paraId="7047D444" w14:textId="0FDE01AF" w:rsidR="009D6BDA" w:rsidRDefault="009D6BDA" w:rsidP="00787A02">
      <w:pPr>
        <w:pStyle w:val="Body"/>
        <w:numPr>
          <w:ilvl w:val="0"/>
          <w:numId w:val="15"/>
        </w:numPr>
      </w:pPr>
      <w:r>
        <w:t>Install latest version of Node.js on your machine.</w:t>
      </w:r>
    </w:p>
    <w:p w14:paraId="173CBAFC" w14:textId="0698B4B9" w:rsidR="009D6BDA" w:rsidRPr="004F3669" w:rsidRDefault="00787A02" w:rsidP="004F3669">
      <w:pPr>
        <w:pStyle w:val="Body"/>
        <w:numPr>
          <w:ilvl w:val="0"/>
          <w:numId w:val="15"/>
        </w:numPr>
        <w:rPr>
          <w:lang w:val="en-US"/>
        </w:rPr>
      </w:pPr>
      <w:r>
        <w:t>Once Node.js is installed you can use ‘</w:t>
      </w:r>
      <w:proofErr w:type="spellStart"/>
      <w:r>
        <w:rPr>
          <w:lang w:val="en-US"/>
        </w:rPr>
        <w:t>npm</w:t>
      </w:r>
      <w:proofErr w:type="spellEnd"/>
      <w:r>
        <w:rPr>
          <w:lang w:val="en-US"/>
        </w:rPr>
        <w:t xml:space="preserve"> install http-server -g</w:t>
      </w:r>
      <w:r>
        <w:t xml:space="preserve">’ command to install http-server on machine. </w:t>
      </w:r>
      <w:proofErr w:type="gramStart"/>
      <w:r w:rsidRPr="00787A02">
        <w:rPr>
          <w:lang w:val="en-US"/>
        </w:rPr>
        <w:t>http</w:t>
      </w:r>
      <w:proofErr w:type="gramEnd"/>
      <w:r w:rsidRPr="00787A02">
        <w:rPr>
          <w:lang w:val="en-US"/>
        </w:rPr>
        <w:t xml:space="preserve">-server is a simple, zero-configuration command-line http server. </w:t>
      </w:r>
    </w:p>
    <w:p w14:paraId="518D6588" w14:textId="11847AE0" w:rsidR="00FE647D" w:rsidRPr="00787A02" w:rsidRDefault="00FE647D" w:rsidP="00787A02">
      <w:pPr>
        <w:pStyle w:val="Body"/>
        <w:ind w:firstLine="0"/>
        <w:rPr>
          <w:lang w:val="en-US"/>
        </w:rPr>
      </w:pPr>
      <w:r>
        <w:rPr>
          <w:lang w:val="en-US"/>
        </w:rPr>
        <w:t>Once prerequisites are done follow below steps</w:t>
      </w:r>
    </w:p>
    <w:p w14:paraId="3CFCB89D" w14:textId="01822DDA" w:rsidR="008B6B88" w:rsidRDefault="000F06DC" w:rsidP="000F06DC">
      <w:pPr>
        <w:pStyle w:val="Body"/>
        <w:numPr>
          <w:ilvl w:val="0"/>
          <w:numId w:val="11"/>
        </w:numPr>
      </w:pPr>
      <w:r>
        <w:t>Download code on your machine using git clone command mentioned below</w:t>
      </w:r>
    </w:p>
    <w:p w14:paraId="2DAA5F7B" w14:textId="09CFB9B5" w:rsidR="000F06DC" w:rsidRDefault="009D6BDA" w:rsidP="000F06DC">
      <w:pPr>
        <w:pStyle w:val="Body"/>
        <w:ind w:left="360" w:firstLine="0"/>
      </w:pPr>
      <w:proofErr w:type="gramStart"/>
      <w:r>
        <w:t>git</w:t>
      </w:r>
      <w:proofErr w:type="gramEnd"/>
      <w:r>
        <w:t xml:space="preserve"> clone </w:t>
      </w:r>
      <w:r w:rsidR="008B72B9" w:rsidRPr="008B72B9">
        <w:t>https://github.com/jo6gauri/DirectedStudy.git</w:t>
      </w:r>
    </w:p>
    <w:p w14:paraId="12E9E44C" w14:textId="7A5F2E24" w:rsidR="000F06DC" w:rsidRDefault="008B72B9" w:rsidP="000F06DC">
      <w:pPr>
        <w:pStyle w:val="Body"/>
        <w:numPr>
          <w:ilvl w:val="0"/>
          <w:numId w:val="11"/>
        </w:numPr>
      </w:pPr>
      <w:r>
        <w:t xml:space="preserve">Go to the </w:t>
      </w:r>
      <w:proofErr w:type="spellStart"/>
      <w:r>
        <w:t>CalendarView</w:t>
      </w:r>
      <w:proofErr w:type="spellEnd"/>
      <w:r>
        <w:t xml:space="preserve"> folder</w:t>
      </w:r>
      <w:r w:rsidR="009D6BDA">
        <w:t xml:space="preserve"> and run ‘</w:t>
      </w:r>
      <w:proofErr w:type="spellStart"/>
      <w:r w:rsidR="009D6BDA">
        <w:t>npm</w:t>
      </w:r>
      <w:proofErr w:type="spellEnd"/>
      <w:r w:rsidR="009D6BDA">
        <w:t xml:space="preserve"> install’ command. This command will download and install required packages to run this application.</w:t>
      </w:r>
    </w:p>
    <w:p w14:paraId="3EBBEC91" w14:textId="77777777" w:rsidR="008B72B9" w:rsidRPr="008B72B9" w:rsidRDefault="008B72B9" w:rsidP="008B72B9">
      <w:pPr>
        <w:pStyle w:val="Body"/>
        <w:ind w:left="360" w:firstLine="0"/>
      </w:pPr>
      <w:r w:rsidRPr="008B72B9">
        <w:rPr>
          <w:lang w:val="en-US"/>
        </w:rPr>
        <w:t xml:space="preserve">cd </w:t>
      </w:r>
      <w:proofErr w:type="spellStart"/>
      <w:r w:rsidRPr="008B72B9">
        <w:rPr>
          <w:lang w:val="en-US"/>
        </w:rPr>
        <w:t>DirectedStudy</w:t>
      </w:r>
      <w:proofErr w:type="spellEnd"/>
      <w:r w:rsidRPr="008B72B9">
        <w:rPr>
          <w:lang w:val="en-US"/>
        </w:rPr>
        <w:t>/</w:t>
      </w:r>
      <w:proofErr w:type="spellStart"/>
      <w:r w:rsidRPr="008B72B9">
        <w:rPr>
          <w:lang w:val="en-US"/>
        </w:rPr>
        <w:t>Calendar_View</w:t>
      </w:r>
      <w:proofErr w:type="spellEnd"/>
    </w:p>
    <w:p w14:paraId="1075CADD" w14:textId="413F1D8B" w:rsidR="008B72B9" w:rsidRDefault="009D6BDA" w:rsidP="008B72B9">
      <w:pPr>
        <w:pStyle w:val="Body"/>
        <w:numPr>
          <w:ilvl w:val="0"/>
          <w:numId w:val="11"/>
        </w:numPr>
      </w:pPr>
      <w:r>
        <w:t>Run ‘http-</w:t>
      </w:r>
      <w:proofErr w:type="gramStart"/>
      <w:r>
        <w:t>server .</w:t>
      </w:r>
      <w:proofErr w:type="gramEnd"/>
      <w:r>
        <w:t xml:space="preserve">’ to run the application. </w:t>
      </w:r>
    </w:p>
    <w:p w14:paraId="3142CDB2" w14:textId="77777777" w:rsidR="008B72B9" w:rsidRDefault="008B72B9" w:rsidP="008B72B9">
      <w:pPr>
        <w:pStyle w:val="Body"/>
        <w:ind w:firstLine="0"/>
      </w:pPr>
    </w:p>
    <w:p w14:paraId="05E34C25" w14:textId="7BECE5DA" w:rsidR="008B72B9" w:rsidRDefault="008B72B9" w:rsidP="008B72B9">
      <w:pPr>
        <w:pStyle w:val="Body"/>
        <w:ind w:firstLine="0"/>
      </w:pPr>
      <w:r>
        <w:t>Screenshots of an application -</w:t>
      </w:r>
    </w:p>
    <w:p w14:paraId="5347AE8E" w14:textId="19F45C44" w:rsidR="00EC79E5" w:rsidRDefault="006830E8" w:rsidP="004F3669">
      <w:pPr>
        <w:pStyle w:val="Body"/>
        <w:ind w:firstLine="720"/>
      </w:pPr>
      <w:r w:rsidRPr="006830E8">
        <w:t>Fig. 1. Year wise avg. temp</w:t>
      </w:r>
    </w:p>
    <w:p w14:paraId="307A05B4" w14:textId="77777777" w:rsidR="008B72B9" w:rsidRDefault="008B72B9" w:rsidP="004F3669">
      <w:pPr>
        <w:pStyle w:val="Body"/>
        <w:ind w:firstLine="720"/>
      </w:pPr>
    </w:p>
    <w:p w14:paraId="2C23345C" w14:textId="7A57FAC9" w:rsidR="00EC79E5" w:rsidRDefault="004F3669" w:rsidP="00EC79E5">
      <w:pPr>
        <w:pStyle w:val="Body"/>
        <w:ind w:firstLine="0"/>
      </w:pPr>
      <w:r>
        <w:rPr>
          <w:noProof/>
          <w:lang w:val="en-US"/>
        </w:rPr>
        <w:drawing>
          <wp:anchor distT="0" distB="0" distL="114300" distR="114300" simplePos="0" relativeHeight="251660288" behindDoc="0" locked="0" layoutInCell="1" allowOverlap="1" wp14:anchorId="13D36785" wp14:editId="1C3CF725">
            <wp:simplePos x="0" y="0"/>
            <wp:positionH relativeFrom="column">
              <wp:posOffset>33020</wp:posOffset>
            </wp:positionH>
            <wp:positionV relativeFrom="paragraph">
              <wp:posOffset>63500</wp:posOffset>
            </wp:positionV>
            <wp:extent cx="3200400" cy="677545"/>
            <wp:effectExtent l="25400" t="25400" r="25400" b="33655"/>
            <wp:wrapTight wrapText="bothSides">
              <wp:wrapPolygon edited="0">
                <wp:start x="-171" y="-810"/>
                <wp:lineTo x="-171" y="21863"/>
                <wp:lineTo x="21600" y="21863"/>
                <wp:lineTo x="21600" y="-810"/>
                <wp:lineTo x="-171" y="-81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5.33.06 PM.png"/>
                    <pic:cNvPicPr/>
                  </pic:nvPicPr>
                  <pic:blipFill rotWithShape="1">
                    <a:blip r:embed="rId10">
                      <a:extLst>
                        <a:ext uri="{28A0092B-C50C-407E-A947-70E740481C1C}">
                          <a14:useLocalDpi xmlns:a14="http://schemas.microsoft.com/office/drawing/2010/main" val="0"/>
                        </a:ext>
                      </a:extLst>
                    </a:blip>
                    <a:srcRect b="6334"/>
                    <a:stretch/>
                  </pic:blipFill>
                  <pic:spPr bwMode="auto">
                    <a:xfrm>
                      <a:off x="0" y="0"/>
                      <a:ext cx="3200400" cy="677545"/>
                    </a:xfrm>
                    <a:prstGeom prst="rect">
                      <a:avLst/>
                    </a:prstGeom>
                    <a:ln w="9525" cmpd="sng">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t>Fig. 2. Year wise avg. temp with tooltip</w:t>
      </w:r>
    </w:p>
    <w:p w14:paraId="30F77A8D" w14:textId="6727BA30" w:rsidR="00286C08" w:rsidRDefault="008B72B9" w:rsidP="008B72B9">
      <w:pPr>
        <w:pStyle w:val="Body"/>
        <w:ind w:firstLine="0"/>
      </w:pPr>
      <w:r>
        <w:rPr>
          <w:noProof/>
          <w:lang w:val="en-US"/>
        </w:rPr>
        <w:lastRenderedPageBreak/>
        <w:drawing>
          <wp:anchor distT="0" distB="0" distL="114300" distR="114300" simplePos="0" relativeHeight="251661312" behindDoc="0" locked="0" layoutInCell="1" allowOverlap="1" wp14:anchorId="791B3B2D" wp14:editId="457D8102">
            <wp:simplePos x="0" y="0"/>
            <wp:positionH relativeFrom="column">
              <wp:posOffset>-67310</wp:posOffset>
            </wp:positionH>
            <wp:positionV relativeFrom="paragraph">
              <wp:posOffset>57150</wp:posOffset>
            </wp:positionV>
            <wp:extent cx="3177540" cy="1380490"/>
            <wp:effectExtent l="25400" t="25400" r="22860" b="165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5.33.28 PM.png"/>
                    <pic:cNvPicPr/>
                  </pic:nvPicPr>
                  <pic:blipFill>
                    <a:blip r:embed="rId11">
                      <a:extLst>
                        <a:ext uri="{28A0092B-C50C-407E-A947-70E740481C1C}">
                          <a14:useLocalDpi xmlns:a14="http://schemas.microsoft.com/office/drawing/2010/main" val="0"/>
                        </a:ext>
                      </a:extLst>
                    </a:blip>
                    <a:stretch>
                      <a:fillRect/>
                    </a:stretch>
                  </pic:blipFill>
                  <pic:spPr>
                    <a:xfrm>
                      <a:off x="0" y="0"/>
                      <a:ext cx="3177540" cy="1380490"/>
                    </a:xfrm>
                    <a:prstGeom prst="rect">
                      <a:avLst/>
                    </a:prstGeom>
                    <a:ln w="9525" cmpd="sng">
                      <a:solidFill>
                        <a:schemeClr val="tx1"/>
                      </a:solidFill>
                    </a:ln>
                  </pic:spPr>
                </pic:pic>
              </a:graphicData>
            </a:graphic>
            <wp14:sizeRelH relativeFrom="page">
              <wp14:pctWidth>0</wp14:pctWidth>
            </wp14:sizeRelH>
            <wp14:sizeRelV relativeFrom="page">
              <wp14:pctHeight>0</wp14:pctHeight>
            </wp14:sizeRelV>
          </wp:anchor>
        </w:drawing>
      </w:r>
      <w:r>
        <w:t xml:space="preserve">  </w:t>
      </w:r>
      <w:r>
        <w:tab/>
      </w:r>
      <w:r w:rsidR="00286C08">
        <w:t>Fig. 3. Month wise avg. temp with tooltip</w:t>
      </w:r>
    </w:p>
    <w:p w14:paraId="5C626866" w14:textId="77777777" w:rsidR="00286C08" w:rsidRDefault="00286C08" w:rsidP="00286C08">
      <w:pPr>
        <w:pStyle w:val="Body"/>
        <w:ind w:firstLine="0"/>
      </w:pPr>
    </w:p>
    <w:p w14:paraId="03EBF9D0" w14:textId="77777777" w:rsidR="008B72B9" w:rsidRDefault="008B72B9" w:rsidP="00286C08">
      <w:pPr>
        <w:pStyle w:val="Body"/>
        <w:ind w:firstLine="0"/>
      </w:pPr>
    </w:p>
    <w:p w14:paraId="0EDB58D6" w14:textId="642563BA" w:rsidR="008B72B9" w:rsidRDefault="008B72B9" w:rsidP="008B72B9">
      <w:pPr>
        <w:pStyle w:val="Body"/>
        <w:ind w:firstLine="0"/>
        <w:jc w:val="center"/>
      </w:pPr>
      <w:r>
        <w:t>Fig. 4. Day wise avg. temp along with Month and Year view</w:t>
      </w:r>
    </w:p>
    <w:p w14:paraId="732DC26C" w14:textId="208B5016" w:rsidR="00BF4F16" w:rsidRDefault="00BF4F16" w:rsidP="009556DF">
      <w:pPr>
        <w:pStyle w:val="Heading1"/>
        <w:numPr>
          <w:ilvl w:val="0"/>
          <w:numId w:val="0"/>
        </w:numPr>
      </w:pPr>
      <w:r w:rsidRPr="0068288C">
        <w:t>Conclusion</w:t>
      </w:r>
    </w:p>
    <w:p w14:paraId="1B763BF8" w14:textId="319DB77E" w:rsidR="00B94447" w:rsidRPr="00B94447" w:rsidRDefault="00B94447" w:rsidP="00B94447">
      <w:pPr>
        <w:pStyle w:val="Body"/>
        <w:ind w:firstLine="0"/>
        <w:rPr>
          <w:lang w:val="en-US"/>
        </w:rPr>
      </w:pPr>
      <w:r w:rsidRPr="00B94447">
        <w:rPr>
          <w:lang w:val="en-US"/>
        </w:rPr>
        <w:t xml:space="preserve">Though this approach really worked well to visualize </w:t>
      </w:r>
      <w:r>
        <w:rPr>
          <w:lang w:val="en-US"/>
        </w:rPr>
        <w:t xml:space="preserve">time series </w:t>
      </w:r>
      <w:r w:rsidRPr="00B94447">
        <w:rPr>
          <w:lang w:val="en-US"/>
        </w:rPr>
        <w:t>data</w:t>
      </w:r>
      <w:r>
        <w:rPr>
          <w:lang w:val="en-US"/>
        </w:rPr>
        <w:t xml:space="preserve"> effectively on Desktop and Mobile Screens the work can be extended to different datasets. Also selection of suitable visualizations and implementation of them can be automated for different use cases. In this particular application we can add few other options to see different trends in data for e.g. along with avg. temp we can add toggle button to visualize max temp. Also this application can be extended to test against any real-time time-series data.   </w:t>
      </w:r>
      <w:r w:rsidRPr="00B94447">
        <w:rPr>
          <w:lang w:val="en-US"/>
        </w:rPr>
        <w:t xml:space="preserve"> </w:t>
      </w:r>
    </w:p>
    <w:p w14:paraId="23770909" w14:textId="77777777" w:rsidR="00BF4F16" w:rsidRPr="0068288C" w:rsidRDefault="00BF4F16" w:rsidP="00BF4F16">
      <w:pPr>
        <w:pStyle w:val="ReferenceTitle"/>
      </w:pPr>
      <w:bookmarkStart w:id="0" w:name="_GoBack"/>
      <w:bookmarkEnd w:id="0"/>
      <w:r w:rsidRPr="0068288C">
        <w:t>References</w:t>
      </w:r>
    </w:p>
    <w:p w14:paraId="0EEDDB26" w14:textId="0E2F3197" w:rsidR="00156FFB" w:rsidRPr="0068288C" w:rsidRDefault="008B72B9" w:rsidP="00617E35">
      <w:pPr>
        <w:pStyle w:val="Reference"/>
      </w:pPr>
      <w:hyperlink r:id="rId12" w:history="1">
        <w:r w:rsidR="00156FFB" w:rsidRPr="00897064">
          <w:rPr>
            <w:rStyle w:val="Hyperlink"/>
          </w:rPr>
          <w:t>http://www.dummies.com/programming/big-data/big-data-visualization/data-visualization-designing-for-mobile-devices/</w:t>
        </w:r>
      </w:hyperlink>
    </w:p>
    <w:p w14:paraId="7010A2D0" w14:textId="0C027125" w:rsidR="00156FFB" w:rsidRPr="0068288C" w:rsidRDefault="00156FFB" w:rsidP="00617E35">
      <w:pPr>
        <w:pStyle w:val="Reference"/>
      </w:pPr>
      <w:r>
        <w:t xml:space="preserve">Starter Code - </w:t>
      </w:r>
      <w:hyperlink r:id="rId13" w:history="1">
        <w:r w:rsidRPr="00897064">
          <w:rPr>
            <w:rStyle w:val="Hyperlink"/>
          </w:rPr>
          <w:t>https://github.com/g1eb/calendar-heatmap</w:t>
        </w:r>
      </w:hyperlink>
    </w:p>
    <w:p w14:paraId="2D666115" w14:textId="01047993" w:rsidR="00156FFB" w:rsidRPr="00156FFB" w:rsidRDefault="008B72B9" w:rsidP="00617E35">
      <w:pPr>
        <w:pStyle w:val="Reference"/>
      </w:pPr>
      <w:hyperlink r:id="rId14" w:history="1">
        <w:r w:rsidR="00156FFB" w:rsidRPr="00897064">
          <w:rPr>
            <w:rStyle w:val="Hyperlink"/>
          </w:rPr>
          <w:t>https://bl.ocks.org/mbostock/4063318</w:t>
        </w:r>
      </w:hyperlink>
    </w:p>
    <w:p w14:paraId="357EFAE3" w14:textId="55D8E37A" w:rsidR="00156FFB" w:rsidRDefault="008B72B9" w:rsidP="00617E35">
      <w:pPr>
        <w:pStyle w:val="Reference"/>
      </w:pPr>
      <w:hyperlink r:id="rId15" w:history="1">
        <w:r w:rsidR="00156FFB" w:rsidRPr="00897064">
          <w:rPr>
            <w:rStyle w:val="Hyperlink"/>
          </w:rPr>
          <w:t>https://github.com/DKirwan/calendar-heatmap</w:t>
        </w:r>
      </w:hyperlink>
    </w:p>
    <w:p w14:paraId="130BFDB1" w14:textId="09E39309" w:rsidR="00156FFB" w:rsidRDefault="00156FFB" w:rsidP="00617E35">
      <w:pPr>
        <w:pStyle w:val="Reference"/>
      </w:pPr>
      <w:proofErr w:type="gramStart"/>
      <w:r>
        <w:t>http</w:t>
      </w:r>
      <w:proofErr w:type="gramEnd"/>
      <w:r>
        <w:t xml:space="preserve">-server - </w:t>
      </w:r>
      <w:hyperlink r:id="rId16" w:history="1">
        <w:r w:rsidRPr="00897064">
          <w:rPr>
            <w:rStyle w:val="Hyperlink"/>
          </w:rPr>
          <w:t>https://www.npmjs.com/package/http-server</w:t>
        </w:r>
      </w:hyperlink>
    </w:p>
    <w:p w14:paraId="78C2BDBF" w14:textId="77777777" w:rsidR="006D23C4" w:rsidRPr="006D23C4" w:rsidRDefault="008B72B9" w:rsidP="00617E35">
      <w:pPr>
        <w:pStyle w:val="Reference"/>
      </w:pPr>
      <w:hyperlink r:id="rId17" w:history="1">
        <w:r w:rsidR="006D23C4" w:rsidRPr="006D23C4">
          <w:rPr>
            <w:rStyle w:val="Hyperlink"/>
          </w:rPr>
          <w:t>http://eyeseast.github.io/visible-data/2013/08/28/responsive-charts-with-d3/</w:t>
        </w:r>
      </w:hyperlink>
    </w:p>
    <w:p w14:paraId="61F63DCC" w14:textId="77777777" w:rsidR="006D23C4" w:rsidRPr="006D23C4" w:rsidRDefault="008B72B9" w:rsidP="00617E35">
      <w:pPr>
        <w:pStyle w:val="Reference"/>
      </w:pPr>
      <w:hyperlink r:id="rId18" w:history="1">
        <w:r w:rsidR="006D23C4" w:rsidRPr="006D23C4">
          <w:rPr>
            <w:rStyle w:val="Hyperlink"/>
          </w:rPr>
          <w:t>https://thenextweb.com/dd/2015/06/12/20-best-javascript-chart-libraries/</w:t>
        </w:r>
      </w:hyperlink>
    </w:p>
    <w:p w14:paraId="3EADAD3A" w14:textId="77777777" w:rsidR="006D23C4" w:rsidRPr="006D23C4" w:rsidRDefault="008B72B9" w:rsidP="00617E35">
      <w:pPr>
        <w:pStyle w:val="Reference"/>
      </w:pPr>
      <w:hyperlink r:id="rId19" w:history="1">
        <w:r w:rsidR="006D23C4" w:rsidRPr="006D23C4">
          <w:rPr>
            <w:rStyle w:val="Hyperlink"/>
          </w:rPr>
          <w:t>http://gionkunz.github.io/chartist-js/index.html</w:t>
        </w:r>
      </w:hyperlink>
    </w:p>
    <w:p w14:paraId="27DB560D" w14:textId="77777777" w:rsidR="006D23C4" w:rsidRPr="006D23C4" w:rsidRDefault="008B72B9" w:rsidP="00617E35">
      <w:pPr>
        <w:pStyle w:val="Reference"/>
      </w:pPr>
      <w:hyperlink r:id="rId20" w:history="1">
        <w:r w:rsidR="006D23C4" w:rsidRPr="006D23C4">
          <w:rPr>
            <w:rStyle w:val="Hyperlink"/>
          </w:rPr>
          <w:t>https://medium.com/@caspg/responsive-chart-with-react-and-d3v4-afd717e57583</w:t>
        </w:r>
      </w:hyperlink>
    </w:p>
    <w:p w14:paraId="2480EB3E" w14:textId="77777777" w:rsidR="006D23C4" w:rsidRPr="006D23C4" w:rsidRDefault="008B72B9" w:rsidP="00617E35">
      <w:pPr>
        <w:pStyle w:val="Reference"/>
      </w:pPr>
      <w:hyperlink r:id="rId21" w:history="1">
        <w:r w:rsidR="006D23C4" w:rsidRPr="006D23C4">
          <w:rPr>
            <w:rStyle w:val="Hyperlink"/>
          </w:rPr>
          <w:t>https://blog.webkid.io/responsive-chart-usability-d3/</w:t>
        </w:r>
      </w:hyperlink>
    </w:p>
    <w:p w14:paraId="00CD7E0C" w14:textId="77777777" w:rsidR="006D23C4" w:rsidRPr="006D23C4" w:rsidRDefault="008B72B9" w:rsidP="00617E35">
      <w:pPr>
        <w:pStyle w:val="Reference"/>
      </w:pPr>
      <w:hyperlink r:id="rId22" w:history="1">
        <w:r w:rsidR="006D23C4" w:rsidRPr="006D23C4">
          <w:rPr>
            <w:rStyle w:val="Hyperlink"/>
          </w:rPr>
          <w:t>https://bl.ocks.org/jfsiii/65bb6ffd9ad25f8d3cac83f6e77cbf65</w:t>
        </w:r>
      </w:hyperlink>
    </w:p>
    <w:p w14:paraId="1F5126CD" w14:textId="77777777" w:rsidR="006D23C4" w:rsidRPr="00617E35" w:rsidRDefault="008B72B9" w:rsidP="00617E35">
      <w:pPr>
        <w:pStyle w:val="Reference"/>
      </w:pPr>
      <w:hyperlink r:id="rId23" w:history="1">
        <w:r w:rsidR="006D23C4" w:rsidRPr="00617E35">
          <w:rPr>
            <w:rStyle w:val="Hyperlink"/>
          </w:rPr>
          <w:t>https://developer.mozilla.org/en-US/docs/Web/CSS/Media_Queries/Using_media_queries</w:t>
        </w:r>
      </w:hyperlink>
    </w:p>
    <w:p w14:paraId="074A4DBC" w14:textId="77777777" w:rsidR="006D23C4" w:rsidRPr="00617E35" w:rsidRDefault="008B72B9" w:rsidP="00617E35">
      <w:pPr>
        <w:pStyle w:val="Reference"/>
      </w:pPr>
      <w:hyperlink r:id="rId24" w:history="1">
        <w:r w:rsidR="006D23C4" w:rsidRPr="00617E35">
          <w:rPr>
            <w:rStyle w:val="Hyperlink"/>
          </w:rPr>
          <w:t>https://css-tricks.com/snippets/css/media-queries-for-standard-devices/</w:t>
        </w:r>
      </w:hyperlink>
    </w:p>
    <w:p w14:paraId="4894CECF" w14:textId="77777777" w:rsidR="006D23C4" w:rsidRDefault="008B72B9" w:rsidP="00617E35">
      <w:pPr>
        <w:pStyle w:val="Reference"/>
      </w:pPr>
      <w:hyperlink r:id="rId25" w:history="1">
        <w:r w:rsidR="006D23C4" w:rsidRPr="00617E35">
          <w:rPr>
            <w:rStyle w:val="Hyperlink"/>
          </w:rPr>
          <w:t>https://www.html5rocks.com/en/mobile/responsivedesign/</w:t>
        </w:r>
      </w:hyperlink>
      <w:r w:rsidR="006D23C4" w:rsidRPr="00617E35">
        <w:t xml:space="preserve"> </w:t>
      </w:r>
    </w:p>
    <w:p w14:paraId="75D789BB" w14:textId="77777777" w:rsidR="00617E35" w:rsidRPr="00617E35" w:rsidRDefault="008B72B9" w:rsidP="00617E35">
      <w:pPr>
        <w:pStyle w:val="Reference"/>
      </w:pPr>
      <w:hyperlink r:id="rId26" w:history="1">
        <w:r w:rsidR="00617E35" w:rsidRPr="00617E35">
          <w:rPr>
            <w:rStyle w:val="Hyperlink"/>
          </w:rPr>
          <w:t>https://www.packtpub.com/books/content/web-development-react-and-bootstrap</w:t>
        </w:r>
      </w:hyperlink>
    </w:p>
    <w:p w14:paraId="3BE9C191" w14:textId="77777777" w:rsidR="0012352D" w:rsidRPr="0012352D" w:rsidRDefault="008B72B9" w:rsidP="0012352D">
      <w:pPr>
        <w:pStyle w:val="Reference"/>
      </w:pPr>
      <w:hyperlink r:id="rId27" w:history="1">
        <w:r w:rsidR="0012352D" w:rsidRPr="0012352D">
          <w:rPr>
            <w:rStyle w:val="Hyperlink"/>
          </w:rPr>
          <w:t>http://eyeseast.github.io/visible-data/2013/08/28/responsive-charts-with-d3/</w:t>
        </w:r>
      </w:hyperlink>
    </w:p>
    <w:p w14:paraId="11B39E7C" w14:textId="77777777" w:rsidR="0012352D" w:rsidRPr="0012352D" w:rsidRDefault="008B72B9" w:rsidP="0012352D">
      <w:pPr>
        <w:pStyle w:val="Reference"/>
      </w:pPr>
      <w:hyperlink r:id="rId28" w:history="1">
        <w:r w:rsidR="0012352D" w:rsidRPr="0012352D">
          <w:rPr>
            <w:rStyle w:val="Hyperlink"/>
          </w:rPr>
          <w:t>https://thenextweb.com/dd/2015/06/12/20-best-javascript-chart-libraries/</w:t>
        </w:r>
      </w:hyperlink>
    </w:p>
    <w:p w14:paraId="32D3C77A" w14:textId="77777777" w:rsidR="0012352D" w:rsidRPr="0012352D" w:rsidRDefault="008B72B9" w:rsidP="0012352D">
      <w:pPr>
        <w:pStyle w:val="Reference"/>
      </w:pPr>
      <w:hyperlink r:id="rId29" w:history="1">
        <w:r w:rsidR="0012352D" w:rsidRPr="0012352D">
          <w:rPr>
            <w:rStyle w:val="Hyperlink"/>
          </w:rPr>
          <w:t>http://gionkunz.github.io/chartist-js/index.html</w:t>
        </w:r>
      </w:hyperlink>
    </w:p>
    <w:p w14:paraId="0198514A" w14:textId="77777777" w:rsidR="0012352D" w:rsidRPr="0012352D" w:rsidRDefault="008B72B9" w:rsidP="0012352D">
      <w:pPr>
        <w:pStyle w:val="Reference"/>
      </w:pPr>
      <w:hyperlink r:id="rId30" w:history="1">
        <w:r w:rsidR="0012352D" w:rsidRPr="0012352D">
          <w:rPr>
            <w:rStyle w:val="Hyperlink"/>
          </w:rPr>
          <w:t>https://medium.com/@caspg/responsive-chart-with-react-and-d3v4-afd717e57583</w:t>
        </w:r>
      </w:hyperlink>
    </w:p>
    <w:p w14:paraId="4B733FAD" w14:textId="77777777" w:rsidR="0012352D" w:rsidRPr="0012352D" w:rsidRDefault="008B72B9" w:rsidP="0012352D">
      <w:pPr>
        <w:pStyle w:val="Reference"/>
      </w:pPr>
      <w:hyperlink r:id="rId31" w:history="1">
        <w:r w:rsidR="0012352D" w:rsidRPr="0012352D">
          <w:rPr>
            <w:rStyle w:val="Hyperlink"/>
          </w:rPr>
          <w:t>https://blog.webkid.io/responsive-chart-usability-d3/</w:t>
        </w:r>
      </w:hyperlink>
    </w:p>
    <w:p w14:paraId="1F5EA7BE" w14:textId="77777777" w:rsidR="0012352D" w:rsidRPr="0012352D" w:rsidRDefault="008B72B9" w:rsidP="0012352D">
      <w:pPr>
        <w:pStyle w:val="Reference"/>
      </w:pPr>
      <w:hyperlink r:id="rId32" w:history="1">
        <w:r w:rsidR="0012352D" w:rsidRPr="0012352D">
          <w:rPr>
            <w:rStyle w:val="Hyperlink"/>
          </w:rPr>
          <w:t>https://bl.ocks.org/jfsiii/65bb6ffd9ad25f8d3cac83f6e77cbf65</w:t>
        </w:r>
      </w:hyperlink>
    </w:p>
    <w:p w14:paraId="29F9F923" w14:textId="77324513" w:rsidR="00617E35" w:rsidRDefault="008B72B9" w:rsidP="00617E35">
      <w:pPr>
        <w:pStyle w:val="Reference"/>
      </w:pPr>
      <w:hyperlink r:id="rId33" w:history="1">
        <w:r w:rsidR="00BA0643" w:rsidRPr="00897064">
          <w:rPr>
            <w:rStyle w:val="Hyperlink"/>
          </w:rPr>
          <w:t>https://bl.ocks.org/mbostock/3885705</w:t>
        </w:r>
      </w:hyperlink>
    </w:p>
    <w:p w14:paraId="146C6E3E" w14:textId="7D5CD0B8" w:rsidR="00BA0643" w:rsidRDefault="008B72B9" w:rsidP="00617E35">
      <w:pPr>
        <w:pStyle w:val="Reference"/>
      </w:pPr>
      <w:hyperlink r:id="rId34" w:history="1">
        <w:r w:rsidR="00BA0643" w:rsidRPr="00897064">
          <w:rPr>
            <w:rStyle w:val="Hyperlink"/>
          </w:rPr>
          <w:t>https://bl.ocks.org/d3noob/402dd382a51a4f6eea487f9a35566de0</w:t>
        </w:r>
      </w:hyperlink>
    </w:p>
    <w:p w14:paraId="620CFF01" w14:textId="007AD1DE" w:rsidR="00BF4F16" w:rsidRPr="0068288C" w:rsidRDefault="008B72B9" w:rsidP="00BA0643">
      <w:pPr>
        <w:pStyle w:val="Reference"/>
      </w:pPr>
      <w:r>
        <w:rPr>
          <w:noProof/>
        </w:rPr>
        <w:drawing>
          <wp:anchor distT="0" distB="0" distL="114300" distR="114300" simplePos="0" relativeHeight="251662336" behindDoc="0" locked="0" layoutInCell="1" allowOverlap="1" wp14:anchorId="4E42DFC9" wp14:editId="02D1DD8F">
            <wp:simplePos x="0" y="0"/>
            <wp:positionH relativeFrom="margin">
              <wp:posOffset>-67310</wp:posOffset>
            </wp:positionH>
            <wp:positionV relativeFrom="margin">
              <wp:posOffset>1885950</wp:posOffset>
            </wp:positionV>
            <wp:extent cx="3177540" cy="1767205"/>
            <wp:effectExtent l="25400" t="25400" r="22860" b="361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5.33.46 PM.png"/>
                    <pic:cNvPicPr/>
                  </pic:nvPicPr>
                  <pic:blipFill>
                    <a:blip r:embed="rId35">
                      <a:extLst>
                        <a:ext uri="{28A0092B-C50C-407E-A947-70E740481C1C}">
                          <a14:useLocalDpi xmlns:a14="http://schemas.microsoft.com/office/drawing/2010/main" val="0"/>
                        </a:ext>
                      </a:extLst>
                    </a:blip>
                    <a:stretch>
                      <a:fillRect/>
                    </a:stretch>
                  </pic:blipFill>
                  <pic:spPr>
                    <a:xfrm>
                      <a:off x="0" y="0"/>
                      <a:ext cx="3177540" cy="1767205"/>
                    </a:xfrm>
                    <a:prstGeom prst="rect">
                      <a:avLst/>
                    </a:prstGeom>
                    <a:ln w="9525" cmpd="sng">
                      <a:solidFill>
                        <a:schemeClr val="tx1"/>
                      </a:solidFill>
                    </a:ln>
                  </pic:spPr>
                </pic:pic>
              </a:graphicData>
            </a:graphic>
            <wp14:sizeRelH relativeFrom="page">
              <wp14:pctWidth>0</wp14:pctWidth>
            </wp14:sizeRelH>
            <wp14:sizeRelV relativeFrom="page">
              <wp14:pctHeight>0</wp14:pctHeight>
            </wp14:sizeRelV>
          </wp:anchor>
        </w:drawing>
      </w:r>
      <w:hyperlink r:id="rId36" w:history="1">
        <w:r w:rsidR="00BA0643" w:rsidRPr="00897064">
          <w:rPr>
            <w:rStyle w:val="Hyperlink"/>
          </w:rPr>
          <w:t>https://bl.ocks.org/mbostock/3883245</w:t>
        </w:r>
      </w:hyperlink>
    </w:p>
    <w:sectPr w:rsidR="00BF4F16"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F7923" w14:textId="77777777" w:rsidR="0012352D" w:rsidRDefault="0012352D">
      <w:r>
        <w:separator/>
      </w:r>
    </w:p>
  </w:endnote>
  <w:endnote w:type="continuationSeparator" w:id="0">
    <w:p w14:paraId="037619D9" w14:textId="77777777" w:rsidR="0012352D" w:rsidRDefault="0012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81EBA" w14:textId="77777777" w:rsidR="0012352D" w:rsidRDefault="0012352D" w:rsidP="00BF4F16">
    <w:pPr>
      <w:ind w:left="37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DD7408" w14:textId="77777777" w:rsidR="0012352D" w:rsidRDefault="0012352D">
      <w:r>
        <w:separator/>
      </w:r>
    </w:p>
  </w:footnote>
  <w:footnote w:type="continuationSeparator" w:id="0">
    <w:p w14:paraId="20C6AA1D" w14:textId="77777777" w:rsidR="0012352D" w:rsidRDefault="001235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7103F"/>
    <w:multiLevelType w:val="hybridMultilevel"/>
    <w:tmpl w:val="DA8CD206"/>
    <w:lvl w:ilvl="0" w:tplc="B142CA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3">
    <w:nsid w:val="20A91C50"/>
    <w:multiLevelType w:val="hybridMultilevel"/>
    <w:tmpl w:val="D4C2B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9293E"/>
    <w:multiLevelType w:val="multilevel"/>
    <w:tmpl w:val="77A0AC6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5">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B5751F8"/>
    <w:multiLevelType w:val="hybridMultilevel"/>
    <w:tmpl w:val="063A42B0"/>
    <w:lvl w:ilvl="0" w:tplc="23A84A60">
      <w:start w:val="1"/>
      <w:numFmt w:val="bullet"/>
      <w:pStyle w:val="Body"/>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0C2419"/>
    <w:multiLevelType w:val="hybridMultilevel"/>
    <w:tmpl w:val="3CB0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5D95933"/>
    <w:multiLevelType w:val="hybridMultilevel"/>
    <w:tmpl w:val="77A0A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BA335F8"/>
    <w:multiLevelType w:val="hybridMultilevel"/>
    <w:tmpl w:val="49B8657C"/>
    <w:lvl w:ilvl="0" w:tplc="B9546FE8">
      <w:start w:val="1"/>
      <w:numFmt w:val="decimal"/>
      <w:pStyle w:val="Reference"/>
      <w:lvlText w:val="[%1]"/>
      <w:lvlJc w:val="left"/>
      <w:pPr>
        <w:tabs>
          <w:tab w:val="num" w:pos="144"/>
        </w:tabs>
        <w:ind w:left="36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nsid w:val="5DBE7AD2"/>
    <w:multiLevelType w:val="hybridMultilevel"/>
    <w:tmpl w:val="4C5CFABE"/>
    <w:lvl w:ilvl="0" w:tplc="C474520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F141E6"/>
    <w:multiLevelType w:val="hybridMultilevel"/>
    <w:tmpl w:val="AF18B5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5"/>
  </w:num>
  <w:num w:numId="3">
    <w:abstractNumId w:val="13"/>
  </w:num>
  <w:num w:numId="4">
    <w:abstractNumId w:val="2"/>
  </w:num>
  <w:num w:numId="5">
    <w:abstractNumId w:val="8"/>
  </w:num>
  <w:num w:numId="6">
    <w:abstractNumId w:val="10"/>
  </w:num>
  <w:num w:numId="7">
    <w:abstractNumId w:val="3"/>
  </w:num>
  <w:num w:numId="8">
    <w:abstractNumId w:val="7"/>
  </w:num>
  <w:num w:numId="9">
    <w:abstractNumId w:val="0"/>
    <w:lvlOverride w:ilvl="0">
      <w:startOverride w:val="1"/>
    </w:lvlOverride>
  </w:num>
  <w:num w:numId="10">
    <w:abstractNumId w:val="6"/>
  </w:num>
  <w:num w:numId="11">
    <w:abstractNumId w:val="12"/>
  </w:num>
  <w:num w:numId="12">
    <w:abstractNumId w:val="0"/>
  </w:num>
  <w:num w:numId="13">
    <w:abstractNumId w:val="9"/>
  </w:num>
  <w:num w:numId="14">
    <w:abstractNumId w:val="4"/>
  </w:num>
  <w:num w:numId="1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AC"/>
    <w:rsid w:val="000D0AEE"/>
    <w:rsid w:val="000F06DC"/>
    <w:rsid w:val="0012352D"/>
    <w:rsid w:val="00137898"/>
    <w:rsid w:val="00156FFB"/>
    <w:rsid w:val="00286C08"/>
    <w:rsid w:val="002B670E"/>
    <w:rsid w:val="003250BE"/>
    <w:rsid w:val="00371285"/>
    <w:rsid w:val="003B2AC1"/>
    <w:rsid w:val="003B391C"/>
    <w:rsid w:val="0040736F"/>
    <w:rsid w:val="004F3669"/>
    <w:rsid w:val="005B76F8"/>
    <w:rsid w:val="00617E35"/>
    <w:rsid w:val="006830E8"/>
    <w:rsid w:val="006D23C4"/>
    <w:rsid w:val="00730A3E"/>
    <w:rsid w:val="007401B6"/>
    <w:rsid w:val="00781E62"/>
    <w:rsid w:val="00787A02"/>
    <w:rsid w:val="00793DE1"/>
    <w:rsid w:val="007C2F75"/>
    <w:rsid w:val="008B6637"/>
    <w:rsid w:val="008B6B88"/>
    <w:rsid w:val="008B72B9"/>
    <w:rsid w:val="008E2570"/>
    <w:rsid w:val="009556DF"/>
    <w:rsid w:val="009D6BDA"/>
    <w:rsid w:val="009D7B61"/>
    <w:rsid w:val="009F45A1"/>
    <w:rsid w:val="00A07B64"/>
    <w:rsid w:val="00B94447"/>
    <w:rsid w:val="00BA0643"/>
    <w:rsid w:val="00BF4F16"/>
    <w:rsid w:val="00C60F4E"/>
    <w:rsid w:val="00D46DA5"/>
    <w:rsid w:val="00DD0E43"/>
    <w:rsid w:val="00DF7EAC"/>
    <w:rsid w:val="00E01066"/>
    <w:rsid w:val="00EC79E5"/>
    <w:rsid w:val="00F20817"/>
    <w:rsid w:val="00F53FB6"/>
    <w:rsid w:val="00FB3DD4"/>
    <w:rsid w:val="00FE647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60E298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730A3E"/>
    <w:pPr>
      <w:spacing w:before="100" w:beforeAutospacing="1" w:after="100" w:afterAutospacing="1"/>
      <w:jc w:val="center"/>
    </w:pPr>
    <w:rPr>
      <w:rFonts w:ascii="Helvetica" w:hAnsi="Helvetica"/>
      <w:sz w:val="16"/>
      <w:szCs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617E35"/>
    <w:pPr>
      <w:numPr>
        <w:numId w:val="6"/>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
    <w:name w:val="title"/>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HTMLPreformatted">
    <w:name w:val="HTML Preformatted"/>
    <w:basedOn w:val="Normal"/>
    <w:link w:val="HTMLPreformattedChar"/>
    <w:rsid w:val="00787A02"/>
    <w:rPr>
      <w:rFonts w:ascii="Courier" w:hAnsi="Courier"/>
      <w:szCs w:val="20"/>
    </w:rPr>
  </w:style>
  <w:style w:type="character" w:customStyle="1" w:styleId="HTMLPreformattedChar">
    <w:name w:val="HTML Preformatted Char"/>
    <w:basedOn w:val="DefaultParagraphFont"/>
    <w:link w:val="HTMLPreformatted"/>
    <w:rsid w:val="00787A02"/>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730A3E"/>
    <w:pPr>
      <w:spacing w:before="100" w:beforeAutospacing="1" w:after="100" w:afterAutospacing="1"/>
      <w:jc w:val="center"/>
    </w:pPr>
    <w:rPr>
      <w:rFonts w:ascii="Helvetica" w:hAnsi="Helvetica"/>
      <w:sz w:val="16"/>
      <w:szCs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617E35"/>
    <w:pPr>
      <w:numPr>
        <w:numId w:val="6"/>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
    <w:name w:val="title"/>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HTMLPreformatted">
    <w:name w:val="HTML Preformatted"/>
    <w:basedOn w:val="Normal"/>
    <w:link w:val="HTMLPreformattedChar"/>
    <w:rsid w:val="00787A02"/>
    <w:rPr>
      <w:rFonts w:ascii="Courier" w:hAnsi="Courier"/>
      <w:szCs w:val="20"/>
    </w:rPr>
  </w:style>
  <w:style w:type="character" w:customStyle="1" w:styleId="HTMLPreformattedChar">
    <w:name w:val="HTML Preformatted Char"/>
    <w:basedOn w:val="DefaultParagraphFont"/>
    <w:link w:val="HTMLPreformatted"/>
    <w:rsid w:val="00787A02"/>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5200">
      <w:bodyDiv w:val="1"/>
      <w:marLeft w:val="0"/>
      <w:marRight w:val="0"/>
      <w:marTop w:val="0"/>
      <w:marBottom w:val="0"/>
      <w:divBdr>
        <w:top w:val="none" w:sz="0" w:space="0" w:color="auto"/>
        <w:left w:val="none" w:sz="0" w:space="0" w:color="auto"/>
        <w:bottom w:val="none" w:sz="0" w:space="0" w:color="auto"/>
        <w:right w:val="none" w:sz="0" w:space="0" w:color="auto"/>
      </w:divBdr>
    </w:div>
    <w:div w:id="656954494">
      <w:bodyDiv w:val="1"/>
      <w:marLeft w:val="0"/>
      <w:marRight w:val="0"/>
      <w:marTop w:val="0"/>
      <w:marBottom w:val="0"/>
      <w:divBdr>
        <w:top w:val="none" w:sz="0" w:space="0" w:color="auto"/>
        <w:left w:val="none" w:sz="0" w:space="0" w:color="auto"/>
        <w:bottom w:val="none" w:sz="0" w:space="0" w:color="auto"/>
        <w:right w:val="none" w:sz="0" w:space="0" w:color="auto"/>
      </w:divBdr>
    </w:div>
    <w:div w:id="1135027094">
      <w:bodyDiv w:val="1"/>
      <w:marLeft w:val="0"/>
      <w:marRight w:val="0"/>
      <w:marTop w:val="0"/>
      <w:marBottom w:val="0"/>
      <w:divBdr>
        <w:top w:val="none" w:sz="0" w:space="0" w:color="auto"/>
        <w:left w:val="none" w:sz="0" w:space="0" w:color="auto"/>
        <w:bottom w:val="none" w:sz="0" w:space="0" w:color="auto"/>
        <w:right w:val="none" w:sz="0" w:space="0" w:color="auto"/>
      </w:divBdr>
    </w:div>
    <w:div w:id="15555852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medium.com/@caspg/responsive-chart-with-react-and-d3v4-afd717e57583" TargetMode="External"/><Relationship Id="rId21" Type="http://schemas.openxmlformats.org/officeDocument/2006/relationships/hyperlink" Target="https://blog.webkid.io/responsive-chart-usability-d3/" TargetMode="External"/><Relationship Id="rId22" Type="http://schemas.openxmlformats.org/officeDocument/2006/relationships/hyperlink" Target="https://bl.ocks.org/jfsiii/65bb6ffd9ad25f8d3cac83f6e77cbf65" TargetMode="External"/><Relationship Id="rId23" Type="http://schemas.openxmlformats.org/officeDocument/2006/relationships/hyperlink" Target="https://developer.mozilla.org/en-US/docs/Web/CSS/Media_Queries/Using_media_queries" TargetMode="External"/><Relationship Id="rId24" Type="http://schemas.openxmlformats.org/officeDocument/2006/relationships/hyperlink" Target="https://css-tricks.com/snippets/css/media-queries-for-standard-devices/" TargetMode="External"/><Relationship Id="rId25" Type="http://schemas.openxmlformats.org/officeDocument/2006/relationships/hyperlink" Target="https://www.html5rocks.com/en/mobile/responsivedesign/" TargetMode="External"/><Relationship Id="rId26" Type="http://schemas.openxmlformats.org/officeDocument/2006/relationships/hyperlink" Target="https://www.packtpub.com/books/content/web-development-react-and-bootstrap" TargetMode="External"/><Relationship Id="rId27" Type="http://schemas.openxmlformats.org/officeDocument/2006/relationships/hyperlink" Target="http://eyeseast.github.io/visible-data/2013/08/28/responsive-charts-with-d3/" TargetMode="External"/><Relationship Id="rId28" Type="http://schemas.openxmlformats.org/officeDocument/2006/relationships/hyperlink" Target="https://thenextweb.com/dd/2015/06/12/20-best-javascript-chart-libraries/" TargetMode="External"/><Relationship Id="rId29" Type="http://schemas.openxmlformats.org/officeDocument/2006/relationships/hyperlink" Target="http://gionkunz.github.io/chartist-js/index.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edium.com/@caspg/responsive-chart-with-react-and-d3v4-afd717e57583" TargetMode="External"/><Relationship Id="rId31" Type="http://schemas.openxmlformats.org/officeDocument/2006/relationships/hyperlink" Target="https://blog.webkid.io/responsive-chart-usability-d3/" TargetMode="External"/><Relationship Id="rId32" Type="http://schemas.openxmlformats.org/officeDocument/2006/relationships/hyperlink" Target="https://bl.ocks.org/jfsiii/65bb6ffd9ad25f8d3cac83f6e77cbf65"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bl.ocks.org/mbostock/3885705" TargetMode="External"/><Relationship Id="rId34" Type="http://schemas.openxmlformats.org/officeDocument/2006/relationships/hyperlink" Target="https://bl.ocks.org/d3noob/402dd382a51a4f6eea487f9a35566de0" TargetMode="External"/><Relationship Id="rId35" Type="http://schemas.openxmlformats.org/officeDocument/2006/relationships/image" Target="media/image4.png"/><Relationship Id="rId36" Type="http://schemas.openxmlformats.org/officeDocument/2006/relationships/hyperlink" Target="https://bl.ocks.org/mbostock/3883245"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dummies.com/programming/big-data/big-data-visualization/data-visualization-designing-for-mobile-devices/" TargetMode="External"/><Relationship Id="rId13" Type="http://schemas.openxmlformats.org/officeDocument/2006/relationships/hyperlink" Target="https://github.com/g1eb/calendar-heatmap" TargetMode="External"/><Relationship Id="rId14" Type="http://schemas.openxmlformats.org/officeDocument/2006/relationships/hyperlink" Target="https://bl.ocks.org/mbostock/4063318" TargetMode="External"/><Relationship Id="rId15" Type="http://schemas.openxmlformats.org/officeDocument/2006/relationships/hyperlink" Target="https://github.com/DKirwan/calendar-heatmap" TargetMode="External"/><Relationship Id="rId16" Type="http://schemas.openxmlformats.org/officeDocument/2006/relationships/hyperlink" Target="https://www.npmjs.com/package/http-server" TargetMode="External"/><Relationship Id="rId17" Type="http://schemas.openxmlformats.org/officeDocument/2006/relationships/hyperlink" Target="http://eyeseast.github.io/visible-data/2013/08/28/responsive-charts-with-d3/" TargetMode="External"/><Relationship Id="rId18" Type="http://schemas.openxmlformats.org/officeDocument/2006/relationships/hyperlink" Target="https://thenextweb.com/dd/2015/06/12/20-best-javascript-chart-libraries/" TargetMode="External"/><Relationship Id="rId19" Type="http://schemas.openxmlformats.org/officeDocument/2006/relationships/hyperlink" Target="http://gionkunz.github.io/chartist-js/index.html" TargetMode="External"/><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tvcg_10:Word_Mac:template_journal_word_mac_no_teas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template_journal_word_mac_no_teaser.dotx</Template>
  <TotalTime>5</TotalTime>
  <Pages>2</Pages>
  <Words>1338</Words>
  <Characters>7627</Characters>
  <Application>Microsoft Macintosh Word</Application>
  <DocSecurity>0</DocSecurity>
  <Lines>63</Lines>
  <Paragraphs>17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Sample Paper Title</vt:lpstr>
      <vt:lpstr>Introduction</vt:lpstr>
      <vt:lpstr>Exposition</vt:lpstr>
      <vt:lpstr>    Subsection One</vt:lpstr>
      <vt:lpstr>    Subsection Two</vt:lpstr>
      <vt:lpstr>Discussion</vt:lpstr>
      <vt:lpstr>    Subsection One</vt:lpstr>
      <vt:lpstr>    Subsection Two</vt:lpstr>
      <vt:lpstr>        Sub-subsection One</vt:lpstr>
      <vt:lpstr>        Sub-subsection Two</vt:lpstr>
      <vt:lpstr>Conclusion</vt:lpstr>
      <vt:lpstr>Acknowledgments</vt:lpstr>
      <vt:lpstr>References</vt:lpstr>
    </vt:vector>
  </TitlesOfParts>
  <Company>RN</Company>
  <LinksUpToDate>false</LinksUpToDate>
  <CharactersWithSpaces>8948</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Sumant Deshpande</cp:lastModifiedBy>
  <cp:revision>3</cp:revision>
  <cp:lastPrinted>2009-03-17T19:21:00Z</cp:lastPrinted>
  <dcterms:created xsi:type="dcterms:W3CDTF">2017-12-18T04:16:00Z</dcterms:created>
  <dcterms:modified xsi:type="dcterms:W3CDTF">2017-12-18T04:32:00Z</dcterms:modified>
</cp:coreProperties>
</file>