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D04" w:rsidRPr="00620D04" w:rsidRDefault="00620D04" w:rsidP="00620D04">
      <w:pPr>
        <w:pStyle w:val="1"/>
        <w:rPr>
          <w:rFonts w:ascii="Cambria" w:hAnsi="Cambria"/>
        </w:rPr>
      </w:pPr>
      <w:r w:rsidRPr="00620D04">
        <w:rPr>
          <w:rFonts w:ascii="Cambria" w:hAnsi="Cambria"/>
        </w:rPr>
        <w:t>Velsanet Path Lifecycle White Paper</w:t>
      </w:r>
    </w:p>
    <w:p w:rsidR="00620D04" w:rsidRPr="00620D04" w:rsidRDefault="00620D04" w:rsidP="00620D04">
      <w:pPr>
        <w:rPr>
          <w:rFonts w:ascii="Cambria" w:hAnsi="Cambria"/>
        </w:rPr>
      </w:pPr>
      <w:r w:rsidRPr="00620D04">
        <w:rPr>
          <w:rFonts w:ascii="Cambria" w:hAnsi="Cambria"/>
        </w:rPr>
        <w:t>Network-Native Path Continuity, Mobility, and Transition Model</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1. Purpose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This document defines the lifecycle management model for paths formed within the Velsanet architecture.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The purpose of this document is to specify how already formed paths are maintained, transitioned, duplicated, and recovered under mobility, topology change, and failure conditions without violating identity and constraint bindings.</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2. Scope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This document covers:</w:t>
      </w:r>
    </w:p>
    <w:p w:rsidR="00620D04" w:rsidRPr="00620D04" w:rsidRDefault="00620D04" w:rsidP="00620D04">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path state definitions</w:t>
      </w:r>
    </w:p>
    <w:p w:rsidR="00620D04" w:rsidRPr="00620D04" w:rsidRDefault="00620D04" w:rsidP="00620D04">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path continuity requirements</w:t>
      </w:r>
    </w:p>
    <w:p w:rsidR="00620D04" w:rsidRPr="00620D04" w:rsidRDefault="00620D04" w:rsidP="00620D04">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mobility handling across access and aggregation domains</w:t>
      </w:r>
    </w:p>
    <w:p w:rsidR="00620D04" w:rsidRPr="00620D04" w:rsidRDefault="00620D04" w:rsidP="00620D04">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handover semantics</w:t>
      </w:r>
    </w:p>
    <w:p w:rsidR="00620D04" w:rsidRPr="00620D04" w:rsidRDefault="00620D04" w:rsidP="00620D04">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redundant and overlapping path management</w:t>
      </w:r>
    </w:p>
    <w:p w:rsidR="00620D04" w:rsidRPr="00620D04" w:rsidRDefault="00620D04" w:rsidP="00620D04">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failure recovery within admissible bounds</w:t>
      </w:r>
    </w:p>
    <w:p w:rsidR="00620D04" w:rsidRPr="00620D04" w:rsidRDefault="00620D04" w:rsidP="00620D04">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termination semantics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 xml:space="preserve">This document does </w:t>
      </w:r>
      <w:r w:rsidRPr="00620D04">
        <w:rPr>
          <w:rFonts w:ascii="Cambria" w:eastAsia="굴림" w:hAnsi="Cambria" w:cs="굴림"/>
          <w:b/>
          <w:bCs/>
          <w:kern w:val="0"/>
          <w:sz w:val="24"/>
          <w:szCs w:val="24"/>
        </w:rPr>
        <w:t>not</w:t>
      </w:r>
      <w:r w:rsidRPr="00620D04">
        <w:rPr>
          <w:rFonts w:ascii="Cambria" w:eastAsia="굴림" w:hAnsi="Cambria" w:cs="굴림"/>
          <w:kern w:val="0"/>
          <w:sz w:val="24"/>
          <w:szCs w:val="24"/>
        </w:rPr>
        <w:t xml:space="preserve"> define:</w:t>
      </w:r>
    </w:p>
    <w:p w:rsidR="00620D04" w:rsidRPr="00620D04" w:rsidRDefault="00620D04" w:rsidP="00620D04">
      <w:pPr>
        <w:widowControl/>
        <w:numPr>
          <w:ilvl w:val="0"/>
          <w:numId w:val="2"/>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identity provisioning</w:t>
      </w:r>
    </w:p>
    <w:p w:rsidR="00620D04" w:rsidRPr="00620D04" w:rsidRDefault="00620D04" w:rsidP="00620D04">
      <w:pPr>
        <w:widowControl/>
        <w:numPr>
          <w:ilvl w:val="0"/>
          <w:numId w:val="2"/>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initial path formation rules</w:t>
      </w:r>
    </w:p>
    <w:p w:rsidR="00620D04" w:rsidRPr="00620D04" w:rsidRDefault="00620D04" w:rsidP="00620D04">
      <w:pPr>
        <w:widowControl/>
        <w:numPr>
          <w:ilvl w:val="0"/>
          <w:numId w:val="2"/>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authentication mechanisms</w:t>
      </w:r>
    </w:p>
    <w:p w:rsidR="00620D04" w:rsidRPr="00620D04" w:rsidRDefault="00620D04" w:rsidP="00620D04">
      <w:pPr>
        <w:widowControl/>
        <w:numPr>
          <w:ilvl w:val="0"/>
          <w:numId w:val="2"/>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routing or matching algorithms</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3. Design Principle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In Velsanet, formed paths are not recalculated under change.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Paths persist as identity-bound stateful entities.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All lifecycle operations preserve the original identity and constraint bindings.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lastRenderedPageBreak/>
        <w:t>No lifecycle operation may expand the admissible scope defined at path formation.</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4. Path State Model</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 path exists in one of the following states:</w:t>
      </w:r>
    </w:p>
    <w:p w:rsidR="00620D04" w:rsidRPr="00620D04" w:rsidRDefault="00620D04" w:rsidP="00620D04">
      <w:pPr>
        <w:widowControl/>
        <w:numPr>
          <w:ilvl w:val="0"/>
          <w:numId w:val="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b/>
          <w:bCs/>
          <w:kern w:val="0"/>
          <w:sz w:val="24"/>
          <w:szCs w:val="24"/>
        </w:rPr>
        <w:t>Active</w:t>
      </w:r>
      <w:r w:rsidRPr="00620D04">
        <w:rPr>
          <w:rFonts w:ascii="Cambria" w:eastAsia="굴림" w:hAnsi="Cambria" w:cs="굴림"/>
          <w:kern w:val="0"/>
          <w:sz w:val="24"/>
          <w:szCs w:val="24"/>
        </w:rPr>
        <w:br/>
        <w:t>The path is carrying traffic and satisfies all constraints.</w:t>
      </w:r>
    </w:p>
    <w:p w:rsidR="00620D04" w:rsidRPr="00620D04" w:rsidRDefault="00620D04" w:rsidP="00620D04">
      <w:pPr>
        <w:widowControl/>
        <w:numPr>
          <w:ilvl w:val="0"/>
          <w:numId w:val="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b/>
          <w:bCs/>
          <w:kern w:val="0"/>
          <w:sz w:val="24"/>
          <w:szCs w:val="24"/>
        </w:rPr>
        <w:t>Standby</w:t>
      </w:r>
      <w:r w:rsidRPr="00620D04">
        <w:rPr>
          <w:rFonts w:ascii="Cambria" w:eastAsia="굴림" w:hAnsi="Cambria" w:cs="굴림"/>
          <w:kern w:val="0"/>
          <w:sz w:val="24"/>
          <w:szCs w:val="24"/>
        </w:rPr>
        <w:br/>
        <w:t>The path is reserved and synchronized but not carrying traffic.</w:t>
      </w:r>
    </w:p>
    <w:p w:rsidR="00620D04" w:rsidRPr="00620D04" w:rsidRDefault="00620D04" w:rsidP="00620D04">
      <w:pPr>
        <w:widowControl/>
        <w:numPr>
          <w:ilvl w:val="0"/>
          <w:numId w:val="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b/>
          <w:bCs/>
          <w:kern w:val="0"/>
          <w:sz w:val="24"/>
          <w:szCs w:val="24"/>
        </w:rPr>
        <w:t>Overlapping</w:t>
      </w:r>
      <w:r w:rsidRPr="00620D04">
        <w:rPr>
          <w:rFonts w:ascii="Cambria" w:eastAsia="굴림" w:hAnsi="Cambria" w:cs="굴림"/>
          <w:kern w:val="0"/>
          <w:sz w:val="24"/>
          <w:szCs w:val="24"/>
        </w:rPr>
        <w:br/>
        <w:t>Two or more paths temporarily coexist to preserve continuity during transition.</w:t>
      </w:r>
    </w:p>
    <w:p w:rsidR="00620D04" w:rsidRPr="00620D04" w:rsidRDefault="00620D04" w:rsidP="00620D04">
      <w:pPr>
        <w:widowControl/>
        <w:numPr>
          <w:ilvl w:val="0"/>
          <w:numId w:val="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b/>
          <w:bCs/>
          <w:kern w:val="0"/>
          <w:sz w:val="24"/>
          <w:szCs w:val="24"/>
        </w:rPr>
        <w:t>Degraded</w:t>
      </w:r>
      <w:r w:rsidRPr="00620D04">
        <w:rPr>
          <w:rFonts w:ascii="Cambria" w:eastAsia="굴림" w:hAnsi="Cambria" w:cs="굴림"/>
          <w:kern w:val="0"/>
          <w:sz w:val="24"/>
          <w:szCs w:val="24"/>
        </w:rPr>
        <w:br/>
        <w:t>The path is operational but constraint compliance is partially violated.</w:t>
      </w:r>
    </w:p>
    <w:p w:rsidR="00620D04" w:rsidRPr="00620D04" w:rsidRDefault="00620D04" w:rsidP="00620D04">
      <w:pPr>
        <w:widowControl/>
        <w:numPr>
          <w:ilvl w:val="0"/>
          <w:numId w:val="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b/>
          <w:bCs/>
          <w:kern w:val="0"/>
          <w:sz w:val="24"/>
          <w:szCs w:val="24"/>
        </w:rPr>
        <w:t>Terminating</w:t>
      </w:r>
      <w:r w:rsidRPr="00620D04">
        <w:rPr>
          <w:rFonts w:ascii="Cambria" w:eastAsia="굴림" w:hAnsi="Cambria" w:cs="굴림"/>
          <w:kern w:val="0"/>
          <w:sz w:val="24"/>
          <w:szCs w:val="24"/>
        </w:rPr>
        <w:br/>
        <w:t>The path is being withdrawn and resources are being released.</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State transitions are controlled exclusively by the network.</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5. Continuity Requirement</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For all lifecycle operations, the following invariants must be preserved:</w:t>
      </w:r>
    </w:p>
    <w:p w:rsidR="00620D04" w:rsidRPr="00620D04" w:rsidRDefault="00620D04" w:rsidP="00620D04">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identity binding</w:t>
      </w:r>
    </w:p>
    <w:p w:rsidR="00620D04" w:rsidRPr="00620D04" w:rsidRDefault="00620D04" w:rsidP="00620D04">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constraint profile</w:t>
      </w:r>
    </w:p>
    <w:p w:rsidR="00620D04" w:rsidRPr="00620D04" w:rsidRDefault="00620D04" w:rsidP="00620D04">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hierarchy scope</w:t>
      </w:r>
    </w:p>
    <w:p w:rsidR="00620D04" w:rsidRPr="00620D04" w:rsidRDefault="00620D04" w:rsidP="00620D04">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admissible topology domain</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Violation of any invariant triggers path termination.</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6. Mobility Handling</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Mobility is defined as a change in the attachment point of the originating device.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Mobility handling includes:</w:t>
      </w:r>
    </w:p>
    <w:p w:rsidR="00620D04" w:rsidRPr="00620D04" w:rsidRDefault="00620D04" w:rsidP="00620D04">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access-level movement</w:t>
      </w:r>
    </w:p>
    <w:p w:rsidR="00620D04" w:rsidRPr="00620D04" w:rsidRDefault="00620D04" w:rsidP="00620D04">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RAN-level movement</w:t>
      </w:r>
    </w:p>
    <w:p w:rsidR="00620D04" w:rsidRPr="00620D04" w:rsidRDefault="00620D04" w:rsidP="00620D04">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aggregation-level movement</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lastRenderedPageBreak/>
        <w:t>Mobility does not trigger identity revalidation or path reformation.</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7. Handover Semantics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Handover is executed as a state transition, not as a new path formation.</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 xml:space="preserve">The default handover mode is </w:t>
      </w:r>
      <w:r w:rsidRPr="00620D04">
        <w:rPr>
          <w:rFonts w:ascii="Cambria" w:eastAsia="굴림" w:hAnsi="Cambria" w:cs="굴림"/>
          <w:b/>
          <w:bCs/>
          <w:kern w:val="0"/>
          <w:sz w:val="24"/>
          <w:szCs w:val="24"/>
        </w:rPr>
        <w:t>make-before-break</w:t>
      </w:r>
      <w:r w:rsidRPr="00620D04">
        <w:rPr>
          <w:rFonts w:ascii="Cambria" w:eastAsia="굴림" w:hAnsi="Cambria" w:cs="굴림"/>
          <w:kern w:val="0"/>
          <w:sz w:val="24"/>
          <w:szCs w:val="24"/>
        </w:rPr>
        <w:t>.</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Break-before-make transitions are prohibited unless explicitly allowed by the constraint profile.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During handover:</w:t>
      </w:r>
    </w:p>
    <w:p w:rsidR="00620D04" w:rsidRPr="00620D04" w:rsidRDefault="00620D04" w:rsidP="00620D04">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overlapping paths may coexist</w:t>
      </w:r>
    </w:p>
    <w:p w:rsidR="00620D04" w:rsidRPr="00620D04" w:rsidRDefault="00620D04" w:rsidP="00620D04">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traffic migration is gradual</w:t>
      </w:r>
    </w:p>
    <w:p w:rsidR="00620D04" w:rsidRPr="00620D04" w:rsidRDefault="00620D04" w:rsidP="00620D04">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continuity is preserved</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8. Overlapping Path Rules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Overlapping paths are permitted only when:</w:t>
      </w:r>
    </w:p>
    <w:p w:rsidR="00620D04" w:rsidRPr="00620D04" w:rsidRDefault="00620D04" w:rsidP="00620D04">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both paths satisfy the original constraint profile</w:t>
      </w:r>
    </w:p>
    <w:p w:rsidR="00620D04" w:rsidRPr="00620D04" w:rsidRDefault="00620D04" w:rsidP="00620D04">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overlapping duration is bounded</w:t>
      </w:r>
    </w:p>
    <w:p w:rsidR="00620D04" w:rsidRPr="00620D04" w:rsidRDefault="00620D04" w:rsidP="00620D04">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resource usage remains admissible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Overlapping paths must converge to a single active path.</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Persistent overlap beyond allowed bounds is prohibited.</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9. Redundant Path Management</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Redundant paths may be provisioned as:</w:t>
      </w:r>
    </w:p>
    <w:p w:rsidR="00620D04" w:rsidRPr="00620D04" w:rsidRDefault="00620D04" w:rsidP="00620D04">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hot standby</w:t>
      </w:r>
    </w:p>
    <w:p w:rsidR="00620D04" w:rsidRPr="00620D04" w:rsidRDefault="00620D04" w:rsidP="00620D04">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synchronized dual paths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Redundant paths are identity-bound and constraint-aligned.</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Activation of redundant paths does not alter the original path identity.</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10. Failure Detection and Recovery</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Failures may include:</w:t>
      </w:r>
    </w:p>
    <w:p w:rsidR="00620D04" w:rsidRPr="00620D04" w:rsidRDefault="00620D04" w:rsidP="00620D04">
      <w:pPr>
        <w:widowControl/>
        <w:numPr>
          <w:ilvl w:val="0"/>
          <w:numId w:val="9"/>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core failure</w:t>
      </w:r>
    </w:p>
    <w:p w:rsidR="00620D04" w:rsidRPr="00620D04" w:rsidRDefault="00620D04" w:rsidP="00620D04">
      <w:pPr>
        <w:widowControl/>
        <w:numPr>
          <w:ilvl w:val="0"/>
          <w:numId w:val="9"/>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plane failure</w:t>
      </w:r>
    </w:p>
    <w:p w:rsidR="00620D04" w:rsidRPr="00620D04" w:rsidRDefault="00620D04" w:rsidP="00620D04">
      <w:pPr>
        <w:widowControl/>
        <w:numPr>
          <w:ilvl w:val="0"/>
          <w:numId w:val="9"/>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link degradation</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Recovery follows this order:</w:t>
      </w:r>
    </w:p>
    <w:p w:rsidR="00620D04" w:rsidRPr="00620D04" w:rsidRDefault="00620D04" w:rsidP="00620D04">
      <w:pPr>
        <w:widowControl/>
        <w:numPr>
          <w:ilvl w:val="0"/>
          <w:numId w:val="10"/>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recovery within the same plane</w:t>
      </w:r>
    </w:p>
    <w:p w:rsidR="00620D04" w:rsidRPr="00620D04" w:rsidRDefault="00620D04" w:rsidP="00620D04">
      <w:pPr>
        <w:widowControl/>
        <w:numPr>
          <w:ilvl w:val="0"/>
          <w:numId w:val="10"/>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recovery across admissible planes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 xml:space="preserve">If recovery violates constraints, the path enters the </w:t>
      </w:r>
      <w:r w:rsidRPr="00620D04">
        <w:rPr>
          <w:rFonts w:ascii="Cambria" w:eastAsia="굴림" w:hAnsi="Cambria" w:cs="굴림"/>
          <w:b/>
          <w:bCs/>
          <w:kern w:val="0"/>
          <w:sz w:val="24"/>
          <w:szCs w:val="24"/>
        </w:rPr>
        <w:t>Degraded</w:t>
      </w:r>
      <w:r w:rsidRPr="00620D04">
        <w:rPr>
          <w:rFonts w:ascii="Cambria" w:eastAsia="굴림" w:hAnsi="Cambria" w:cs="굴림"/>
          <w:kern w:val="0"/>
          <w:sz w:val="24"/>
          <w:szCs w:val="24"/>
        </w:rPr>
        <w:t xml:space="preserve"> state or is terminated.</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11. Constraint Preservation Under Change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The following elements are immutable:</w:t>
      </w:r>
    </w:p>
    <w:p w:rsidR="00620D04" w:rsidRPr="00620D04" w:rsidRDefault="00620D04" w:rsidP="00620D04">
      <w:pPr>
        <w:widowControl/>
        <w:numPr>
          <w:ilvl w:val="0"/>
          <w:numId w:val="1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identity scope</w:t>
      </w:r>
    </w:p>
    <w:p w:rsidR="00620D04" w:rsidRPr="00620D04" w:rsidRDefault="00620D04" w:rsidP="00620D04">
      <w:pPr>
        <w:widowControl/>
        <w:numPr>
          <w:ilvl w:val="0"/>
          <w:numId w:val="1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hierarchy level</w:t>
      </w:r>
    </w:p>
    <w:p w:rsidR="00620D04" w:rsidRPr="00620D04" w:rsidRDefault="00620D04" w:rsidP="00620D04">
      <w:pPr>
        <w:widowControl/>
        <w:numPr>
          <w:ilvl w:val="0"/>
          <w:numId w:val="11"/>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isolation requirements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The following elements may be adjusted within bounds:</w:t>
      </w:r>
    </w:p>
    <w:p w:rsidR="00620D04" w:rsidRPr="00620D04" w:rsidRDefault="00620D04" w:rsidP="00620D04">
      <w:pPr>
        <w:widowControl/>
        <w:numPr>
          <w:ilvl w:val="0"/>
          <w:numId w:val="12"/>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internal core allocation</w:t>
      </w:r>
    </w:p>
    <w:p w:rsidR="00620D04" w:rsidRPr="00620D04" w:rsidRDefault="00620D04" w:rsidP="00620D04">
      <w:pPr>
        <w:widowControl/>
        <w:numPr>
          <w:ilvl w:val="0"/>
          <w:numId w:val="12"/>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internal plane selection</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Any adjustment outside permitted bounds requires path termination.</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12. Reconfiguration Restrictions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Reconfiguration must not:</w:t>
      </w:r>
    </w:p>
    <w:p w:rsidR="00620D04" w:rsidRPr="00620D04" w:rsidRDefault="00620D04" w:rsidP="00620D04">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re-evaluate identity</w:t>
      </w:r>
    </w:p>
    <w:p w:rsidR="00620D04" w:rsidRPr="00620D04" w:rsidRDefault="00620D04" w:rsidP="00620D04">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expand admissible topology</w:t>
      </w:r>
    </w:p>
    <w:p w:rsidR="00620D04" w:rsidRPr="00620D04" w:rsidRDefault="00620D04" w:rsidP="00620D04">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introduce new peers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Reconfiguration is limited to internal path representation.</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13. Path Termination Semantics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A path is terminated when:</w:t>
      </w:r>
    </w:p>
    <w:p w:rsidR="00620D04" w:rsidRPr="00620D04" w:rsidRDefault="00620D04" w:rsidP="00620D04">
      <w:pPr>
        <w:widowControl/>
        <w:numPr>
          <w:ilvl w:val="0"/>
          <w:numId w:val="1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the originating device disconnects</w:t>
      </w:r>
    </w:p>
    <w:p w:rsidR="00620D04" w:rsidRPr="00620D04" w:rsidRDefault="00620D04" w:rsidP="00620D04">
      <w:pPr>
        <w:widowControl/>
        <w:numPr>
          <w:ilvl w:val="0"/>
          <w:numId w:val="1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mobility exceeds admissible bounds</w:t>
      </w:r>
    </w:p>
    <w:p w:rsidR="00620D04" w:rsidRPr="00620D04" w:rsidRDefault="00620D04" w:rsidP="00620D04">
      <w:pPr>
        <w:widowControl/>
        <w:numPr>
          <w:ilvl w:val="0"/>
          <w:numId w:val="1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constraint violations persist</w:t>
      </w:r>
    </w:p>
    <w:p w:rsidR="00620D04" w:rsidRPr="00620D04" w:rsidRDefault="00620D04" w:rsidP="00620D04">
      <w:pPr>
        <w:widowControl/>
        <w:numPr>
          <w:ilvl w:val="0"/>
          <w:numId w:val="14"/>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recovery fails</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Termination releases all associated resources.</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14. Lifecycle Record</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For each terminated path, the network records:</w:t>
      </w:r>
    </w:p>
    <w:p w:rsidR="00620D04" w:rsidRPr="00620D04" w:rsidRDefault="00620D04" w:rsidP="00620D04">
      <w:pPr>
        <w:widowControl/>
        <w:numPr>
          <w:ilvl w:val="0"/>
          <w:numId w:val="15"/>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identity reference</w:t>
      </w:r>
    </w:p>
    <w:p w:rsidR="00620D04" w:rsidRPr="00620D04" w:rsidRDefault="00620D04" w:rsidP="00620D04">
      <w:pPr>
        <w:widowControl/>
        <w:numPr>
          <w:ilvl w:val="0"/>
          <w:numId w:val="15"/>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lifecycle state transitions</w:t>
      </w:r>
    </w:p>
    <w:p w:rsidR="00620D04" w:rsidRPr="00620D04" w:rsidRDefault="00620D04" w:rsidP="00620D04">
      <w:pPr>
        <w:widowControl/>
        <w:numPr>
          <w:ilvl w:val="0"/>
          <w:numId w:val="15"/>
        </w:numPr>
        <w:wordWrap/>
        <w:autoSpaceDE/>
        <w:autoSpaceDN/>
        <w:spacing w:before="100" w:beforeAutospacing="1" w:after="100" w:afterAutospacing="1" w:line="240" w:lineRule="auto"/>
        <w:jc w:val="left"/>
        <w:rPr>
          <w:rFonts w:ascii="Cambria" w:eastAsia="굴림" w:hAnsi="Cambria" w:cs="굴림"/>
          <w:kern w:val="0"/>
          <w:sz w:val="24"/>
          <w:szCs w:val="24"/>
        </w:rPr>
      </w:pPr>
      <w:bookmarkStart w:id="0" w:name="_GoBack"/>
      <w:r w:rsidRPr="00620D04">
        <w:rPr>
          <w:rFonts w:ascii="Cambria" w:eastAsia="굴림" w:hAnsi="Cambria" w:cs="굴림"/>
          <w:kern w:val="0"/>
          <w:sz w:val="24"/>
          <w:szCs w:val="24"/>
        </w:rPr>
        <w:t>mobility events</w:t>
      </w:r>
    </w:p>
    <w:bookmarkEnd w:id="0"/>
    <w:p w:rsidR="00620D04" w:rsidRPr="00620D04" w:rsidRDefault="00620D04" w:rsidP="00620D04">
      <w:pPr>
        <w:widowControl/>
        <w:numPr>
          <w:ilvl w:val="0"/>
          <w:numId w:val="15"/>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termination cause</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Records are retained for audit and verification.</w:t>
      </w:r>
    </w:p>
    <w:p w:rsidR="00620D04" w:rsidRPr="00620D04" w:rsidRDefault="00620D04" w:rsidP="00620D04">
      <w:pPr>
        <w:widowControl/>
        <w:wordWrap/>
        <w:autoSpaceDE/>
        <w:autoSpaceDN/>
        <w:spacing w:after="0" w:line="240" w:lineRule="auto"/>
        <w:jc w:val="left"/>
        <w:rPr>
          <w:rFonts w:ascii="Cambria" w:eastAsia="굴림" w:hAnsi="Cambria" w:cs="굴림"/>
          <w:kern w:val="0"/>
          <w:sz w:val="24"/>
          <w:szCs w:val="24"/>
        </w:rPr>
      </w:pPr>
    </w:p>
    <w:p w:rsidR="00620D04" w:rsidRPr="00620D04" w:rsidRDefault="00620D04" w:rsidP="00620D04">
      <w:pPr>
        <w:pStyle w:val="2"/>
      </w:pPr>
      <w:r w:rsidRPr="00620D04">
        <w:t>15. Summary</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In Velsanet:</w:t>
      </w:r>
    </w:p>
    <w:p w:rsidR="00620D04" w:rsidRPr="00620D04" w:rsidRDefault="00620D04" w:rsidP="00620D04">
      <w:pPr>
        <w:widowControl/>
        <w:numPr>
          <w:ilvl w:val="0"/>
          <w:numId w:val="16"/>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paths persist as identity-bound entities</w:t>
      </w:r>
    </w:p>
    <w:p w:rsidR="00620D04" w:rsidRPr="00620D04" w:rsidRDefault="00620D04" w:rsidP="00620D04">
      <w:pPr>
        <w:widowControl/>
        <w:numPr>
          <w:ilvl w:val="0"/>
          <w:numId w:val="16"/>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mobility is handled as state transition</w:t>
      </w:r>
    </w:p>
    <w:p w:rsidR="00620D04" w:rsidRPr="00620D04" w:rsidRDefault="00620D04" w:rsidP="00620D04">
      <w:pPr>
        <w:widowControl/>
        <w:numPr>
          <w:ilvl w:val="0"/>
          <w:numId w:val="16"/>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continuity is preserved through overlap and redundancy</w:t>
      </w:r>
    </w:p>
    <w:p w:rsidR="00620D04" w:rsidRPr="00620D04" w:rsidRDefault="00620D04" w:rsidP="00620D04">
      <w:pPr>
        <w:widowControl/>
        <w:numPr>
          <w:ilvl w:val="0"/>
          <w:numId w:val="16"/>
        </w:numPr>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lifecycle control resides exclusively in the network</w:t>
      </w:r>
    </w:p>
    <w:p w:rsidR="00620D04" w:rsidRPr="00620D04" w:rsidRDefault="00620D04" w:rsidP="00620D04">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620D04">
        <w:rPr>
          <w:rFonts w:ascii="Cambria" w:eastAsia="굴림" w:hAnsi="Cambria" w:cs="굴림"/>
          <w:kern w:val="0"/>
          <w:sz w:val="24"/>
          <w:szCs w:val="24"/>
        </w:rPr>
        <w:t>Path lifecycle management completes the Velsanet connection model.</w:t>
      </w:r>
    </w:p>
    <w:p w:rsidR="00A279FE" w:rsidRPr="00620D04" w:rsidRDefault="00A279FE">
      <w:pPr>
        <w:rPr>
          <w:rFonts w:ascii="Cambria" w:hAnsi="Cambria"/>
        </w:rPr>
      </w:pPr>
    </w:p>
    <w:sectPr w:rsidR="00A279FE" w:rsidRPr="00620D0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43D43"/>
    <w:multiLevelType w:val="multilevel"/>
    <w:tmpl w:val="ED1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51B4"/>
    <w:multiLevelType w:val="multilevel"/>
    <w:tmpl w:val="4C4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5BB4"/>
    <w:multiLevelType w:val="multilevel"/>
    <w:tmpl w:val="B96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C038F"/>
    <w:multiLevelType w:val="multilevel"/>
    <w:tmpl w:val="756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60D41"/>
    <w:multiLevelType w:val="multilevel"/>
    <w:tmpl w:val="65F6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31832"/>
    <w:multiLevelType w:val="multilevel"/>
    <w:tmpl w:val="F20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419EC"/>
    <w:multiLevelType w:val="multilevel"/>
    <w:tmpl w:val="52A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936EB"/>
    <w:multiLevelType w:val="multilevel"/>
    <w:tmpl w:val="3CE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A65A9"/>
    <w:multiLevelType w:val="multilevel"/>
    <w:tmpl w:val="A8F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E7C2E"/>
    <w:multiLevelType w:val="multilevel"/>
    <w:tmpl w:val="63F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541FA"/>
    <w:multiLevelType w:val="multilevel"/>
    <w:tmpl w:val="D1A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E65A4"/>
    <w:multiLevelType w:val="multilevel"/>
    <w:tmpl w:val="087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247BF"/>
    <w:multiLevelType w:val="multilevel"/>
    <w:tmpl w:val="5298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5224E1"/>
    <w:multiLevelType w:val="multilevel"/>
    <w:tmpl w:val="FBE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F6366"/>
    <w:multiLevelType w:val="multilevel"/>
    <w:tmpl w:val="127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F0CA5"/>
    <w:multiLevelType w:val="multilevel"/>
    <w:tmpl w:val="8DC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4"/>
  </w:num>
  <w:num w:numId="4">
    <w:abstractNumId w:val="11"/>
  </w:num>
  <w:num w:numId="5">
    <w:abstractNumId w:val="8"/>
  </w:num>
  <w:num w:numId="6">
    <w:abstractNumId w:val="15"/>
  </w:num>
  <w:num w:numId="7">
    <w:abstractNumId w:val="6"/>
  </w:num>
  <w:num w:numId="8">
    <w:abstractNumId w:val="2"/>
  </w:num>
  <w:num w:numId="9">
    <w:abstractNumId w:val="10"/>
  </w:num>
  <w:num w:numId="10">
    <w:abstractNumId w:val="12"/>
  </w:num>
  <w:num w:numId="11">
    <w:abstractNumId w:val="7"/>
  </w:num>
  <w:num w:numId="12">
    <w:abstractNumId w:val="4"/>
  </w:num>
  <w:num w:numId="13">
    <w:abstractNumId w:val="13"/>
  </w:num>
  <w:num w:numId="14">
    <w:abstractNumId w:val="1"/>
  </w:num>
  <w:num w:numId="15">
    <w:abstractNumId w:val="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D04"/>
    <w:rsid w:val="00620D04"/>
    <w:rsid w:val="00A279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834E"/>
  <w15:chartTrackingRefBased/>
  <w15:docId w15:val="{F35BCA2A-CF17-46A2-BEA1-A6EBFD33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620D04"/>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620D0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620D0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20D04"/>
    <w:rPr>
      <w:rFonts w:ascii="굴림" w:eastAsia="굴림" w:hAnsi="굴림" w:cs="굴림"/>
      <w:b/>
      <w:bCs/>
      <w:kern w:val="36"/>
      <w:sz w:val="48"/>
      <w:szCs w:val="48"/>
    </w:rPr>
  </w:style>
  <w:style w:type="character" w:customStyle="1" w:styleId="2Char">
    <w:name w:val="제목 2 Char"/>
    <w:basedOn w:val="a0"/>
    <w:link w:val="2"/>
    <w:uiPriority w:val="9"/>
    <w:rsid w:val="00620D04"/>
    <w:rPr>
      <w:rFonts w:ascii="굴림" w:eastAsia="굴림" w:hAnsi="굴림" w:cs="굴림"/>
      <w:b/>
      <w:bCs/>
      <w:kern w:val="0"/>
      <w:sz w:val="36"/>
      <w:szCs w:val="36"/>
    </w:rPr>
  </w:style>
  <w:style w:type="character" w:customStyle="1" w:styleId="3Char">
    <w:name w:val="제목 3 Char"/>
    <w:basedOn w:val="a0"/>
    <w:link w:val="3"/>
    <w:uiPriority w:val="9"/>
    <w:rsid w:val="00620D04"/>
    <w:rPr>
      <w:rFonts w:ascii="굴림" w:eastAsia="굴림" w:hAnsi="굴림" w:cs="굴림"/>
      <w:b/>
      <w:bCs/>
      <w:kern w:val="0"/>
      <w:sz w:val="27"/>
      <w:szCs w:val="27"/>
    </w:rPr>
  </w:style>
  <w:style w:type="paragraph" w:styleId="a3">
    <w:name w:val="Normal (Web)"/>
    <w:basedOn w:val="a"/>
    <w:uiPriority w:val="99"/>
    <w:semiHidden/>
    <w:unhideWhenUsed/>
    <w:rsid w:val="00620D0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620D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03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675</Words>
  <Characters>3849</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1</cp:revision>
  <dcterms:created xsi:type="dcterms:W3CDTF">2026-01-07T14:55:00Z</dcterms:created>
  <dcterms:modified xsi:type="dcterms:W3CDTF">2026-01-07T14:57:00Z</dcterms:modified>
</cp:coreProperties>
</file>