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49" w:rsidRPr="009D4449" w:rsidRDefault="009D4449" w:rsidP="009D4449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D4449">
        <w:rPr>
          <w:rFonts w:ascii="Times" w:eastAsia="Times New Roman" w:hAnsi="Times" w:cs="Times New Roman"/>
          <w:b/>
          <w:bCs/>
          <w:sz w:val="36"/>
          <w:szCs w:val="36"/>
        </w:rPr>
        <w:t>B and G Wind bearings replacement</w:t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D4449">
        <w:rPr>
          <w:rFonts w:ascii="Times" w:hAnsi="Times" w:cs="Times New Roman"/>
          <w:sz w:val="20"/>
          <w:szCs w:val="20"/>
        </w:rPr>
        <w:t xml:space="preserve">October 26, 2011 by </w:t>
      </w:r>
      <w:hyperlink r:id="rId5" w:tooltip="Posts by Erik" w:history="1">
        <w:r w:rsidRPr="009D4449">
          <w:rPr>
            <w:rFonts w:ascii="Times" w:hAnsi="Times" w:cs="Times New Roman"/>
            <w:color w:val="0000FF"/>
            <w:sz w:val="20"/>
            <w:szCs w:val="20"/>
            <w:u w:val="single"/>
          </w:rPr>
          <w:t>Erik</w:t>
        </w:r>
      </w:hyperlink>
      <w:r w:rsidRPr="009D4449">
        <w:rPr>
          <w:rFonts w:ascii="Times" w:hAnsi="Times" w:cs="Times New Roman"/>
          <w:sz w:val="20"/>
          <w:szCs w:val="20"/>
        </w:rPr>
        <w:t xml:space="preserve"> </w:t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D4449">
        <w:rPr>
          <w:rFonts w:ascii="Times" w:hAnsi="Times" w:cs="Times New Roman"/>
          <w:sz w:val="20"/>
          <w:szCs w:val="20"/>
        </w:rPr>
        <w:t>The official B &amp; G bearings for the wind angle and wind speed are quite expensive. Why not buy some 3rd party bearings for 10% of the original.</w:t>
      </w:r>
      <w:r>
        <w:rPr>
          <w:rFonts w:ascii="Times" w:hAnsi="Times" w:cs="Times New Roman"/>
          <w:noProof/>
          <w:color w:val="0000FF"/>
          <w:sz w:val="20"/>
          <w:szCs w:val="20"/>
        </w:rPr>
        <w:drawing>
          <wp:inline distT="0" distB="0" distL="0" distR="0">
            <wp:extent cx="3810000" cy="2514600"/>
            <wp:effectExtent l="0" t="0" r="0" b="0"/>
            <wp:docPr id="1" name="Picture 1" descr="96 mhu b&amp;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 mhu b&amp;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D4449">
        <w:rPr>
          <w:rFonts w:ascii="Times" w:hAnsi="Times" w:cs="Times New Roman"/>
          <w:sz w:val="20"/>
          <w:szCs w:val="20"/>
        </w:rPr>
        <w:t xml:space="preserve">These should match the 213 and 496 Masthead units for Brookes and Gatehouse. </w:t>
      </w:r>
      <w:hyperlink r:id="rId8" w:history="1">
        <w:r w:rsidRPr="009D4449">
          <w:rPr>
            <w:rFonts w:ascii="Times" w:hAnsi="Times" w:cs="Times New Roman"/>
            <w:color w:val="0000FF"/>
            <w:sz w:val="20"/>
            <w:szCs w:val="20"/>
            <w:u w:val="single"/>
          </w:rPr>
          <w:t xml:space="preserve">Contact </w:t>
        </w:r>
      </w:hyperlink>
      <w:r w:rsidRPr="009D4449">
        <w:rPr>
          <w:rFonts w:ascii="Times" w:hAnsi="Times" w:cs="Times New Roman"/>
          <w:sz w:val="20"/>
          <w:szCs w:val="20"/>
        </w:rPr>
        <w:t>me for the exact bearing types to order.</w:t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D4449">
        <w:rPr>
          <w:rFonts w:ascii="Times" w:hAnsi="Times" w:cs="Times New Roman"/>
          <w:sz w:val="20"/>
          <w:szCs w:val="20"/>
        </w:rPr>
        <w:t xml:space="preserve">Replacement is quite easy, remove the MHU from the mast, and there is one screw (secured behind a sticker) to remove to </w:t>
      </w:r>
      <w:proofErr w:type="spellStart"/>
      <w:r w:rsidRPr="009D4449">
        <w:rPr>
          <w:rFonts w:ascii="Times" w:hAnsi="Times" w:cs="Times New Roman"/>
          <w:sz w:val="20"/>
          <w:szCs w:val="20"/>
        </w:rPr>
        <w:t>seperate</w:t>
      </w:r>
      <w:proofErr w:type="spellEnd"/>
      <w:r w:rsidRPr="009D4449">
        <w:rPr>
          <w:rFonts w:ascii="Times" w:hAnsi="Times" w:cs="Times New Roman"/>
          <w:sz w:val="20"/>
          <w:szCs w:val="20"/>
        </w:rPr>
        <w:t xml:space="preserve"> the top and bottom parts. </w:t>
      </w:r>
      <w:proofErr w:type="gramStart"/>
      <w:r w:rsidRPr="009D4449">
        <w:rPr>
          <w:rFonts w:ascii="Times" w:hAnsi="Times" w:cs="Times New Roman"/>
          <w:sz w:val="20"/>
          <w:szCs w:val="20"/>
        </w:rPr>
        <w:t>just</w:t>
      </w:r>
      <w:proofErr w:type="gramEnd"/>
      <w:r w:rsidRPr="009D4449">
        <w:rPr>
          <w:rFonts w:ascii="Times" w:hAnsi="Times" w:cs="Times New Roman"/>
          <w:sz w:val="20"/>
          <w:szCs w:val="20"/>
        </w:rPr>
        <w:t xml:space="preserve"> replace the bearings and your </w:t>
      </w:r>
      <w:proofErr w:type="spellStart"/>
      <w:r w:rsidRPr="009D4449">
        <w:rPr>
          <w:rFonts w:ascii="Times" w:hAnsi="Times" w:cs="Times New Roman"/>
          <w:sz w:val="20"/>
          <w:szCs w:val="20"/>
        </w:rPr>
        <w:t>windspeed</w:t>
      </w:r>
      <w:proofErr w:type="spellEnd"/>
      <w:r w:rsidRPr="009D4449">
        <w:rPr>
          <w:rFonts w:ascii="Times" w:hAnsi="Times" w:cs="Times New Roman"/>
          <w:sz w:val="20"/>
          <w:szCs w:val="20"/>
        </w:rPr>
        <w:t xml:space="preserve"> sensor should work fine for a few more years.</w:t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color w:val="0000FF"/>
          <w:sz w:val="20"/>
          <w:szCs w:val="20"/>
        </w:rPr>
        <w:drawing>
          <wp:inline distT="0" distB="0" distL="0" distR="0">
            <wp:extent cx="2476500" cy="2819400"/>
            <wp:effectExtent l="0" t="0" r="12700" b="0"/>
            <wp:docPr id="2" name="Picture 2" descr="&amp;G 213 MH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G 213 MH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449">
        <w:rPr>
          <w:rFonts w:ascii="Times" w:hAnsi="Times" w:cs="Times New Roman"/>
          <w:sz w:val="20"/>
          <w:szCs w:val="20"/>
        </w:rPr>
        <w:t xml:space="preserve">For the 213 MHU, take a look at the picture to the </w:t>
      </w:r>
      <w:proofErr w:type="gramStart"/>
      <w:r w:rsidRPr="009D4449">
        <w:rPr>
          <w:rFonts w:ascii="Times" w:hAnsi="Times" w:cs="Times New Roman"/>
          <w:sz w:val="20"/>
          <w:szCs w:val="20"/>
        </w:rPr>
        <w:t>left,</w:t>
      </w:r>
      <w:proofErr w:type="gramEnd"/>
      <w:r w:rsidRPr="009D4449">
        <w:rPr>
          <w:rFonts w:ascii="Times" w:hAnsi="Times" w:cs="Times New Roman"/>
          <w:sz w:val="20"/>
          <w:szCs w:val="20"/>
        </w:rPr>
        <w:t xml:space="preserve"> the screws to open the unit are marked by the red arrows.</w:t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D4449">
        <w:rPr>
          <w:rFonts w:ascii="Times" w:hAnsi="Times" w:cs="Times New Roman"/>
          <w:sz w:val="20"/>
          <w:szCs w:val="20"/>
        </w:rPr>
        <w:t xml:space="preserve">For the 496 unit, check out the pictures below (Thanks to </w:t>
      </w:r>
      <w:proofErr w:type="spellStart"/>
      <w:r w:rsidRPr="009D4449">
        <w:rPr>
          <w:rFonts w:ascii="Times" w:hAnsi="Times" w:cs="Times New Roman"/>
          <w:sz w:val="20"/>
          <w:szCs w:val="20"/>
        </w:rPr>
        <w:t>JanW</w:t>
      </w:r>
      <w:proofErr w:type="spellEnd"/>
      <w:r w:rsidRPr="009D4449">
        <w:rPr>
          <w:rFonts w:ascii="Times" w:hAnsi="Times" w:cs="Times New Roman"/>
          <w:sz w:val="20"/>
          <w:szCs w:val="20"/>
        </w:rPr>
        <w:t>).</w:t>
      </w:r>
    </w:p>
    <w:p w:rsidR="009D4449" w:rsidRPr="009D4449" w:rsidRDefault="009D4449" w:rsidP="009D444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3810000" cy="2857500"/>
            <wp:effectExtent l="0" t="0" r="0" b="12700"/>
            <wp:docPr id="3" name="Picture 3" descr="http://oppedijk.files.wordpress.com/2011/10/mhu496.jpg?w=300&amp;h=22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pedijk.files.wordpress.com/2011/10/mhu496.jpg?w=300&amp;h=22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449">
        <w:rPr>
          <w:rFonts w:ascii="Times" w:hAnsi="Times" w:cs="Times New Roman"/>
          <w:sz w:val="20"/>
          <w:szCs w:val="20"/>
        </w:rPr>
        <w:t> </w:t>
      </w:r>
      <w:r>
        <w:rPr>
          <w:rFonts w:ascii="Times" w:hAnsi="Times" w:cs="Times New Roman"/>
          <w:noProof/>
          <w:color w:val="0000FF"/>
          <w:sz w:val="20"/>
          <w:szCs w:val="20"/>
        </w:rPr>
        <w:drawing>
          <wp:inline distT="0" distB="0" distL="0" distR="0">
            <wp:extent cx="3810000" cy="2857500"/>
            <wp:effectExtent l="0" t="0" r="0" b="12700"/>
            <wp:docPr id="4" name="Picture 4" descr="http://oppedijk.files.wordpress.com/2011/10/mhu496_2.jpg?w=300&amp;h=22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ppedijk.files.wordpress.com/2011/10/mhu496_2.jpg?w=300&amp;h=22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DF" w:rsidRDefault="00E95CDF">
      <w:bookmarkStart w:id="0" w:name="_GoBack"/>
      <w:bookmarkEnd w:id="0"/>
    </w:p>
    <w:sectPr w:rsidR="00E95CDF" w:rsidSect="002867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49"/>
    <w:rsid w:val="000026E9"/>
    <w:rsid w:val="002867C6"/>
    <w:rsid w:val="007E6D7A"/>
    <w:rsid w:val="009D4449"/>
    <w:rsid w:val="00A6578E"/>
    <w:rsid w:val="00D94BBF"/>
    <w:rsid w:val="00E95C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8D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4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44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D44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449"/>
    <w:rPr>
      <w:color w:val="0000FF"/>
      <w:u w:val="single"/>
    </w:rPr>
  </w:style>
  <w:style w:type="paragraph" w:customStyle="1" w:styleId="post-info">
    <w:name w:val="post-info"/>
    <w:basedOn w:val="Normal"/>
    <w:rsid w:val="009D444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4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4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4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44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D44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449"/>
    <w:rPr>
      <w:color w:val="0000FF"/>
      <w:u w:val="single"/>
    </w:rPr>
  </w:style>
  <w:style w:type="paragraph" w:customStyle="1" w:styleId="post-info">
    <w:name w:val="post-info"/>
    <w:basedOn w:val="Normal"/>
    <w:rsid w:val="009D444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4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4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ppedijk.files.wordpress.com/2011/10/mhu496.jpg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oppedijk.files.wordpress.com/2011/10/mhu496_2.jpg" TargetMode="External"/><Relationship Id="rId14" Type="http://schemas.openxmlformats.org/officeDocument/2006/relationships/image" Target="media/image4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oppedijk.com/author/oppedijk/" TargetMode="External"/><Relationship Id="rId6" Type="http://schemas.openxmlformats.org/officeDocument/2006/relationships/hyperlink" Target="http://oppedijk.files.wordpress.com/2011/10/bearings.png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bg@oppedijk.com" TargetMode="External"/><Relationship Id="rId9" Type="http://schemas.openxmlformats.org/officeDocument/2006/relationships/hyperlink" Target="http://oppedijk.files.wordpress.com/2011/10/213mhu.pn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Macintosh Word</Application>
  <DocSecurity>0</DocSecurity>
  <Lines>6</Lines>
  <Paragraphs>1</Paragraphs>
  <ScaleCrop>false</ScaleCrop>
  <Company>....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Lafleur</dc:creator>
  <cp:keywords/>
  <dc:description/>
  <cp:lastModifiedBy>Tom Lafleur</cp:lastModifiedBy>
  <cp:revision>1</cp:revision>
  <dcterms:created xsi:type="dcterms:W3CDTF">2012-10-09T14:27:00Z</dcterms:created>
  <dcterms:modified xsi:type="dcterms:W3CDTF">2012-10-09T14:28:00Z</dcterms:modified>
</cp:coreProperties>
</file>