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</w:p>
    <w:p>
      <w:pPr>
        <w:shd w:fill="0D236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9A227"/>
          <w:sz w:val="40"/>
          <w:szCs w:val="40"/>
        </w:rPr>
        <w:t xml:space="preserve">THE APOSTOLIC CHURCH CAMEROON</w:t>
      </w:r>
    </w:p>
    <w:p>
      <w:pPr>
        <w:shd w:fill="0D2366" w:val="clear"/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F5ECC8"/>
          <w:sz w:val="28"/>
          <w:szCs w:val="28"/>
        </w:rPr>
        <w:t xml:space="preserve">L'ÉGLISE APOSTOLIQUE DU CAMEROUN</w:t>
      </w:r>
    </w:p>
    <w:p>
      <w:pPr>
        <w:pBdr>
          <w:bottom w:val="single" w:color="C9A227" w:sz="10" w:space="1"/>
        </w:pBdr>
        <w:shd w:fill="0D236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TACC  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366"/>
          <w:sz w:val="52"/>
          <w:szCs w:val="52"/>
        </w:rPr>
        <w:t xml:space="preserve">NATIONAL YOUTH CONFERENCE 2026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i/>
          <w:iCs/>
          <w:color w:val="C9A227"/>
          <w:sz w:val="34"/>
          <w:szCs w:val="34"/>
        </w:rPr>
        <w:t xml:space="preserve">CONFÉRENCE NATIONALE DES JEUNES 2026</w:t>
      </w:r>
    </w:p>
    <w:p>
      <w:pPr>
        <w:spacing w:after="0" w:before="40"/>
      </w:pPr>
    </w:p>
    <w:p>
      <w:pPr>
        <w:pBdr>
          <w:bottom w:val="single" w:color="C9A227" w:sz="10" w:space="1"/>
        </w:pBdr>
        <w:spacing w:after="60" w:before="60"/>
      </w:pPr>
    </w:p>
    <w:p>
      <w:pPr>
        <w:spacing w:after="0" w:before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366"/>
          <w:sz w:val="36"/>
          <w:szCs w:val="36"/>
        </w:rPr>
        <w:t xml:space="preserve">PARTICIPANT REGISTRATION FORM</w:t>
      </w:r>
    </w:p>
    <w:p>
      <w:pPr>
        <w:spacing w:after="60" w:before="10"/>
        <w:jc w:val="center"/>
      </w:pPr>
      <w:r>
        <w:rPr>
          <w:rFonts w:ascii="Arial" w:cs="Arial" w:eastAsia="Arial" w:hAnsi="Arial"/>
          <w:b/>
          <w:bCs/>
          <w:i/>
          <w:iCs/>
          <w:color w:val="C9A227"/>
          <w:sz w:val="26"/>
          <w:szCs w:val="26"/>
        </w:rPr>
        <w:t xml:space="preserve">FORMULAIRE D'INSCRIPTION DES PARTICIPANTS</w:t>
      </w:r>
    </w:p>
    <w:p>
      <w:pPr>
        <w:pBdr>
          <w:bottom w:val="single" w:color="C9A227" w:sz="6" w:space="1"/>
        </w:pBdr>
        <w:spacing w:after="60" w:before="60"/>
      </w:pP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0D2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VENUE / LIEU</w:t>
            </w:r>
          </w:p>
        </w:tc>
        <w:tc>
          <w:tcPr>
            <w:tcW w:type="dxa" w:w="66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EA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21"/>
                <w:szCs w:val="21"/>
              </w:rPr>
              <w:t xml:space="preserve">Yaoundé, Cameroun</w:t>
            </w:r>
          </w:p>
        </w:tc>
      </w:tr>
      <w:tr>
        <w:tc>
          <w:tcPr>
            <w:tcW w:type="dxa" w:w="24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0D2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EA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21"/>
                <w:szCs w:val="21"/>
              </w:rPr>
              <w:t xml:space="preserve">July 2026 / Juillet 2026</w:t>
            </w:r>
          </w:p>
        </w:tc>
      </w:tr>
      <w:tr>
        <w:tc>
          <w:tcPr>
            <w:tcW w:type="dxa" w:w="24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0D2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ORGANISER / ORGANISATEUR</w:t>
            </w:r>
          </w:p>
        </w:tc>
        <w:tc>
          <w:tcPr>
            <w:tcW w:type="dxa" w:w="66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EA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21"/>
                <w:szCs w:val="21"/>
              </w:rPr>
              <w:t xml:space="preserve">The Apostolic Church Cameroon — TACC</w:t>
            </w:r>
          </w:p>
        </w:tc>
      </w:tr>
      <w:tr>
        <w:tc>
          <w:tcPr>
            <w:tcW w:type="dxa" w:w="24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0D2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CONTACT</w:t>
            </w:r>
          </w:p>
        </w:tc>
        <w:tc>
          <w:tcPr>
            <w:tcW w:type="dxa" w:w="66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EA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21"/>
                <w:szCs w:val="21"/>
              </w:rPr>
              <w:t xml:space="preserve">tacc.nationalyouth@gmail.com</w:t>
            </w:r>
          </w:p>
        </w:tc>
      </w:tr>
    </w:tbl>
    <w:p>
      <w:pPr>
        <w:spacing w:after="0" w:before="60"/>
      </w:pPr>
    </w:p>
    <w:p>
      <w:pPr>
        <w:shd w:fill="F5ECC8" w:val="clear"/>
        <w:spacing w:after="10" w:before="40"/>
        <w:jc w:val="center"/>
      </w:pPr>
      <w:r>
        <w:rPr>
          <w:rFonts w:ascii="Arial" w:cs="Arial" w:eastAsia="Arial" w:hAnsi="Arial"/>
          <w:color w:val="0D2366"/>
          <w:sz w:val="18"/>
          <w:szCs w:val="18"/>
        </w:rPr>
        <w:t xml:space="preserve">  ★  Fields marked </w:t>
      </w: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(REQUIRED / OBLIGATOIRE)</w:t>
      </w:r>
      <w:r>
        <w:rPr>
          <w:rFonts w:ascii="Arial" w:cs="Arial" w:eastAsia="Arial" w:hAnsi="Arial"/>
          <w:color w:val="0D2366"/>
          <w:sz w:val="18"/>
          <w:szCs w:val="18"/>
        </w:rPr>
        <w:t xml:space="preserve"> must be completed. All other fields are optional.  ★  </w:t>
      </w:r>
    </w:p>
    <w:p>
      <w:pPr>
        <w:shd w:fill="F5ECC8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0D2366"/>
          <w:sz w:val="18"/>
          <w:szCs w:val="18"/>
        </w:rPr>
        <w:t xml:space="preserve">  Les champs </w:t>
      </w:r>
      <w:r>
        <w:rPr>
          <w:rFonts w:ascii="Arial" w:cs="Arial" w:eastAsia="Arial" w:hAnsi="Arial"/>
          <w:b/>
          <w:bCs/>
          <w:i/>
          <w:iCs/>
          <w:color w:val="CC0000"/>
          <w:sz w:val="18"/>
          <w:szCs w:val="18"/>
        </w:rPr>
        <w:t xml:space="preserve">(REQUIRED / OBLIGATOIRE)</w:t>
      </w:r>
      <w:r>
        <w:rPr>
          <w:rFonts w:ascii="Arial" w:cs="Arial" w:eastAsia="Arial" w:hAnsi="Arial"/>
          <w:i/>
          <w:iCs/>
          <w:color w:val="0D2366"/>
          <w:sz w:val="18"/>
          <w:szCs w:val="18"/>
        </w:rPr>
        <w:t xml:space="preserve"> sont obligatoires. Tous les autres champs sont facultatifs.  </w:t>
      </w:r>
    </w:p>
    <w:p>
      <w:pPr>
        <w:spacing w:after="0" w:before="120"/>
      </w:pPr>
    </w:p>
    <w:p>
      <w:pPr>
        <w:pBdr>
          <w:bottom w:val="single" w:color="C9A227" w:sz="6"/>
        </w:pBd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SECTION 1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PERSONAL INFORMATION</w:t>
      </w:r>
      <w:r>
        <w:rPr>
          <w:rFonts w:ascii="Arial" w:cs="Arial" w:eastAsia="Arial" w:hAnsi="Arial"/>
          <w:color w:val="C9A227"/>
          <w:sz w:val="26"/>
          <w:szCs w:val="26"/>
        </w:rPr>
        <w:t xml:space="preserve">   /   </w:t>
      </w:r>
      <w:r>
        <w:rPr>
          <w:rFonts w:ascii="Arial" w:cs="Arial" w:eastAsia="Arial" w:hAnsi="Arial"/>
          <w:b/>
          <w:bCs/>
          <w:color w:val="F5ECC8"/>
          <w:sz w:val="26"/>
          <w:szCs w:val="26"/>
        </w:rPr>
        <w:t xml:space="preserve">INFORMATIONS PERSONNELLES</w:t>
      </w:r>
      <w:r>
        <w:rPr>
          <w:rFonts w:ascii="Arial" w:cs="Arial" w:eastAsia="Arial" w:hAnsi="Arial"/>
          <w:color w:val="FFFFFF"/>
          <w:sz w:val="26"/>
          <w:szCs w:val="26"/>
        </w:rPr>
        <w:t xml:space="preserve">  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Full Name (Surname first)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Nom Complet (Nom de famille en premier)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 field / Champ texte]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Date of Birth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Date de Naissance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[Date picker / Sélecteur de date]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Age Group / Tranche d'âge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Tranche d'âge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[Dropdown / Liste déroulante]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Under 15 / Moins de 15 ans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 – 17 ans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 – 24 ans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 – 30 ans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31 – 35 ans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36 – 40 ans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 40 / Plus de 40 ans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Gender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Genre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[Radio button / Bouton radio]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Male / Masculin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Female / Féminin</w:t>
            </w:r>
          </w:p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Marital Status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Situation Matrimoniale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[Radio button / Bouton radio]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 / Célibataire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Married / Marié(e)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Widowed / Veuf(ve)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Divorced / Divorcé(e)</w:t>
            </w:r>
          </w:p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Region of Origin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Région d'Origine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[Dropdown / Liste déroulante]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Adamawa / Adamaoua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Centre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East / Est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Far North / Extrême-Nord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Littoral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North / Nord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North West / Nord-Ouest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South / Sud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South West / Sud-Ouest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West / Ouest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Diaspora / Other / Autre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Town / City of Residence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Ville / Localité de Résidence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 field / Champ texte]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Full Address (Street, Neighbourhood, Town, Region)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Adresse Complète (Rue, Quartier, Ville, Région)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[Textarea / Zone de texte]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0" w:before="120"/>
      </w:pPr>
    </w:p>
    <w:p>
      <w:pPr>
        <w:pBdr>
          <w:bottom w:val="single" w:color="C9A227" w:sz="6"/>
        </w:pBd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SECTION 2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CONTACT DETAILS</w:t>
      </w:r>
      <w:r>
        <w:rPr>
          <w:rFonts w:ascii="Arial" w:cs="Arial" w:eastAsia="Arial" w:hAnsi="Arial"/>
          <w:color w:val="C9A227"/>
          <w:sz w:val="26"/>
          <w:szCs w:val="26"/>
        </w:rPr>
        <w:t xml:space="preserve">   /   </w:t>
      </w:r>
      <w:r>
        <w:rPr>
          <w:rFonts w:ascii="Arial" w:cs="Arial" w:eastAsia="Arial" w:hAnsi="Arial"/>
          <w:b/>
          <w:bCs/>
          <w:color w:val="F5ECC8"/>
          <w:sz w:val="26"/>
          <w:szCs w:val="26"/>
        </w:rPr>
        <w:t xml:space="preserve">COORDONNÉES DE CONTACT</w:t>
      </w:r>
      <w:r>
        <w:rPr>
          <w:rFonts w:ascii="Arial" w:cs="Arial" w:eastAsia="Arial" w:hAnsi="Arial"/>
          <w:color w:val="FFFFFF"/>
          <w:sz w:val="26"/>
          <w:szCs w:val="26"/>
        </w:rPr>
        <w:t xml:space="preserve">  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Primary Phone Number (WhatsApp preferred)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Numéro de Téléphone Principal (WhatsApp de préférence)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[Phone field / Champ téléphone]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Alternative Phone Number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Numéro de Téléphone Alternatif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[Phone field / Champ téléphone (optional / facultatif)]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Email Address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Adresse Email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[Email field / Champ email (optional / facultatif)]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Emergency Contact — Full Name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Contact d'Urgence — Nom Complet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 field / Champ texte]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Emergency Contact — Phone Number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Contact d'Urgence — Numéro de Téléphone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[Phone field / Champ téléphone]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0" w:before="120"/>
      </w:pPr>
    </w:p>
    <w:p>
      <w:pPr>
        <w:pBdr>
          <w:bottom w:val="single" w:color="C9A227" w:sz="6"/>
        </w:pBd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SECTION 3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CHURCH &amp; MINISTRY INFORMATION</w:t>
      </w:r>
      <w:r>
        <w:rPr>
          <w:rFonts w:ascii="Arial" w:cs="Arial" w:eastAsia="Arial" w:hAnsi="Arial"/>
          <w:color w:val="C9A227"/>
          <w:sz w:val="26"/>
          <w:szCs w:val="26"/>
        </w:rPr>
        <w:t xml:space="preserve">   /   </w:t>
      </w:r>
      <w:r>
        <w:rPr>
          <w:rFonts w:ascii="Arial" w:cs="Arial" w:eastAsia="Arial" w:hAnsi="Arial"/>
          <w:b/>
          <w:bCs/>
          <w:color w:val="F5ECC8"/>
          <w:sz w:val="26"/>
          <w:szCs w:val="26"/>
        </w:rPr>
        <w:t xml:space="preserve">INFORMATIONS ECCLÉSIALES</w:t>
      </w:r>
      <w:r>
        <w:rPr>
          <w:rFonts w:ascii="Arial" w:cs="Arial" w:eastAsia="Arial" w:hAnsi="Arial"/>
          <w:color w:val="FFFFFF"/>
          <w:sz w:val="26"/>
          <w:szCs w:val="26"/>
        </w:rPr>
        <w:t xml:space="preserve">  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Church Affiliation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Appartenance Ecclésiale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[Radio button / Bouton radio]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TACC Assembly / Assemblée TACC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Other Christian Denomination / Autre Dénomination Chrétienne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yet a church member / Pas encore membre d'une église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Name &amp; Location of Your TACC Assembly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Nom et Localité de votre Assemblée TACC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 field / Champ texte]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color w:val="996600"/>
          <w:sz w:val="17"/>
          <w:szCs w:val="17"/>
        </w:rPr>
        <w:t xml:space="preserve">  ⚠ Display if TACC selected / Afficher si TACC sélectionné (Q14)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TACC Field Number / Numéro de Champ TACC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Numéro de Champ TACC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[Dropdown / Liste déroulante]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color w:val="996600"/>
          <w:sz w:val="17"/>
          <w:szCs w:val="17"/>
        </w:rPr>
        <w:t xml:space="preserve">  ⚠ Display if TACC selected / Afficher si TACC sélectionné (Q14)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1 / Champ 1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2 / Champ 2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3 / Champ 3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4 / Champ 4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5 / Champ 5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6 / Champ 6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7 / Champ 7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8 / Champ 8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9 / Champ 9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10 / Champ 10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11 / Champ 11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12 / Champ 12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13 / Champ 13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14 / Champ 14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 don't know / Je ne sais pas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Name of Your Church and Denomination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Nom de votre Église et Dénomination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 field / Champ texte]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color w:val="996600"/>
          <w:sz w:val="17"/>
          <w:szCs w:val="17"/>
        </w:rPr>
        <w:t xml:space="preserve">  ⚠ Display if Other Denomination selected / Afficher si Autre Dénomination sélectionné (Q14)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Church Function / Role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Fonction dans l'Église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[Multi-select Dropdown / Liste déroulante multi-choix]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Member / Membre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Deacon / Diacre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Elder / Ancien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Choir Member / Choriste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Praise &amp; Worship Leader / Responsable de Louange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Cell Group Leader / Responsable de Cellule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Sunday School Teacher / Enseignant École du Dimanche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Youth Leader / Responsable des Jeunes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Evangelist / Évangéliste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Pastor / Pasteur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Prayer Team / Équipe de Prière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Usher / Agent d'Accueil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Media &amp; Communications / Médias et Communication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Women's Ministry / Ministère des Femmes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Men's Fellowship / Fraternité des Hommes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function / Aucune fonction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Other / Autre (specify / préciser)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Years in Current Assembly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Années dans l'Assemblée Actuelle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[Dropdown / Liste déroulante]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&lt; 1 year / moins d'un an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– 3 years / ans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 – 7 years / ans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 – 15 years / ans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15+ years / ans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0" w:before="120"/>
      </w:pPr>
    </w:p>
    <w:p>
      <w:pPr>
        <w:pBdr>
          <w:bottom w:val="single" w:color="C9A227" w:sz="6"/>
        </w:pBd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SECTION 4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PROFESSIONAL INFORMATION</w:t>
      </w:r>
      <w:r>
        <w:rPr>
          <w:rFonts w:ascii="Arial" w:cs="Arial" w:eastAsia="Arial" w:hAnsi="Arial"/>
          <w:color w:val="C9A227"/>
          <w:sz w:val="26"/>
          <w:szCs w:val="26"/>
        </w:rPr>
        <w:t xml:space="preserve">   /   </w:t>
      </w:r>
      <w:r>
        <w:rPr>
          <w:rFonts w:ascii="Arial" w:cs="Arial" w:eastAsia="Arial" w:hAnsi="Arial"/>
          <w:b/>
          <w:bCs/>
          <w:color w:val="F5ECC8"/>
          <w:sz w:val="26"/>
          <w:szCs w:val="26"/>
        </w:rPr>
        <w:t xml:space="preserve">INFORMATIONS PROFESSIONNELLES</w:t>
      </w:r>
      <w:r>
        <w:rPr>
          <w:rFonts w:ascii="Arial" w:cs="Arial" w:eastAsia="Arial" w:hAnsi="Arial"/>
          <w:color w:val="FFFFFF"/>
          <w:sz w:val="26"/>
          <w:szCs w:val="26"/>
        </w:rPr>
        <w:t xml:space="preserve">  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Highest Level of Education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Niveau d'Étude le Plus Élevé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[Dropdown / Liste déroulante]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/ Primaire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Secondary / Secondaire (BEPC / O Level)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High School / Baccalauréat (A Level)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University — Bachelor's / Licence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University — Master's / Master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University — PhD / Doctorat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Vocational / Technical / Technique &amp; Professionnel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None / Aucun</w:t>
            </w:r>
          </w:p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Profession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Profession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[Dropdown + Other / Liste déroulante + Autre]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 / Étudiant(e)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Teacher / Educator / Enseignant(e)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Health Worker / Agent de Santé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Engineer / Ingénieur(e)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Lawyer / Juriste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Accountant / Comptable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Business / Commerce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Farmer / Agriculteur(trice)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Civil Servant / Fonctionnaire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Journalist / Media / Journaliste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Pastor / Church Worker / Pasteur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IT &amp; Technology / Informatique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Arts &amp; Creative / Arts et Créatif(ve)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Driver / Transport / Chauffeur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Artisan / Skilled Trade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Unemployed / Sans emploi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Retired / Retraité(e)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Other / Autre (specify / préciser)</w:t>
            </w:r>
          </w:p>
        </w:tc>
      </w:tr>
    </w:tbl>
    <w:p>
      <w:pPr>
        <w:spacing w:after="0" w:before="30"/>
      </w:pPr>
    </w:p>
    <w:p>
      <w:pPr>
        <w:spacing w:after="0" w:before="120"/>
      </w:pPr>
    </w:p>
    <w:p>
      <w:pPr>
        <w:pBdr>
          <w:bottom w:val="single" w:color="C9A227" w:sz="6"/>
        </w:pBd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SECTION 5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CONFERENCE PREFERENCES</w:t>
      </w:r>
      <w:r>
        <w:rPr>
          <w:rFonts w:ascii="Arial" w:cs="Arial" w:eastAsia="Arial" w:hAnsi="Arial"/>
          <w:color w:val="C9A227"/>
          <w:sz w:val="26"/>
          <w:szCs w:val="26"/>
        </w:rPr>
        <w:t xml:space="preserve">   /   </w:t>
      </w:r>
      <w:r>
        <w:rPr>
          <w:rFonts w:ascii="Arial" w:cs="Arial" w:eastAsia="Arial" w:hAnsi="Arial"/>
          <w:b/>
          <w:bCs/>
          <w:color w:val="F5ECC8"/>
          <w:sz w:val="26"/>
          <w:szCs w:val="26"/>
        </w:rPr>
        <w:t xml:space="preserve">PRÉFÉRENCES POUR LA CONFÉRENCE</w:t>
      </w:r>
      <w:r>
        <w:rPr>
          <w:rFonts w:ascii="Arial" w:cs="Arial" w:eastAsia="Arial" w:hAnsi="Arial"/>
          <w:color w:val="FFFFFF"/>
          <w:sz w:val="26"/>
          <w:szCs w:val="26"/>
        </w:rPr>
        <w:t xml:space="preserve">  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Committee or Department of Interest (Max. 2 choices)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Comité ou Département d'Intérêt (Max. 2 choix)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[Multi-select Checkbox / Cases à cocher (max 2)]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Prayer &amp; Intercession / Prière et Intercession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Worship &amp; Praise / Louange et Adoration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Evangelism &amp; Outreach / Évangélisation et Outreach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Hospitality &amp; Protocol / Hospitalité et Protocole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Media &amp; Communication / Médias et Communication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Photography &amp; Videography / Photographie et Vidéo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Ushering &amp; Security / Accueil et Sécurité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Teaching &amp; Discipleship / Enseignement et Discipolat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Leadership Development / Développement du Leadership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Charity &amp; Social Action / Action Caritative et Sociale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Health &amp; Welfare / Santé et Bien-être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Logistics &amp; Operations / Logistique et Opérations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Finance &amp; Administration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Youth &amp; Children / Jeunesse et Enfants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preference / Aucune préférence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Skills or Talents You Can Contribute to the Conference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Compétences ou Talents que vous pouvez Apporter à la Conférence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[Textarea / Zone de texte (optional / facultatif)]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Will You Need Accommodation During the Conference?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Aurez-vous Besoin d'Hébergement Pendant la Conférence ?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[Radio button / Bouton radio]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Yes, I need accommodation / Oui, j'ai besoin d'hébergement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No, I have my own / Non, je me débrouille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sure yet / Pas encore certain(e)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Dietary Requirements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Régime Alimentaire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[Checkbox / Cases à cocher]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restrictions / Aucune restriction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Vegetarian / Végétarien(ne)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Medical dietary need / Besoin médical alimentaire (specify / préciser)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Other / Autre (specify / préciser)</w:t>
            </w:r>
          </w:p>
        </w:tc>
      </w:tr>
    </w:tbl>
    <w:p>
      <w:pPr>
        <w:spacing w:after="0" w:before="30"/>
      </w:pPr>
    </w:p>
    <w:p>
      <w:pPr>
        <w:spacing w:after="0" w:before="120"/>
      </w:pPr>
    </w:p>
    <w:p>
      <w:pPr>
        <w:pBdr>
          <w:bottom w:val="single" w:color="C9A227" w:sz="6"/>
        </w:pBd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SECTION 6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SPIRITUAL / SPIRITUALITÉ</w:t>
      </w:r>
      <w:r>
        <w:rPr>
          <w:rFonts w:ascii="Arial" w:cs="Arial" w:eastAsia="Arial" w:hAnsi="Arial"/>
          <w:color w:val="C9A227"/>
          <w:sz w:val="26"/>
          <w:szCs w:val="26"/>
        </w:rPr>
        <w:t xml:space="preserve">   /   </w:t>
      </w:r>
      <w:r>
        <w:rPr>
          <w:rFonts w:ascii="Arial" w:cs="Arial" w:eastAsia="Arial" w:hAnsi="Arial"/>
          <w:b/>
          <w:bCs/>
          <w:color w:val="F5ECC8"/>
          <w:sz w:val="26"/>
          <w:szCs w:val="26"/>
        </w:rPr>
        <w:t xml:space="preserve">SPIRITUALITÉ ET PRIÈRE</w:t>
      </w:r>
      <w:r>
        <w:rPr>
          <w:rFonts w:ascii="Arial" w:cs="Arial" w:eastAsia="Arial" w:hAnsi="Arial"/>
          <w:color w:val="FFFFFF"/>
          <w:sz w:val="26"/>
          <w:szCs w:val="26"/>
        </w:rPr>
        <w:t xml:space="preserve">  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Personal Prayer Request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Demande de Prière Personnelle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[Textarea / Zone de texte (confidential / confidentiel — optional / facultatif)]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What Are You Believing God For at This Conference?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Qu'attendez-vous de Dieu lors de cette Conférence ?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[Textarea / Zone de texte (optional / facultatif)]</w:t>
      </w:r>
    </w:p>
    <w:p>
      <w:pPr>
        <w:pBdr>
          <w:bottom w:val="single" w:color="AAAAAA" w:sz="4" w:space="4"/>
        </w:pBdr>
        <w:shd w:fill="F4F4F4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      </w:t>
      </w:r>
    </w:p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Are You Open to Attending Leadership or Discipleship Training Sessions?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Êtes-vous Prêt(e) à Participer à des Sessions de Formation en Leadership ou Discipolat ?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[Radio button / Bouton radio]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Yes, absolutely / Oui, absolument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Yes, depending on the topic / Oui, selon le thème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at this time / Pas pour le moment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FFFFFF" w:val="clear"/>
          </w:tcPr>
          <w:p/>
        </w:tc>
      </w:tr>
    </w:tbl>
    <w:p>
      <w:pPr>
        <w:spacing w:after="0" w:before="30"/>
      </w:pPr>
    </w:p>
    <w:p>
      <w:pPr>
        <w:spacing w:after="0" w:before="120"/>
      </w:pPr>
    </w:p>
    <w:p>
      <w:pPr>
        <w:pBdr>
          <w:bottom w:val="single" w:color="C9A227" w:sz="6"/>
        </w:pBd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6"/>
          <w:szCs w:val="26"/>
        </w:rPr>
        <w:t xml:space="preserve">  SECTION 7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DECLARATION &amp; CONSENT</w:t>
      </w:r>
      <w:r>
        <w:rPr>
          <w:rFonts w:ascii="Arial" w:cs="Arial" w:eastAsia="Arial" w:hAnsi="Arial"/>
          <w:color w:val="C9A227"/>
          <w:sz w:val="26"/>
          <w:szCs w:val="26"/>
        </w:rPr>
        <w:t xml:space="preserve">   /   </w:t>
      </w:r>
      <w:r>
        <w:rPr>
          <w:rFonts w:ascii="Arial" w:cs="Arial" w:eastAsia="Arial" w:hAnsi="Arial"/>
          <w:b/>
          <w:bCs/>
          <w:color w:val="F5ECC8"/>
          <w:sz w:val="26"/>
          <w:szCs w:val="26"/>
        </w:rPr>
        <w:t xml:space="preserve">DÉCLARATION ET CONSENTEMENT</w:t>
      </w:r>
      <w:r>
        <w:rPr>
          <w:rFonts w:ascii="Arial" w:cs="Arial" w:eastAsia="Arial" w:hAnsi="Arial"/>
          <w:color w:val="FFFFFF"/>
          <w:sz w:val="26"/>
          <w:szCs w:val="26"/>
        </w:rPr>
        <w:t xml:space="preserve">  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Terms Agreement  ★ REQUIRED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Accord aux Conditions  ★ OBLIGATOIRE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[Checkbox / Case à cocher (must tick / obligatoire)]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EN: I confirm the information provided is accurate and complete. I agree to abide by the conference code of conduct and submit to the authority of the TACC conference leadership.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FR: Je confirme que les informations fournies sont exactes et complètes. J'accepte de respecter le code de conduite de la conférence et de me soumettre à l'autorité des responsables de la CNJ TACC.</w:t>
            </w:r>
          </w:p>
        </w:tc>
      </w:tr>
    </w:tbl>
    <w:p>
      <w:pPr>
        <w:spacing w:after="0" w:before="3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0D2366"/>
          <w:sz w:val="22"/>
          <w:szCs w:val="22"/>
        </w:rPr>
        <w:t xml:space="preserve">Media Consent — Do you consent to being photographed or filmed during the conference for official TACC media use?</w:t>
      </w:r>
    </w:p>
    <w:p>
      <w:pPr>
        <w:spacing w:after="20" w:before="0"/>
      </w:pP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Consentement Médias — Consentez-vous à être photographié(e) ou filmé(e) lors de la conférence pour un usage médiatique officiel de la TACC ?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[Radio button / Bouton radio]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Yes, I consent / Oui, je consens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366"/>
                <w:sz w:val="18"/>
                <w:szCs w:val="18"/>
              </w:rPr>
              <w:t xml:space="preserve">  □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No, I do not consent / Non, je ne consens pas</w:t>
            </w:r>
          </w:p>
        </w:tc>
      </w:tr>
    </w:tbl>
    <w:p>
      <w:pPr>
        <w:spacing w:after="0" w:before="30"/>
      </w:pPr>
    </w:p>
    <w:p>
      <w:pPr>
        <w:spacing w:after="0" w:before="120"/>
      </w:pPr>
    </w:p>
    <w:p>
      <w:pPr>
        <w:pBdr>
          <w:bottom w:val="single" w:color="C9A227" w:sz="8" w:space="1"/>
        </w:pBdr>
        <w:spacing w:after="60" w:before="60"/>
      </w:pPr>
    </w:p>
    <w:p>
      <w:pPr>
        <w:spacing w:after="0" w:before="60"/>
      </w:pPr>
    </w:p>
    <w:p>
      <w:pPr>
        <w:shd w:fill="0D2366" w:val="clear"/>
        <w:spacing w:after="0" w:before="0"/>
      </w:pPr>
      <w:r>
        <w:rPr>
          <w:rFonts w:ascii="Arial" w:cs="Arial" w:eastAsia="Arial" w:hAnsi="Arial"/>
          <w:b/>
          <w:bCs/>
          <w:color w:val="C9A227"/>
          <w:sz w:val="24"/>
          <w:szCs w:val="24"/>
        </w:rPr>
        <w:t xml:space="preserve">  PLATFORM RECOMMENDATIONS / RECOMMANDATIONS POUR LA PLATEFORME  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0D2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Feature / Fonctionnalité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0D2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Recommendation / Recommandation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Auto-confirmation Email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Send bilingual EN/FR confirmation on submission / Confirmation bilingue automatique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Unique Registration ID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Generate ref: NYC2026-XXXX per participant / Référence unique par participant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Filter by region, field, gender, committee / Filtrer par région, champ, genre, département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Data Export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Excel / CSV export for attendance and reporting / Export pour gestion des présences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Language Toggle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EN ⇄ FR switch at top of form / Bouton de basculement EN ⇄ FR en haut du formulaire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Required Fields (Q#)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Q1, Q2, Q4, Q5, Q6, Q9, Q14, Q18, Q21, Q22, Q29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Optional Fields (Q#)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Q3, Q7, Q8, Q10, Q11, Q13, Q20, Q23, Q24, Q25, Q26, Q27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Conditional Logic / Logique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Q15 &amp; Q16 appear if TACC selected at Q14; Q17 appears if Other selected</w:t>
            </w:r>
          </w:p>
        </w:tc>
      </w:tr>
      <w:tr>
        <w:tc>
          <w:tcPr>
            <w:tcW w:type="dxa" w:w="32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58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366"/>
                <w:sz w:val="18"/>
                <w:szCs w:val="18"/>
              </w:rPr>
              <w:t xml:space="preserve">Prayer requests stored separately and confidentially / Demandes de prière stockées séparément</w:t>
            </w:r>
          </w:p>
        </w:tc>
      </w:tr>
    </w:tbl>
    <w:p>
      <w:pPr>
        <w:spacing w:after="0" w:before="120"/>
      </w:pPr>
    </w:p>
    <w:p>
      <w:pPr>
        <w:pBdr>
          <w:bottom w:val="single" w:color="C9A227" w:sz="6" w:space="1"/>
        </w:pBdr>
        <w:spacing w:after="60" w:before="60"/>
      </w:pPr>
    </w:p>
    <w:p>
      <w:pPr>
        <w:shd w:fill="F5ECC8" w:val="clear"/>
        <w:spacing w:after="40" w:before="60"/>
        <w:jc w:val="center"/>
      </w:pPr>
      <w:r>
        <w:rPr>
          <w:rFonts w:ascii="Arial" w:cs="Arial" w:eastAsia="Arial" w:hAnsi="Arial"/>
          <w:b/>
          <w:bCs/>
          <w:color w:val="0D2366"/>
          <w:sz w:val="18"/>
          <w:szCs w:val="18"/>
        </w:rPr>
        <w:t xml:space="preserve">  30 questions | 7 sections | Bilingual EN / FR  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The Apostolic Church Cameroon (TACC) — National Youth Conference 2026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A227" w:sz="4" w:space="1"/>
      </w:pBdr>
      <w:spacing w:after="60" w:before="60"/>
    </w:pPr>
  </w:p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  The Apostolic Church Cameroon (TACC) — NYC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2366" w:val="clear"/>
      <w:spacing w:after="0" w:before="0"/>
    </w:pPr>
    <w:r>
      <w:rPr>
        <w:rFonts w:ascii="Arial" w:cs="Arial" w:eastAsia="Arial" w:hAnsi="Arial"/>
        <w:b/>
        <w:bCs/>
        <w:color w:val="C9A227"/>
        <w:sz w:val="18"/>
        <w:szCs w:val="18"/>
      </w:rPr>
      <w:t xml:space="preserve">  THE APOSTOLIC CHURCH CAMEROON (TACC)</w:t>
    </w:r>
    <w:r>
      <w:rPr>
        <w:rFonts w:ascii="Arial" w:cs="Arial" w:eastAsia="Arial" w:hAnsi="Arial"/>
        <w:color w:val="F5ECC8"/>
        <w:sz w:val="17"/>
        <w:szCs w:val="17"/>
      </w:rPr>
      <w:t xml:space="preserve">   |   National Youth Conference 2026 — Registration / Conférence Nationale des Jeunes 2026 — Inscription  </w:t>
    </w:r>
  </w:p>
  <w:p>
    <w:pPr>
      <w:pBdr>
        <w:bottom w:val="single" w:color="C9A227" w:sz="6" w:space="1"/>
      </w:pBdr>
      <w:spacing w:after="6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23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0D236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2026-04-26T20:52:26.340Z</dcterms:created>
  <dcterms:modified xsi:type="dcterms:W3CDTF">2026-04-26T20:52:26.340Z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