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A1D03" w14:textId="77777777" w:rsidR="00116718" w:rsidRPr="002824B8" w:rsidRDefault="00A60A96" w:rsidP="006B4B62">
      <w:pPr>
        <w:spacing w:after="240" w:line="360" w:lineRule="auto"/>
        <w:rPr>
          <w:rFonts w:cs="Arial"/>
        </w:rPr>
      </w:pPr>
      <w:r>
        <w:rPr>
          <w:noProof/>
          <w:lang w:val="en-GB" w:eastAsia="en-GB"/>
        </w:rPr>
        <w:drawing>
          <wp:anchor distT="0" distB="0" distL="114300" distR="114300" simplePos="0" relativeHeight="251658240" behindDoc="0" locked="0" layoutInCell="1" allowOverlap="1" wp14:anchorId="794CD886" wp14:editId="141B8864">
            <wp:simplePos x="0" y="0"/>
            <wp:positionH relativeFrom="column">
              <wp:posOffset>4343400</wp:posOffset>
            </wp:positionH>
            <wp:positionV relativeFrom="paragraph">
              <wp:posOffset>-114300</wp:posOffset>
            </wp:positionV>
            <wp:extent cx="1625600" cy="1079500"/>
            <wp:effectExtent l="0" t="0" r="0" b="12700"/>
            <wp:wrapSquare wrapText="bothSides"/>
            <wp:docPr id="6" name="Picture 6"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718" w:rsidRPr="002824B8">
        <w:rPr>
          <w:rFonts w:cs="Arial"/>
          <w:b/>
        </w:rPr>
        <w:t>Joachim Neumann</w:t>
      </w:r>
    </w:p>
    <w:p w14:paraId="6417E0CB" w14:textId="6E882CA6" w:rsidR="007E42A6" w:rsidRPr="00404EEA" w:rsidRDefault="007E42A6" w:rsidP="006B4B62">
      <w:pPr>
        <w:pStyle w:val="Default"/>
        <w:tabs>
          <w:tab w:val="left" w:pos="3060"/>
        </w:tabs>
        <w:rPr>
          <w:rFonts w:ascii="Arial" w:hAnsi="Arial" w:cs="Arial"/>
          <w:sz w:val="20"/>
          <w:szCs w:val="20"/>
          <w:lang w:val="en-GB"/>
        </w:rPr>
      </w:pPr>
      <w:r w:rsidRPr="00404EEA">
        <w:rPr>
          <w:rFonts w:ascii="Arial" w:hAnsi="Arial" w:cs="Arial"/>
          <w:b/>
          <w:bCs/>
          <w:sz w:val="20"/>
          <w:szCs w:val="20"/>
          <w:lang w:val="en-GB"/>
        </w:rPr>
        <w:t>Contact</w:t>
      </w:r>
      <w:r w:rsidRPr="00404EEA">
        <w:rPr>
          <w:rFonts w:cs="Arial"/>
          <w:b/>
          <w:noProof/>
          <w:lang w:val="en-GB"/>
        </w:rPr>
        <w:tab/>
      </w:r>
      <w:r w:rsidRPr="00404EEA">
        <w:rPr>
          <w:rFonts w:ascii="Arial" w:hAnsi="Arial" w:cs="Arial"/>
          <w:sz w:val="20"/>
          <w:szCs w:val="20"/>
          <w:lang w:val="en-GB"/>
        </w:rPr>
        <w:t xml:space="preserve">C/ </w:t>
      </w:r>
      <w:r w:rsidR="0091182A" w:rsidRPr="00404EEA">
        <w:rPr>
          <w:rFonts w:ascii="Arial" w:hAnsi="Arial" w:cs="Arial"/>
          <w:sz w:val="20"/>
          <w:szCs w:val="20"/>
          <w:lang w:val="en-GB"/>
        </w:rPr>
        <w:t>Clot 76, 3r</w:t>
      </w:r>
      <w:r w:rsidR="0091182A" w:rsidRPr="00404EEA">
        <w:rPr>
          <w:rFonts w:ascii="Arial" w:hAnsi="Arial" w:cs="Arial"/>
          <w:sz w:val="20"/>
          <w:szCs w:val="20"/>
          <w:lang w:val="en-GB"/>
        </w:rPr>
        <w:br/>
        <w:t xml:space="preserve"> </w:t>
      </w:r>
      <w:r w:rsidR="0091182A" w:rsidRPr="00404EEA">
        <w:rPr>
          <w:rFonts w:ascii="Arial" w:hAnsi="Arial" w:cs="Arial"/>
          <w:sz w:val="20"/>
          <w:szCs w:val="20"/>
          <w:lang w:val="en-GB"/>
        </w:rPr>
        <w:tab/>
        <w:t>08018</w:t>
      </w:r>
      <w:r w:rsidRPr="00404EEA">
        <w:rPr>
          <w:rFonts w:ascii="Arial" w:hAnsi="Arial" w:cs="Arial"/>
          <w:sz w:val="20"/>
          <w:szCs w:val="20"/>
          <w:lang w:val="en-GB"/>
        </w:rPr>
        <w:t xml:space="preserve"> Barcelona</w:t>
      </w:r>
      <w:r w:rsidRPr="00404EEA">
        <w:rPr>
          <w:rFonts w:ascii="Arial" w:hAnsi="Arial" w:cs="Arial"/>
          <w:sz w:val="20"/>
          <w:szCs w:val="20"/>
          <w:lang w:val="en-GB"/>
        </w:rPr>
        <w:br/>
        <w:t xml:space="preserve"> </w:t>
      </w:r>
      <w:r w:rsidRPr="00404EEA">
        <w:rPr>
          <w:rFonts w:ascii="Arial" w:hAnsi="Arial" w:cs="Arial"/>
          <w:sz w:val="20"/>
          <w:szCs w:val="20"/>
          <w:lang w:val="en-GB"/>
        </w:rPr>
        <w:tab/>
        <w:t>joachim@</w:t>
      </w:r>
      <w:r w:rsidR="00404EEA" w:rsidRPr="00404EEA">
        <w:rPr>
          <w:rFonts w:ascii="Arial" w:hAnsi="Arial" w:cs="Arial"/>
          <w:sz w:val="20"/>
          <w:szCs w:val="20"/>
          <w:lang w:val="en-GB"/>
        </w:rPr>
        <w:t>mindo.io</w:t>
      </w:r>
      <w:r w:rsidRPr="00404EEA">
        <w:rPr>
          <w:rFonts w:ascii="Arial" w:hAnsi="Arial" w:cs="Arial"/>
          <w:sz w:val="20"/>
          <w:szCs w:val="20"/>
          <w:lang w:val="en-GB"/>
        </w:rPr>
        <w:br/>
        <w:t xml:space="preserve"> </w:t>
      </w:r>
      <w:r w:rsidRPr="00404EEA">
        <w:rPr>
          <w:rFonts w:ascii="Arial" w:hAnsi="Arial" w:cs="Arial"/>
          <w:sz w:val="20"/>
          <w:szCs w:val="20"/>
          <w:lang w:val="en-GB"/>
        </w:rPr>
        <w:tab/>
        <w:t>+34 645 249 886</w:t>
      </w:r>
    </w:p>
    <w:p w14:paraId="0317AA62" w14:textId="77777777" w:rsidR="006B4B62" w:rsidRPr="00576DF2" w:rsidRDefault="00A60A96" w:rsidP="006B4B62">
      <w:pPr>
        <w:pStyle w:val="Default"/>
        <w:tabs>
          <w:tab w:val="left" w:pos="3060"/>
        </w:tabs>
        <w:spacing w:before="480"/>
        <w:rPr>
          <w:rFonts w:ascii="Arial" w:hAnsi="Arial" w:cs="Arial"/>
          <w:bCs/>
          <w:sz w:val="20"/>
          <w:szCs w:val="20"/>
        </w:rPr>
      </w:pPr>
      <w:r>
        <w:rPr>
          <w:rFonts w:cs="Arial"/>
          <w:b/>
          <w:noProof/>
          <w:lang w:val="en-GB" w:eastAsia="en-GB"/>
        </w:rPr>
        <mc:AlternateContent>
          <mc:Choice Requires="wps">
            <w:drawing>
              <wp:anchor distT="0" distB="0" distL="114300" distR="114300" simplePos="0" relativeHeight="251657216" behindDoc="0" locked="0" layoutInCell="1" allowOverlap="1" wp14:anchorId="7F4C139B" wp14:editId="249912C1">
                <wp:simplePos x="0" y="0"/>
                <wp:positionH relativeFrom="column">
                  <wp:posOffset>4572000</wp:posOffset>
                </wp:positionH>
                <wp:positionV relativeFrom="paragraph">
                  <wp:posOffset>-1622425</wp:posOffset>
                </wp:positionV>
                <wp:extent cx="297815" cy="237490"/>
                <wp:effectExtent l="0" t="3175" r="0" b="63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374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23D7D4F" w14:textId="77777777" w:rsidR="00261A92" w:rsidRDefault="00261A92" w:rsidP="00BF05CC"/>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in;margin-top:-127.7pt;width:23.45pt;height:18.7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FVyrECAAC2BQAADgAAAGRycy9lMm9Eb2MueG1srFTbbtswDH0fsH8Q9O76UiWxjTpFm8TDgO4C&#10;tPsAxZJjYbZkSGqcbti/j5JzbV+GbX4wJJE6PCSPeHO761q05doIJQscX0UYcVkpJuSmwN+eyiDF&#10;yFgqGW2V5AV+4Qbfzt+/uxn6nCeqUS3jGgGINPnQF7ixts/D0FQN76i5Uj2XYKyV7qiFrd6ETNMB&#10;0Ls2TKJoGg5Ks16rihsDp8vRiOcev655Zb/UteEWtQUGbtb/tf+v3T+c39B8o2nfiGpPg/4Fi44K&#10;CUGPUEtqKXrW4g1UJyqtjKrtVaW6UNW1qLjPAbKJo1fZPDa05z4XKI7pj2Uy/w+2+rz9qpFg0DuM&#10;JO2gRU98Z9G92iHiqjP0Jgenxx7c7A6OnafL1PQPqvpukFSLhsoNv9NaDQ2nDNjF7mZ4dnXEMQ5k&#10;PXxSDMLQZ6s80K7WnQOEYiBAhy69HDvjqFRwmGSzNJ5gVIEpuZ6RzHcupPnhcq+N/cBVh9yiwBoa&#10;78Hp9sFYR4bmBxcXS6pStK1vfisvDsBxPIHQcNXZHAnfy59ZlK3SVUoCkkxXAYkYC+7KBQmmZTyb&#10;LK+Xi8Uy/uXixiRvBGNcujAHXcXkz/q2V/ioiKOyjGoFc3COktGb9aLVaEtB16X/fMnBcnILL2n4&#10;IkAur1KKExLdJ1lQTtNZQGoyCbJZlAZRnN1n04hkZFlepvQgJP/3lNBQ4GySTEYtnUi/yi3y39vc&#10;aN4JC5OjFV2B06MTzZ0CV5L51loq2nF9VgpH/1QKaPeh0V6vTqKjWO1uvQMUJ+K1Yi+gXK1AWSBP&#10;GHewaJT+gdEAo6PAEmYbRu1HCdrPYkLcpPEbMpklsNHnlvW5hcoKgApsMRqXCztOp+dei00DcQ6v&#10;7Q7eSym8lk+c9q8MhoNPaT/I3PQ533uv07id/wYAAP//AwBQSwMEFAAGAAgAAAAhAGy8xJjfAAAA&#10;DQEAAA8AAABkcnMvZG93bnJldi54bWxMj0FOwzAQRfdI3MEaJHatnahJ0xCnQgXWQOEAbjzEIbEd&#10;xW4bOD3TFV3OzNeb96vtbAd2wil03klIlgIYusbrzrUSPj9eFgWwEJXTavAOJfxggG19e1OpUvuz&#10;e8fTPraMIC6USoKJcSw5D41Bq8LSj+jo9uUnqyKNU8v1pM4EtwNPhci5VZ2jD0aNuDPY9PujlVAI&#10;+9r3m/Qt2NVvkpndk38ev6W8v5sfH4BFnON/GC76pA41OR380enABglrwlNUwiLNshUwiqzzfAPs&#10;cFklhQBeV/y6Rf0HAAD//wMAUEsBAi0AFAAGAAgAAAAhAOSZw8D7AAAA4QEAABMAAAAAAAAAAAAA&#10;AAAAAAAAAFtDb250ZW50X1R5cGVzXS54bWxQSwECLQAUAAYACAAAACEAI7Jq4dcAAACUAQAACwAA&#10;AAAAAAAAAAAAAAAsAQAAX3JlbHMvLnJlbHNQSwECLQAUAAYACAAAACEArSFVyrECAAC2BQAADgAA&#10;AAAAAAAAAAAAAAAsAgAAZHJzL2Uyb0RvYy54bWxQSwECLQAUAAYACAAAACEAbLzEmN8AAAANAQAA&#10;DwAAAAAAAAAAAAAAAAAJBQAAZHJzL2Rvd25yZXYueG1sUEsFBgAAAAAEAAQA8wAAABUGAAAAAA==&#10;" filled="f" stroked="f">
                <v:textbox style="mso-fit-shape-to-text:t">
                  <w:txbxContent>
                    <w:p w14:paraId="623D7D4F" w14:textId="77777777" w:rsidR="00261A92" w:rsidRDefault="00261A92" w:rsidP="00BF05CC"/>
                  </w:txbxContent>
                </v:textbox>
              </v:shape>
            </w:pict>
          </mc:Fallback>
        </mc:AlternateContent>
      </w:r>
      <w:r w:rsidR="00BF05CC" w:rsidRPr="00A56C53">
        <w:rPr>
          <w:rFonts w:ascii="Arial" w:hAnsi="Arial" w:cs="Arial"/>
          <w:b/>
          <w:bCs/>
          <w:sz w:val="20"/>
          <w:szCs w:val="20"/>
        </w:rPr>
        <w:t>Professional experience</w:t>
      </w:r>
    </w:p>
    <w:p w14:paraId="241B5899"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October 2013 –  now</w:t>
      </w:r>
      <w:r w:rsidRPr="00ED487F">
        <w:rPr>
          <w:rFonts w:ascii="Arial" w:hAnsi="Arial" w:cs="Arial"/>
          <w:sz w:val="20"/>
          <w:szCs w:val="20"/>
        </w:rPr>
        <w:tab/>
        <w:t>CEO of Mindo Software SLU</w:t>
      </w:r>
    </w:p>
    <w:p w14:paraId="4822A712"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October 2013 –  August 2016</w:t>
      </w:r>
      <w:r w:rsidRPr="00ED487F">
        <w:rPr>
          <w:rFonts w:ascii="Arial" w:hAnsi="Arial" w:cs="Arial"/>
          <w:sz w:val="20"/>
          <w:szCs w:val="20"/>
        </w:rPr>
        <w:tab/>
        <w:t>CEO of VISAMED IT GmbH, Germany</w:t>
      </w:r>
    </w:p>
    <w:p w14:paraId="74702DEF"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January 2012 – September 2013</w:t>
      </w:r>
      <w:r w:rsidRPr="00ED487F">
        <w:rPr>
          <w:rFonts w:ascii="Arial" w:hAnsi="Arial" w:cs="Arial"/>
          <w:sz w:val="20"/>
          <w:szCs w:val="20"/>
        </w:rPr>
        <w:tab/>
        <w:t>Head of Development at Jacoti Hearing Technologies, Barcelona</w:t>
      </w:r>
    </w:p>
    <w:p w14:paraId="0E9F2635"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June 2008 – December 2011</w:t>
      </w:r>
      <w:r w:rsidRPr="00ED487F">
        <w:rPr>
          <w:rFonts w:ascii="Arial" w:hAnsi="Arial" w:cs="Arial"/>
          <w:sz w:val="20"/>
          <w:szCs w:val="20"/>
        </w:rPr>
        <w:tab/>
        <w:t>Researcher at Telefonica I+D, Barcelona</w:t>
      </w:r>
    </w:p>
    <w:p w14:paraId="0A8986D0"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July 2007 – December 2007</w:t>
      </w:r>
      <w:r w:rsidRPr="00ED487F">
        <w:rPr>
          <w:rFonts w:ascii="Arial" w:hAnsi="Arial" w:cs="Arial"/>
          <w:sz w:val="20"/>
          <w:szCs w:val="20"/>
        </w:rPr>
        <w:tab/>
        <w:t>Research in Music Information Retrieval, Universitat Pompeu Fabra</w:t>
      </w:r>
    </w:p>
    <w:p w14:paraId="59059EF2"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January 2004 – June 2007</w:t>
      </w:r>
      <w:r w:rsidRPr="00ED487F">
        <w:rPr>
          <w:rFonts w:ascii="Arial" w:hAnsi="Arial" w:cs="Arial"/>
          <w:sz w:val="20"/>
          <w:szCs w:val="20"/>
        </w:rPr>
        <w:tab/>
        <w:t>Research on Human machine interaction in a smart room at the</w:t>
      </w:r>
      <w:r w:rsidRPr="00ED487F">
        <w:rPr>
          <w:rFonts w:ascii="Arial" w:hAnsi="Arial" w:cs="Arial"/>
          <w:sz w:val="20"/>
          <w:szCs w:val="20"/>
        </w:rPr>
        <w:br/>
        <w:t xml:space="preserve"> </w:t>
      </w:r>
      <w:r w:rsidRPr="00ED487F">
        <w:rPr>
          <w:rFonts w:ascii="Arial" w:hAnsi="Arial" w:cs="Arial"/>
          <w:sz w:val="20"/>
          <w:szCs w:val="20"/>
        </w:rPr>
        <w:tab/>
        <w:t>Technical University of Catalonia, Barcelona, Spain</w:t>
      </w:r>
    </w:p>
    <w:p w14:paraId="47AF8B65"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August 1998 - December 2003</w:t>
      </w:r>
      <w:r w:rsidRPr="00ED487F">
        <w:rPr>
          <w:rFonts w:ascii="Arial" w:hAnsi="Arial" w:cs="Arial"/>
          <w:sz w:val="20"/>
          <w:szCs w:val="20"/>
        </w:rPr>
        <w:tab/>
        <w:t xml:space="preserve">Audiological Research at the </w:t>
      </w:r>
      <w:proofErr w:type="spellStart"/>
      <w:r w:rsidRPr="00ED487F">
        <w:rPr>
          <w:rFonts w:ascii="Arial" w:hAnsi="Arial" w:cs="Arial"/>
          <w:sz w:val="20"/>
          <w:szCs w:val="20"/>
        </w:rPr>
        <w:t>Oticon</w:t>
      </w:r>
      <w:proofErr w:type="spellEnd"/>
      <w:r w:rsidRPr="00ED487F">
        <w:rPr>
          <w:rFonts w:ascii="Arial" w:hAnsi="Arial" w:cs="Arial"/>
          <w:sz w:val="20"/>
          <w:szCs w:val="20"/>
        </w:rPr>
        <w:t xml:space="preserve"> research </w:t>
      </w:r>
      <w:proofErr w:type="spellStart"/>
      <w:r w:rsidRPr="00ED487F">
        <w:rPr>
          <w:rFonts w:ascii="Arial" w:hAnsi="Arial" w:cs="Arial"/>
          <w:sz w:val="20"/>
          <w:szCs w:val="20"/>
        </w:rPr>
        <w:t>centre</w:t>
      </w:r>
      <w:proofErr w:type="spellEnd"/>
      <w:r w:rsidRPr="00ED487F">
        <w:rPr>
          <w:rFonts w:ascii="Arial" w:hAnsi="Arial" w:cs="Arial"/>
          <w:sz w:val="20"/>
          <w:szCs w:val="20"/>
        </w:rPr>
        <w:t xml:space="preserve"> Eriksholm in </w:t>
      </w:r>
    </w:p>
    <w:p w14:paraId="34838798"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ab/>
        <w:t>Copenhagen, Denmark</w:t>
      </w:r>
    </w:p>
    <w:p w14:paraId="34F5AD42"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January 1997 - July 1998</w:t>
      </w:r>
      <w:r w:rsidRPr="00ED487F">
        <w:rPr>
          <w:rFonts w:ascii="Arial" w:hAnsi="Arial" w:cs="Arial"/>
          <w:sz w:val="20"/>
          <w:szCs w:val="20"/>
        </w:rPr>
        <w:tab/>
        <w:t>Hearing aid research at KIND in Hannover, Germany</w:t>
      </w:r>
    </w:p>
    <w:p w14:paraId="50048B0D"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January 1996 – December 1996</w:t>
      </w:r>
      <w:r w:rsidRPr="00ED487F">
        <w:rPr>
          <w:rFonts w:ascii="Arial" w:hAnsi="Arial" w:cs="Arial"/>
          <w:sz w:val="20"/>
          <w:szCs w:val="20"/>
        </w:rPr>
        <w:tab/>
        <w:t xml:space="preserve">EEG- and MEG-based brain research at the Department for </w:t>
      </w:r>
    </w:p>
    <w:p w14:paraId="595755E7"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ab/>
        <w:t>Clinical Psychology at the Humboldt University, Berlin, Germany</w:t>
      </w:r>
    </w:p>
    <w:p w14:paraId="06875324" w14:textId="77777777" w:rsidR="00404EEA" w:rsidRPr="00ED487F" w:rsidRDefault="00404EEA" w:rsidP="00404EEA">
      <w:pPr>
        <w:pStyle w:val="Default"/>
        <w:tabs>
          <w:tab w:val="left" w:pos="3060"/>
        </w:tabs>
        <w:spacing w:after="60"/>
        <w:rPr>
          <w:rFonts w:ascii="Arial" w:hAnsi="Arial" w:cs="Arial"/>
          <w:bCs/>
          <w:sz w:val="20"/>
          <w:szCs w:val="20"/>
        </w:rPr>
      </w:pPr>
      <w:r w:rsidRPr="00ED487F">
        <w:rPr>
          <w:rFonts w:ascii="Arial" w:hAnsi="Arial" w:cs="Arial"/>
          <w:b/>
          <w:bCs/>
          <w:sz w:val="20"/>
          <w:szCs w:val="20"/>
        </w:rPr>
        <w:t>Education</w:t>
      </w:r>
    </w:p>
    <w:p w14:paraId="108D45DA"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October</w:t>
      </w:r>
      <w:r w:rsidRPr="00ED487F">
        <w:rPr>
          <w:rFonts w:ascii="Arial" w:hAnsi="Arial" w:cs="Arial"/>
          <w:bCs/>
          <w:sz w:val="20"/>
          <w:szCs w:val="20"/>
        </w:rPr>
        <w:t xml:space="preserve"> 1991 – February 1996</w:t>
      </w:r>
      <w:r w:rsidRPr="00ED487F">
        <w:rPr>
          <w:rFonts w:ascii="Arial" w:hAnsi="Arial" w:cs="Arial"/>
          <w:bCs/>
          <w:sz w:val="20"/>
          <w:szCs w:val="20"/>
        </w:rPr>
        <w:tab/>
      </w:r>
      <w:r w:rsidRPr="00ED487F">
        <w:rPr>
          <w:rFonts w:ascii="Arial" w:hAnsi="Arial" w:cs="Arial"/>
          <w:sz w:val="20"/>
          <w:szCs w:val="20"/>
        </w:rPr>
        <w:t xml:space="preserve">PhD in physics with “magna cum laude” at the </w:t>
      </w:r>
    </w:p>
    <w:p w14:paraId="16BD7166"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ab/>
        <w:t xml:space="preserve">Carl von Ossietzky </w:t>
      </w:r>
      <w:proofErr w:type="spellStart"/>
      <w:r w:rsidRPr="00ED487F">
        <w:rPr>
          <w:rFonts w:ascii="Arial" w:hAnsi="Arial" w:cs="Arial"/>
          <w:sz w:val="20"/>
          <w:szCs w:val="20"/>
        </w:rPr>
        <w:t>Universität</w:t>
      </w:r>
      <w:proofErr w:type="spellEnd"/>
      <w:r w:rsidRPr="00ED487F">
        <w:rPr>
          <w:rFonts w:ascii="Arial" w:hAnsi="Arial" w:cs="Arial"/>
          <w:sz w:val="20"/>
          <w:szCs w:val="20"/>
        </w:rPr>
        <w:t xml:space="preserve"> Oldenburg, Germany</w:t>
      </w:r>
    </w:p>
    <w:p w14:paraId="7CB4082E"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August 1983 – October 1991</w:t>
      </w:r>
      <w:r w:rsidRPr="00ED487F">
        <w:rPr>
          <w:rFonts w:ascii="Arial" w:hAnsi="Arial" w:cs="Arial"/>
          <w:sz w:val="20"/>
          <w:szCs w:val="20"/>
        </w:rPr>
        <w:tab/>
        <w:t xml:space="preserve">Master of science in physics (highest grade) on </w:t>
      </w:r>
      <w:proofErr w:type="spellStart"/>
      <w:r w:rsidRPr="00ED487F">
        <w:rPr>
          <w:rFonts w:ascii="Arial" w:hAnsi="Arial" w:cs="Arial"/>
          <w:sz w:val="20"/>
          <w:szCs w:val="20"/>
        </w:rPr>
        <w:t>Otoacoustic</w:t>
      </w:r>
      <w:proofErr w:type="spellEnd"/>
    </w:p>
    <w:p w14:paraId="21AABA68" w14:textId="77777777" w:rsidR="00404EEA" w:rsidRPr="00ED487F" w:rsidRDefault="00404EEA" w:rsidP="00404EEA">
      <w:pPr>
        <w:pStyle w:val="Default"/>
        <w:tabs>
          <w:tab w:val="left" w:pos="3060"/>
        </w:tabs>
        <w:spacing w:after="60"/>
        <w:rPr>
          <w:rFonts w:ascii="Arial" w:hAnsi="Arial" w:cs="Arial"/>
          <w:sz w:val="20"/>
          <w:szCs w:val="20"/>
        </w:rPr>
      </w:pPr>
      <w:r w:rsidRPr="00ED487F">
        <w:rPr>
          <w:rFonts w:ascii="Arial" w:hAnsi="Arial" w:cs="Arial"/>
          <w:sz w:val="20"/>
          <w:szCs w:val="20"/>
        </w:rPr>
        <w:tab/>
        <w:t xml:space="preserve">Emissions at the University of </w:t>
      </w:r>
      <w:proofErr w:type="spellStart"/>
      <w:r w:rsidRPr="00ED487F">
        <w:rPr>
          <w:rFonts w:ascii="Arial" w:hAnsi="Arial" w:cs="Arial"/>
          <w:sz w:val="20"/>
          <w:szCs w:val="20"/>
        </w:rPr>
        <w:t>Göttingen</w:t>
      </w:r>
      <w:proofErr w:type="spellEnd"/>
      <w:r w:rsidRPr="00ED487F">
        <w:rPr>
          <w:rFonts w:ascii="Arial" w:hAnsi="Arial" w:cs="Arial"/>
          <w:sz w:val="20"/>
          <w:szCs w:val="20"/>
        </w:rPr>
        <w:t>, Germany</w:t>
      </w:r>
    </w:p>
    <w:p w14:paraId="7819FEF3" w14:textId="77777777" w:rsidR="006B4B62" w:rsidRPr="00576DF2" w:rsidRDefault="00BF05CC" w:rsidP="006B4B62">
      <w:pPr>
        <w:pStyle w:val="Default"/>
        <w:tabs>
          <w:tab w:val="left" w:pos="3060"/>
        </w:tabs>
        <w:spacing w:before="480"/>
        <w:rPr>
          <w:rFonts w:ascii="Arial" w:hAnsi="Arial" w:cs="Arial"/>
          <w:bCs/>
          <w:sz w:val="20"/>
          <w:szCs w:val="20"/>
        </w:rPr>
      </w:pPr>
      <w:r w:rsidRPr="00A56C53">
        <w:rPr>
          <w:rFonts w:ascii="Arial" w:hAnsi="Arial" w:cs="Arial"/>
          <w:b/>
          <w:sz w:val="20"/>
          <w:szCs w:val="20"/>
        </w:rPr>
        <w:t>Languages</w:t>
      </w:r>
    </w:p>
    <w:p w14:paraId="1856B607" w14:textId="77777777" w:rsidR="00BF05CC" w:rsidRPr="00A56C53" w:rsidRDefault="00BF05CC" w:rsidP="00BF05CC">
      <w:pPr>
        <w:pStyle w:val="Default"/>
        <w:tabs>
          <w:tab w:val="left" w:pos="3060"/>
        </w:tabs>
        <w:spacing w:before="120"/>
        <w:rPr>
          <w:rFonts w:ascii="Arial" w:hAnsi="Arial" w:cs="Arial"/>
          <w:sz w:val="20"/>
          <w:szCs w:val="20"/>
        </w:rPr>
      </w:pPr>
      <w:r w:rsidRPr="00A56C53">
        <w:rPr>
          <w:rFonts w:ascii="Arial" w:hAnsi="Arial" w:cs="Arial"/>
          <w:sz w:val="20"/>
          <w:szCs w:val="20"/>
        </w:rPr>
        <w:t xml:space="preserve">German </w:t>
      </w:r>
      <w:r w:rsidR="007E42A6">
        <w:rPr>
          <w:rFonts w:ascii="Arial" w:hAnsi="Arial" w:cs="Arial"/>
          <w:sz w:val="20"/>
          <w:szCs w:val="20"/>
        </w:rPr>
        <w:t>(</w:t>
      </w:r>
      <w:r w:rsidRPr="00A56C53">
        <w:rPr>
          <w:rFonts w:ascii="Arial" w:hAnsi="Arial" w:cs="Arial"/>
          <w:sz w:val="20"/>
          <w:szCs w:val="20"/>
        </w:rPr>
        <w:t>mother tongue</w:t>
      </w:r>
      <w:r w:rsidR="007E42A6">
        <w:rPr>
          <w:rFonts w:ascii="Arial" w:hAnsi="Arial" w:cs="Arial"/>
          <w:sz w:val="20"/>
          <w:szCs w:val="20"/>
        </w:rPr>
        <w:t>)</w:t>
      </w:r>
      <w:r w:rsidRPr="00A56C53">
        <w:rPr>
          <w:rFonts w:ascii="Arial" w:hAnsi="Arial" w:cs="Arial"/>
          <w:sz w:val="20"/>
          <w:szCs w:val="20"/>
        </w:rPr>
        <w:t>,</w:t>
      </w:r>
      <w:r w:rsidR="00BA022F">
        <w:rPr>
          <w:rFonts w:ascii="Arial" w:hAnsi="Arial" w:cs="Arial"/>
          <w:sz w:val="20"/>
          <w:szCs w:val="20"/>
        </w:rPr>
        <w:t xml:space="preserve"> English (proficient)</w:t>
      </w:r>
      <w:r w:rsidRPr="00A56C53">
        <w:rPr>
          <w:rFonts w:ascii="Arial" w:hAnsi="Arial" w:cs="Arial"/>
          <w:sz w:val="20"/>
          <w:szCs w:val="20"/>
        </w:rPr>
        <w:t>, Spanish</w:t>
      </w:r>
      <w:r w:rsidR="007E42A6">
        <w:rPr>
          <w:rFonts w:ascii="Arial" w:hAnsi="Arial" w:cs="Arial"/>
          <w:sz w:val="20"/>
          <w:szCs w:val="20"/>
        </w:rPr>
        <w:t xml:space="preserve"> and </w:t>
      </w:r>
      <w:r w:rsidR="007E42A6" w:rsidRPr="00A56C53">
        <w:rPr>
          <w:rFonts w:ascii="Arial" w:hAnsi="Arial" w:cs="Arial"/>
          <w:sz w:val="20"/>
          <w:szCs w:val="20"/>
        </w:rPr>
        <w:t>Danish</w:t>
      </w:r>
      <w:r w:rsidR="007E42A6">
        <w:rPr>
          <w:rFonts w:ascii="Arial" w:hAnsi="Arial" w:cs="Arial"/>
          <w:sz w:val="20"/>
          <w:szCs w:val="20"/>
        </w:rPr>
        <w:t xml:space="preserve"> (fluent)</w:t>
      </w:r>
      <w:r>
        <w:rPr>
          <w:rFonts w:ascii="Arial" w:hAnsi="Arial" w:cs="Arial"/>
          <w:sz w:val="20"/>
          <w:szCs w:val="20"/>
        </w:rPr>
        <w:t>, Catalan</w:t>
      </w:r>
      <w:r w:rsidR="007E42A6">
        <w:rPr>
          <w:rFonts w:ascii="Arial" w:hAnsi="Arial" w:cs="Arial"/>
          <w:sz w:val="20"/>
          <w:szCs w:val="20"/>
        </w:rPr>
        <w:t xml:space="preserve"> (beginner)</w:t>
      </w:r>
    </w:p>
    <w:p w14:paraId="5191E6DC" w14:textId="77777777" w:rsidR="006B4B62" w:rsidRPr="00576DF2" w:rsidRDefault="00BF05CC" w:rsidP="006B4B62">
      <w:pPr>
        <w:pStyle w:val="Default"/>
        <w:tabs>
          <w:tab w:val="left" w:pos="3060"/>
        </w:tabs>
        <w:spacing w:before="480"/>
        <w:rPr>
          <w:rFonts w:ascii="Arial" w:hAnsi="Arial" w:cs="Arial"/>
          <w:bCs/>
          <w:sz w:val="20"/>
          <w:szCs w:val="20"/>
        </w:rPr>
      </w:pPr>
      <w:r w:rsidRPr="00A56C53">
        <w:rPr>
          <w:rFonts w:ascii="Arial" w:hAnsi="Arial" w:cs="Arial"/>
          <w:b/>
          <w:sz w:val="20"/>
          <w:szCs w:val="20"/>
        </w:rPr>
        <w:t>IT</w:t>
      </w:r>
    </w:p>
    <w:p w14:paraId="3902EE06" w14:textId="77777777" w:rsidR="00AC5724" w:rsidRPr="00ED487F" w:rsidRDefault="00AC5724" w:rsidP="00AC5724">
      <w:pPr>
        <w:pStyle w:val="Default"/>
        <w:tabs>
          <w:tab w:val="left" w:pos="3060"/>
        </w:tabs>
        <w:spacing w:before="120"/>
        <w:rPr>
          <w:rFonts w:ascii="Arial" w:hAnsi="Arial" w:cs="Arial"/>
          <w:sz w:val="20"/>
          <w:szCs w:val="20"/>
        </w:rPr>
      </w:pPr>
      <w:r w:rsidRPr="00ED487F">
        <w:rPr>
          <w:rFonts w:ascii="Arial" w:hAnsi="Arial" w:cs="Arial"/>
          <w:sz w:val="20"/>
          <w:szCs w:val="20"/>
        </w:rPr>
        <w:t>Profound knowledge in swift, C, C++, Objective C, Java, Python, Matlab, DSP programming, Atlassian tools. Implementation of real-time audio systems, mobile phone development on iOS and Android. Experience in Cryptography, big data analysis, Bayesian networks, Blockchain technologies.</w:t>
      </w:r>
    </w:p>
    <w:p w14:paraId="758BD16C" w14:textId="07F794BA" w:rsidR="00261A92" w:rsidRPr="00235064" w:rsidRDefault="00261A92" w:rsidP="00C60302">
      <w:pPr>
        <w:pStyle w:val="Default"/>
        <w:tabs>
          <w:tab w:val="left" w:pos="3060"/>
        </w:tabs>
        <w:spacing w:before="480" w:after="120"/>
        <w:jc w:val="center"/>
        <w:rPr>
          <w:rFonts w:ascii="Arial" w:hAnsi="Arial" w:cs="Arial"/>
          <w:b/>
          <w:sz w:val="18"/>
          <w:szCs w:val="18"/>
        </w:rPr>
      </w:pPr>
      <w:bookmarkStart w:id="0" w:name="_GoBack"/>
      <w:bookmarkEnd w:id="0"/>
      <w:r>
        <w:rPr>
          <w:rFonts w:ascii="Arial" w:hAnsi="Arial" w:cs="Arial"/>
          <w:sz w:val="20"/>
          <w:szCs w:val="20"/>
        </w:rPr>
        <w:br w:type="page"/>
      </w:r>
      <w:r w:rsidRPr="00235064">
        <w:rPr>
          <w:rFonts w:ascii="Arial" w:hAnsi="Arial" w:cs="Arial"/>
          <w:b/>
          <w:sz w:val="18"/>
          <w:szCs w:val="18"/>
        </w:rPr>
        <w:lastRenderedPageBreak/>
        <w:t>Patents</w:t>
      </w:r>
    </w:p>
    <w:p w14:paraId="0FEE15D9"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WO2013075848A1 System and method for signal level detection (2013) Neumann J., Mendez N., </w:t>
      </w:r>
      <w:proofErr w:type="spellStart"/>
      <w:r w:rsidRPr="00235064">
        <w:rPr>
          <w:rFonts w:ascii="Arial" w:hAnsi="Arial" w:cs="Arial"/>
          <w:sz w:val="18"/>
          <w:szCs w:val="18"/>
        </w:rPr>
        <w:t>Kinsbergen</w:t>
      </w:r>
      <w:proofErr w:type="spellEnd"/>
      <w:r w:rsidRPr="00235064">
        <w:rPr>
          <w:rFonts w:ascii="Arial" w:hAnsi="Arial" w:cs="Arial"/>
          <w:sz w:val="18"/>
          <w:szCs w:val="18"/>
        </w:rPr>
        <w:t xml:space="preserve"> J., </w:t>
      </w:r>
      <w:proofErr w:type="spellStart"/>
      <w:r w:rsidRPr="00235064">
        <w:rPr>
          <w:rFonts w:ascii="Arial" w:hAnsi="Arial" w:cs="Arial"/>
          <w:sz w:val="18"/>
          <w:szCs w:val="18"/>
        </w:rPr>
        <w:t>Wack</w:t>
      </w:r>
      <w:proofErr w:type="spellEnd"/>
      <w:r w:rsidRPr="00235064">
        <w:rPr>
          <w:rFonts w:ascii="Arial" w:hAnsi="Arial" w:cs="Arial"/>
          <w:sz w:val="18"/>
          <w:szCs w:val="18"/>
        </w:rPr>
        <w:t xml:space="preserve"> N., Jacoti </w:t>
      </w:r>
      <w:proofErr w:type="spellStart"/>
      <w:r w:rsidRPr="00235064">
        <w:rPr>
          <w:rFonts w:ascii="Arial" w:hAnsi="Arial" w:cs="Arial"/>
          <w:sz w:val="18"/>
          <w:szCs w:val="18"/>
        </w:rPr>
        <w:t>bvba</w:t>
      </w:r>
      <w:proofErr w:type="spellEnd"/>
      <w:r w:rsidRPr="00235064">
        <w:rPr>
          <w:rFonts w:ascii="Arial" w:hAnsi="Arial" w:cs="Arial"/>
          <w:sz w:val="18"/>
          <w:szCs w:val="18"/>
        </w:rPr>
        <w:t>, Belgium</w:t>
      </w:r>
    </w:p>
    <w:p w14:paraId="3BC8D1D1"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WO2012066149A1 Personal communication device with hearing support and method for providing the same (2012) </w:t>
      </w:r>
      <w:proofErr w:type="spellStart"/>
      <w:r w:rsidRPr="00235064">
        <w:rPr>
          <w:rFonts w:ascii="Arial" w:hAnsi="Arial" w:cs="Arial"/>
          <w:sz w:val="18"/>
          <w:szCs w:val="18"/>
        </w:rPr>
        <w:t>Beisler</w:t>
      </w:r>
      <w:proofErr w:type="spellEnd"/>
      <w:r w:rsidRPr="00235064">
        <w:rPr>
          <w:rFonts w:ascii="Arial" w:hAnsi="Arial" w:cs="Arial"/>
          <w:sz w:val="18"/>
          <w:szCs w:val="18"/>
        </w:rPr>
        <w:t xml:space="preserve"> A., </w:t>
      </w:r>
      <w:proofErr w:type="spellStart"/>
      <w:r w:rsidRPr="00235064">
        <w:rPr>
          <w:rFonts w:ascii="Arial" w:hAnsi="Arial" w:cs="Arial"/>
          <w:sz w:val="18"/>
          <w:szCs w:val="18"/>
        </w:rPr>
        <w:t>Hazan</w:t>
      </w:r>
      <w:proofErr w:type="spellEnd"/>
      <w:r w:rsidRPr="00235064">
        <w:rPr>
          <w:rFonts w:ascii="Arial" w:hAnsi="Arial" w:cs="Arial"/>
          <w:sz w:val="18"/>
          <w:szCs w:val="18"/>
        </w:rPr>
        <w:t xml:space="preserve"> A., </w:t>
      </w:r>
      <w:proofErr w:type="spellStart"/>
      <w:r w:rsidRPr="00235064">
        <w:rPr>
          <w:rFonts w:ascii="Arial" w:hAnsi="Arial" w:cs="Arial"/>
          <w:sz w:val="18"/>
          <w:szCs w:val="18"/>
        </w:rPr>
        <w:t>Kinsbergen</w:t>
      </w:r>
      <w:proofErr w:type="spellEnd"/>
      <w:r w:rsidRPr="00235064">
        <w:rPr>
          <w:rFonts w:ascii="Arial" w:hAnsi="Arial" w:cs="Arial"/>
          <w:sz w:val="18"/>
          <w:szCs w:val="18"/>
        </w:rPr>
        <w:t xml:space="preserve"> J., Joachim Neumann J., </w:t>
      </w:r>
      <w:proofErr w:type="spellStart"/>
      <w:r w:rsidRPr="00235064">
        <w:rPr>
          <w:rFonts w:ascii="Arial" w:hAnsi="Arial" w:cs="Arial"/>
          <w:sz w:val="18"/>
          <w:szCs w:val="18"/>
        </w:rPr>
        <w:t>Offeciers</w:t>
      </w:r>
      <w:proofErr w:type="spellEnd"/>
      <w:r w:rsidRPr="00235064">
        <w:rPr>
          <w:rFonts w:ascii="Arial" w:hAnsi="Arial" w:cs="Arial"/>
          <w:sz w:val="18"/>
          <w:szCs w:val="18"/>
        </w:rPr>
        <w:t xml:space="preserve"> E., </w:t>
      </w:r>
      <w:proofErr w:type="spellStart"/>
      <w:r w:rsidRPr="00235064">
        <w:rPr>
          <w:rFonts w:ascii="Arial" w:hAnsi="Arial" w:cs="Arial"/>
          <w:sz w:val="18"/>
          <w:szCs w:val="18"/>
        </w:rPr>
        <w:t>Zarowski</w:t>
      </w:r>
      <w:proofErr w:type="spellEnd"/>
      <w:r w:rsidRPr="00235064">
        <w:rPr>
          <w:rFonts w:ascii="Arial" w:hAnsi="Arial" w:cs="Arial"/>
          <w:sz w:val="18"/>
          <w:szCs w:val="18"/>
        </w:rPr>
        <w:t xml:space="preserve">, A., Jacoti </w:t>
      </w:r>
      <w:proofErr w:type="spellStart"/>
      <w:r w:rsidRPr="00235064">
        <w:rPr>
          <w:rFonts w:ascii="Arial" w:hAnsi="Arial" w:cs="Arial"/>
          <w:sz w:val="18"/>
          <w:szCs w:val="18"/>
        </w:rPr>
        <w:t>bvba</w:t>
      </w:r>
      <w:proofErr w:type="spellEnd"/>
      <w:r w:rsidRPr="00235064">
        <w:rPr>
          <w:rFonts w:ascii="Arial" w:hAnsi="Arial" w:cs="Arial"/>
          <w:sz w:val="18"/>
          <w:szCs w:val="18"/>
        </w:rPr>
        <w:t>, Belgium</w:t>
      </w:r>
    </w:p>
    <w:p w14:paraId="22260A4E"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WO2003003349A1 Method for noise reduction and microphone array for performing noise reduction (2002) Neumann, J. and </w:t>
      </w:r>
      <w:proofErr w:type="spellStart"/>
      <w:r w:rsidRPr="00235064">
        <w:rPr>
          <w:rFonts w:ascii="Arial" w:hAnsi="Arial" w:cs="Arial"/>
          <w:sz w:val="18"/>
          <w:szCs w:val="18"/>
        </w:rPr>
        <w:t>Laugesen</w:t>
      </w:r>
      <w:proofErr w:type="spellEnd"/>
      <w:r w:rsidRPr="00235064">
        <w:rPr>
          <w:rFonts w:ascii="Arial" w:hAnsi="Arial" w:cs="Arial"/>
          <w:sz w:val="18"/>
          <w:szCs w:val="18"/>
        </w:rPr>
        <w:t>, S., Oticon AS, Denmark</w:t>
      </w:r>
    </w:p>
    <w:p w14:paraId="286621D6"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WO2003081947A1 Method for dynamic determination of time constants, method for level detection, method for compressing an electric audio signal and hearing aid, wherein the method for compression is used (2003) Neumann, J., Oticon AS, Denmark</w:t>
      </w:r>
    </w:p>
    <w:p w14:paraId="712CDDDD"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WO1998003114A1 Method and device for detecting a reflex of the human stapedius muscle (1998) </w:t>
      </w:r>
      <w:proofErr w:type="spellStart"/>
      <w:r w:rsidRPr="00235064">
        <w:rPr>
          <w:rFonts w:ascii="Arial" w:hAnsi="Arial" w:cs="Arial"/>
          <w:sz w:val="18"/>
          <w:szCs w:val="18"/>
        </w:rPr>
        <w:t>Kollmeier</w:t>
      </w:r>
      <w:proofErr w:type="spellEnd"/>
      <w:r w:rsidRPr="00235064">
        <w:rPr>
          <w:rFonts w:ascii="Arial" w:hAnsi="Arial" w:cs="Arial"/>
          <w:sz w:val="18"/>
          <w:szCs w:val="18"/>
        </w:rPr>
        <w:t>, B. and Neumann, J.</w:t>
      </w:r>
    </w:p>
    <w:p w14:paraId="6148604B" w14:textId="77777777" w:rsidR="00261A92" w:rsidRPr="00235064" w:rsidRDefault="00261A92" w:rsidP="00C60302">
      <w:pPr>
        <w:pStyle w:val="Default"/>
        <w:tabs>
          <w:tab w:val="left" w:pos="3060"/>
        </w:tabs>
        <w:spacing w:before="480" w:after="120"/>
        <w:jc w:val="center"/>
        <w:rPr>
          <w:rFonts w:ascii="Arial" w:hAnsi="Arial" w:cs="Arial"/>
          <w:b/>
          <w:sz w:val="18"/>
          <w:szCs w:val="18"/>
        </w:rPr>
      </w:pPr>
      <w:r w:rsidRPr="00235064">
        <w:rPr>
          <w:rFonts w:ascii="Arial" w:hAnsi="Arial" w:cs="Arial"/>
          <w:b/>
          <w:sz w:val="18"/>
          <w:szCs w:val="18"/>
        </w:rPr>
        <w:t>Publications in peer-reviewed Journals</w:t>
      </w:r>
    </w:p>
    <w:p w14:paraId="30A30493"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Integration of audiovisual sensors and technologies in a smart room. Neumann, J. et. al. Journal of Personal and Ubiquitous Computing, 2009, pp 15-23</w:t>
      </w:r>
    </w:p>
    <w:p w14:paraId="78F34162"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Multimodal Integration of Sensor Network. Neumann, J. et. Al. In: IFIP International Federation for Information Processing, Computer Science, Springer Boston, 204/2006, p. 312-323</w:t>
      </w:r>
    </w:p>
    <w:p w14:paraId="27203F78"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Somatotopic</w:t>
      </w:r>
      <w:proofErr w:type="spellEnd"/>
      <w:r w:rsidRPr="00235064">
        <w:rPr>
          <w:rFonts w:ascii="Arial" w:hAnsi="Arial" w:cs="Arial"/>
          <w:sz w:val="18"/>
          <w:szCs w:val="18"/>
        </w:rPr>
        <w:t xml:space="preserve"> source arrangement of 600 Hz oscillatory magnetic fields at the human primary somatosensory hand cortex (1997). Curio G, </w:t>
      </w:r>
      <w:proofErr w:type="spellStart"/>
      <w:r w:rsidRPr="00235064">
        <w:rPr>
          <w:rFonts w:ascii="Arial" w:hAnsi="Arial" w:cs="Arial"/>
          <w:sz w:val="18"/>
          <w:szCs w:val="18"/>
        </w:rPr>
        <w:t>Mackert</w:t>
      </w:r>
      <w:proofErr w:type="spellEnd"/>
      <w:r w:rsidRPr="00235064">
        <w:rPr>
          <w:rFonts w:ascii="Arial" w:hAnsi="Arial" w:cs="Arial"/>
          <w:sz w:val="18"/>
          <w:szCs w:val="18"/>
        </w:rPr>
        <w:t xml:space="preserve"> BM, </w:t>
      </w:r>
      <w:proofErr w:type="spellStart"/>
      <w:r w:rsidRPr="00235064">
        <w:rPr>
          <w:rFonts w:ascii="Arial" w:hAnsi="Arial" w:cs="Arial"/>
          <w:sz w:val="18"/>
          <w:szCs w:val="18"/>
        </w:rPr>
        <w:t>Burghoff</w:t>
      </w:r>
      <w:proofErr w:type="spellEnd"/>
      <w:r w:rsidRPr="00235064">
        <w:rPr>
          <w:rFonts w:ascii="Arial" w:hAnsi="Arial" w:cs="Arial"/>
          <w:sz w:val="18"/>
          <w:szCs w:val="18"/>
        </w:rPr>
        <w:t xml:space="preserve"> M, Neumann J, Nolte G, </w:t>
      </w:r>
      <w:proofErr w:type="spellStart"/>
      <w:r w:rsidRPr="00235064">
        <w:rPr>
          <w:rFonts w:ascii="Arial" w:hAnsi="Arial" w:cs="Arial"/>
          <w:sz w:val="18"/>
          <w:szCs w:val="18"/>
        </w:rPr>
        <w:t>Scherg</w:t>
      </w:r>
      <w:proofErr w:type="spellEnd"/>
      <w:r w:rsidRPr="00235064">
        <w:rPr>
          <w:rFonts w:ascii="Arial" w:hAnsi="Arial" w:cs="Arial"/>
          <w:sz w:val="18"/>
          <w:szCs w:val="18"/>
        </w:rPr>
        <w:t xml:space="preserve"> M, Marx P. </w:t>
      </w:r>
      <w:proofErr w:type="spellStart"/>
      <w:r w:rsidRPr="00235064">
        <w:rPr>
          <w:rFonts w:ascii="Arial" w:hAnsi="Arial" w:cs="Arial"/>
          <w:sz w:val="18"/>
          <w:szCs w:val="18"/>
        </w:rPr>
        <w:t>Neurosci</w:t>
      </w:r>
      <w:proofErr w:type="spellEnd"/>
      <w:r w:rsidRPr="00235064">
        <w:rPr>
          <w:rFonts w:ascii="Arial" w:hAnsi="Arial" w:cs="Arial"/>
          <w:sz w:val="18"/>
          <w:szCs w:val="18"/>
        </w:rPr>
        <w:t>. Lett. 1997 Oct 3;234(2-3):131-4.</w:t>
      </w:r>
    </w:p>
    <w:p w14:paraId="1B2FA39B"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Interaction of otoacoustic emissions with additional tones: suppression or synchronization? (</w:t>
      </w:r>
      <w:proofErr w:type="gramStart"/>
      <w:r w:rsidRPr="00235064">
        <w:rPr>
          <w:rFonts w:ascii="Arial" w:hAnsi="Arial" w:cs="Arial"/>
          <w:sz w:val="18"/>
          <w:szCs w:val="18"/>
        </w:rPr>
        <w:t>1997)Neumann</w:t>
      </w:r>
      <w:proofErr w:type="gramEnd"/>
      <w:r w:rsidRPr="00235064">
        <w:rPr>
          <w:rFonts w:ascii="Arial" w:hAnsi="Arial" w:cs="Arial"/>
          <w:sz w:val="18"/>
          <w:szCs w:val="18"/>
        </w:rPr>
        <w:t xml:space="preserve">,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B. Hearing Research, 103(1), p. 19-27.</w:t>
      </w:r>
    </w:p>
    <w:p w14:paraId="0DA42FF4"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Recording techniques, theory and audiological applications of otoacoustic emissions (1997) Neumann, J. Dissertation, </w:t>
      </w:r>
      <w:proofErr w:type="spellStart"/>
      <w:r w:rsidRPr="00235064">
        <w:rPr>
          <w:rFonts w:ascii="Arial" w:hAnsi="Arial" w:cs="Arial"/>
          <w:sz w:val="18"/>
          <w:szCs w:val="18"/>
        </w:rPr>
        <w:t>Universität</w:t>
      </w:r>
      <w:proofErr w:type="spellEnd"/>
      <w:r w:rsidRPr="00235064">
        <w:rPr>
          <w:rFonts w:ascii="Arial" w:hAnsi="Arial" w:cs="Arial"/>
          <w:sz w:val="18"/>
          <w:szCs w:val="18"/>
        </w:rPr>
        <w:t xml:space="preserve"> Oldenburg, Medical Physics, Oldenburg, Germany.</w:t>
      </w:r>
    </w:p>
    <w:p w14:paraId="6ED0516B"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Relation between notched-noise suppressed TEOAE and the </w:t>
      </w:r>
      <w:proofErr w:type="spellStart"/>
      <w:r w:rsidRPr="00235064">
        <w:rPr>
          <w:rFonts w:ascii="Arial" w:hAnsi="Arial" w:cs="Arial"/>
          <w:sz w:val="18"/>
          <w:szCs w:val="18"/>
        </w:rPr>
        <w:t>psychoacoustical</w:t>
      </w:r>
      <w:proofErr w:type="spellEnd"/>
      <w:r w:rsidRPr="00235064">
        <w:rPr>
          <w:rFonts w:ascii="Arial" w:hAnsi="Arial" w:cs="Arial"/>
          <w:sz w:val="18"/>
          <w:szCs w:val="18"/>
        </w:rPr>
        <w:t xml:space="preserve"> critical bandwidth (1997)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B. Journal of the Acoustical Society of America, 101(4), p. 2778-2788.</w:t>
      </w:r>
    </w:p>
    <w:p w14:paraId="48D07566"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Suppression and Synchronization of otoacoustic emissions using complex tones. (1997)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and </w:t>
      </w:r>
      <w:proofErr w:type="spellStart"/>
      <w:r w:rsidRPr="00235064">
        <w:rPr>
          <w:rFonts w:ascii="Arial" w:hAnsi="Arial" w:cs="Arial"/>
          <w:sz w:val="18"/>
          <w:szCs w:val="18"/>
        </w:rPr>
        <w:t>Kollmeier</w:t>
      </w:r>
      <w:proofErr w:type="spellEnd"/>
      <w:r w:rsidRPr="00235064">
        <w:rPr>
          <w:rFonts w:ascii="Arial" w:hAnsi="Arial" w:cs="Arial"/>
          <w:sz w:val="18"/>
          <w:szCs w:val="18"/>
        </w:rPr>
        <w:t>, B. In: Diversity in auditory mechanics, editor: Lewis, World Scientific, Singapore, Singapore, p. 277-283.</w:t>
      </w:r>
    </w:p>
    <w:p w14:paraId="0034A9E4"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Detection of the Acoustic Reflex below 80 dB HL (1996)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B. Audiology and Neuro-Otology, 1(6), p. 359-369</w:t>
      </w:r>
    </w:p>
    <w:p w14:paraId="7F664F83"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Otoacoustic emissions from normal hearing subjects: some experimental results in connection to psychoacoustics (1996).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Neumann, J. In: Psychoacoustics, Speech and Hearing Aids, editor: </w:t>
      </w:r>
      <w:proofErr w:type="spellStart"/>
      <w:r w:rsidRPr="00235064">
        <w:rPr>
          <w:rFonts w:ascii="Arial" w:hAnsi="Arial" w:cs="Arial"/>
          <w:sz w:val="18"/>
          <w:szCs w:val="18"/>
        </w:rPr>
        <w:t>Kollmeier</w:t>
      </w:r>
      <w:proofErr w:type="spellEnd"/>
      <w:r w:rsidRPr="00235064">
        <w:rPr>
          <w:rFonts w:ascii="Arial" w:hAnsi="Arial" w:cs="Arial"/>
          <w:sz w:val="18"/>
          <w:szCs w:val="18"/>
        </w:rPr>
        <w:t>, World Scientific, Singapore, p. 19-24.</w:t>
      </w:r>
    </w:p>
    <w:p w14:paraId="130563EF"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Chirp Evoked Otoacoustic Emissions (1994)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B. Hearing Research 79, 17-25</w:t>
      </w:r>
    </w:p>
    <w:p w14:paraId="50D775C1"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Evozierte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bei</w:t>
      </w:r>
      <w:proofErr w:type="spellEnd"/>
      <w:r w:rsidRPr="00235064">
        <w:rPr>
          <w:rFonts w:ascii="Arial" w:hAnsi="Arial" w:cs="Arial"/>
          <w:sz w:val="18"/>
          <w:szCs w:val="18"/>
        </w:rPr>
        <w:t xml:space="preserve"> </w:t>
      </w:r>
      <w:proofErr w:type="spellStart"/>
      <w:r w:rsidRPr="00235064">
        <w:rPr>
          <w:rFonts w:ascii="Arial" w:hAnsi="Arial" w:cs="Arial"/>
          <w:sz w:val="18"/>
          <w:szCs w:val="18"/>
        </w:rPr>
        <w:t>Erwachsenen</w:t>
      </w:r>
      <w:proofErr w:type="spellEnd"/>
      <w:r w:rsidRPr="00235064">
        <w:rPr>
          <w:rFonts w:ascii="Arial" w:hAnsi="Arial" w:cs="Arial"/>
          <w:sz w:val="18"/>
          <w:szCs w:val="18"/>
        </w:rPr>
        <w:t xml:space="preserve">: </w:t>
      </w:r>
      <w:proofErr w:type="spellStart"/>
      <w:r w:rsidRPr="00235064">
        <w:rPr>
          <w:rFonts w:ascii="Arial" w:hAnsi="Arial" w:cs="Arial"/>
          <w:sz w:val="18"/>
          <w:szCs w:val="18"/>
        </w:rPr>
        <w:t>Auswertekriterien</w:t>
      </w:r>
      <w:proofErr w:type="spellEnd"/>
      <w:r w:rsidRPr="00235064">
        <w:rPr>
          <w:rFonts w:ascii="Arial" w:hAnsi="Arial" w:cs="Arial"/>
          <w:sz w:val="18"/>
          <w:szCs w:val="18"/>
        </w:rPr>
        <w:t xml:space="preserve"> </w:t>
      </w:r>
      <w:proofErr w:type="spellStart"/>
      <w:r w:rsidRPr="00235064">
        <w:rPr>
          <w:rFonts w:ascii="Arial" w:hAnsi="Arial" w:cs="Arial"/>
          <w:sz w:val="18"/>
          <w:szCs w:val="18"/>
        </w:rPr>
        <w:t>für</w:t>
      </w:r>
      <w:proofErr w:type="spellEnd"/>
      <w:r w:rsidRPr="00235064">
        <w:rPr>
          <w:rFonts w:ascii="Arial" w:hAnsi="Arial" w:cs="Arial"/>
          <w:sz w:val="18"/>
          <w:szCs w:val="18"/>
        </w:rPr>
        <w:t xml:space="preserve"> den </w:t>
      </w:r>
      <w:proofErr w:type="spellStart"/>
      <w:r w:rsidRPr="00235064">
        <w:rPr>
          <w:rFonts w:ascii="Arial" w:hAnsi="Arial" w:cs="Arial"/>
          <w:sz w:val="18"/>
          <w:szCs w:val="18"/>
        </w:rPr>
        <w:t>klinischen</w:t>
      </w:r>
      <w:proofErr w:type="spellEnd"/>
      <w:r w:rsidRPr="00235064">
        <w:rPr>
          <w:rFonts w:ascii="Arial" w:hAnsi="Arial" w:cs="Arial"/>
          <w:sz w:val="18"/>
          <w:szCs w:val="18"/>
        </w:rPr>
        <w:t xml:space="preserve"> </w:t>
      </w:r>
      <w:proofErr w:type="spellStart"/>
      <w:r w:rsidRPr="00235064">
        <w:rPr>
          <w:rFonts w:ascii="Arial" w:hAnsi="Arial" w:cs="Arial"/>
          <w:sz w:val="18"/>
          <w:szCs w:val="18"/>
        </w:rPr>
        <w:t>Einsatz</w:t>
      </w:r>
      <w:proofErr w:type="spellEnd"/>
      <w:r w:rsidRPr="00235064">
        <w:rPr>
          <w:rFonts w:ascii="Arial" w:hAnsi="Arial" w:cs="Arial"/>
          <w:sz w:val="18"/>
          <w:szCs w:val="18"/>
        </w:rPr>
        <w:t xml:space="preserve"> (1992)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w:t>
      </w:r>
      <w:proofErr w:type="spellStart"/>
      <w:r w:rsidRPr="00235064">
        <w:rPr>
          <w:rFonts w:ascii="Arial" w:hAnsi="Arial" w:cs="Arial"/>
          <w:sz w:val="18"/>
          <w:szCs w:val="18"/>
        </w:rPr>
        <w:t>Aurbach</w:t>
      </w:r>
      <w:proofErr w:type="spellEnd"/>
      <w:r w:rsidRPr="00235064">
        <w:rPr>
          <w:rFonts w:ascii="Arial" w:hAnsi="Arial" w:cs="Arial"/>
          <w:sz w:val="18"/>
          <w:szCs w:val="18"/>
        </w:rPr>
        <w:t xml:space="preserve">, G. and </w:t>
      </w:r>
      <w:proofErr w:type="spellStart"/>
      <w:r w:rsidRPr="00235064">
        <w:rPr>
          <w:rFonts w:ascii="Arial" w:hAnsi="Arial" w:cs="Arial"/>
          <w:sz w:val="18"/>
          <w:szCs w:val="18"/>
        </w:rPr>
        <w:t>Kollmeier</w:t>
      </w:r>
      <w:proofErr w:type="spellEnd"/>
      <w:r w:rsidRPr="00235064">
        <w:rPr>
          <w:rFonts w:ascii="Arial" w:hAnsi="Arial" w:cs="Arial"/>
          <w:sz w:val="18"/>
          <w:szCs w:val="18"/>
        </w:rPr>
        <w:t>, B., HNO 40, 422-428.</w:t>
      </w:r>
    </w:p>
    <w:p w14:paraId="74CD5436" w14:textId="77777777" w:rsidR="00261A92" w:rsidRPr="00235064" w:rsidRDefault="00261A92" w:rsidP="00C60302">
      <w:pPr>
        <w:pStyle w:val="Default"/>
        <w:tabs>
          <w:tab w:val="left" w:pos="3060"/>
        </w:tabs>
        <w:spacing w:before="480" w:after="120"/>
        <w:jc w:val="center"/>
        <w:rPr>
          <w:rFonts w:ascii="Arial" w:hAnsi="Arial" w:cs="Arial"/>
          <w:b/>
          <w:sz w:val="18"/>
          <w:szCs w:val="18"/>
        </w:rPr>
      </w:pPr>
      <w:r w:rsidRPr="00235064">
        <w:rPr>
          <w:rFonts w:ascii="Arial" w:hAnsi="Arial" w:cs="Arial"/>
          <w:b/>
          <w:sz w:val="18"/>
          <w:szCs w:val="18"/>
        </w:rPr>
        <w:t>Contributions to Conferences</w:t>
      </w:r>
    </w:p>
    <w:p w14:paraId="0424996D"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Event Detection in Communication and Transportation Data (2013) Neumann, J. Zhao, M. </w:t>
      </w:r>
      <w:proofErr w:type="spellStart"/>
      <w:r w:rsidRPr="00235064">
        <w:rPr>
          <w:rFonts w:ascii="Arial" w:hAnsi="Arial" w:cs="Arial"/>
          <w:sz w:val="18"/>
          <w:szCs w:val="18"/>
        </w:rPr>
        <w:t>Karatzoglou</w:t>
      </w:r>
      <w:proofErr w:type="spellEnd"/>
      <w:r w:rsidRPr="00235064">
        <w:rPr>
          <w:rFonts w:ascii="Arial" w:hAnsi="Arial" w:cs="Arial"/>
          <w:sz w:val="18"/>
          <w:szCs w:val="18"/>
        </w:rPr>
        <w:t>, A. Oliver N., In proceeding of 6th Iberian Conference on Pattern Recognition and Image Analysis (</w:t>
      </w:r>
      <w:proofErr w:type="spellStart"/>
      <w:r w:rsidRPr="00235064">
        <w:rPr>
          <w:rFonts w:ascii="Arial" w:hAnsi="Arial" w:cs="Arial"/>
          <w:sz w:val="18"/>
          <w:szCs w:val="18"/>
        </w:rPr>
        <w:t>IbPRIA</w:t>
      </w:r>
      <w:proofErr w:type="spellEnd"/>
      <w:r w:rsidRPr="00235064">
        <w:rPr>
          <w:rFonts w:ascii="Arial" w:hAnsi="Arial" w:cs="Arial"/>
          <w:sz w:val="18"/>
          <w:szCs w:val="18"/>
        </w:rPr>
        <w:t>)</w:t>
      </w:r>
    </w:p>
    <w:p w14:paraId="0B1E9D2E"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The </w:t>
      </w:r>
      <w:proofErr w:type="spellStart"/>
      <w:r w:rsidRPr="00235064">
        <w:rPr>
          <w:rFonts w:ascii="Arial" w:hAnsi="Arial" w:cs="Arial"/>
          <w:sz w:val="18"/>
          <w:szCs w:val="18"/>
        </w:rPr>
        <w:t>Inthear</w:t>
      </w:r>
      <w:proofErr w:type="spellEnd"/>
      <w:r w:rsidRPr="00235064">
        <w:rPr>
          <w:rFonts w:ascii="Arial" w:hAnsi="Arial" w:cs="Arial"/>
          <w:sz w:val="18"/>
          <w:szCs w:val="18"/>
        </w:rPr>
        <w:t xml:space="preserve">(R) concept: towards affordable advanced hearing support systems in emerging markets (2010) Neumann J., </w:t>
      </w:r>
      <w:proofErr w:type="spellStart"/>
      <w:r w:rsidRPr="00235064">
        <w:rPr>
          <w:rFonts w:ascii="Arial" w:hAnsi="Arial" w:cs="Arial"/>
          <w:sz w:val="18"/>
          <w:szCs w:val="18"/>
        </w:rPr>
        <w:t>Kinsbergen</w:t>
      </w:r>
      <w:proofErr w:type="spellEnd"/>
      <w:r w:rsidRPr="00235064">
        <w:rPr>
          <w:rFonts w:ascii="Arial" w:hAnsi="Arial" w:cs="Arial"/>
          <w:sz w:val="18"/>
          <w:szCs w:val="18"/>
        </w:rPr>
        <w:t xml:space="preserve"> J., </w:t>
      </w:r>
      <w:proofErr w:type="spellStart"/>
      <w:r w:rsidRPr="00235064">
        <w:rPr>
          <w:rFonts w:ascii="Arial" w:hAnsi="Arial" w:cs="Arial"/>
          <w:sz w:val="18"/>
          <w:szCs w:val="18"/>
        </w:rPr>
        <w:t>Wack</w:t>
      </w:r>
      <w:proofErr w:type="spellEnd"/>
      <w:r w:rsidRPr="00235064">
        <w:rPr>
          <w:rFonts w:ascii="Arial" w:hAnsi="Arial" w:cs="Arial"/>
          <w:sz w:val="18"/>
          <w:szCs w:val="18"/>
        </w:rPr>
        <w:t xml:space="preserve"> N., </w:t>
      </w:r>
      <w:proofErr w:type="spellStart"/>
      <w:r w:rsidRPr="00235064">
        <w:rPr>
          <w:rFonts w:ascii="Arial" w:hAnsi="Arial" w:cs="Arial"/>
          <w:sz w:val="18"/>
          <w:szCs w:val="18"/>
        </w:rPr>
        <w:t>Zarowski</w:t>
      </w:r>
      <w:proofErr w:type="spellEnd"/>
      <w:r w:rsidRPr="00235064">
        <w:rPr>
          <w:rFonts w:ascii="Arial" w:hAnsi="Arial" w:cs="Arial"/>
          <w:sz w:val="18"/>
          <w:szCs w:val="18"/>
        </w:rPr>
        <w:t xml:space="preserve"> A., </w:t>
      </w:r>
      <w:proofErr w:type="spellStart"/>
      <w:r w:rsidRPr="00235064">
        <w:rPr>
          <w:rFonts w:ascii="Arial" w:hAnsi="Arial" w:cs="Arial"/>
          <w:sz w:val="18"/>
          <w:szCs w:val="18"/>
        </w:rPr>
        <w:t>Manikoth</w:t>
      </w:r>
      <w:proofErr w:type="spellEnd"/>
      <w:r w:rsidRPr="00235064">
        <w:rPr>
          <w:rFonts w:ascii="Arial" w:hAnsi="Arial" w:cs="Arial"/>
          <w:sz w:val="18"/>
          <w:szCs w:val="18"/>
        </w:rPr>
        <w:t xml:space="preserve"> M., </w:t>
      </w:r>
      <w:proofErr w:type="spellStart"/>
      <w:r w:rsidRPr="00235064">
        <w:rPr>
          <w:rFonts w:ascii="Arial" w:hAnsi="Arial" w:cs="Arial"/>
          <w:sz w:val="18"/>
          <w:szCs w:val="18"/>
        </w:rPr>
        <w:t>Vaid</w:t>
      </w:r>
      <w:proofErr w:type="spellEnd"/>
      <w:r w:rsidRPr="00235064">
        <w:rPr>
          <w:rFonts w:ascii="Arial" w:hAnsi="Arial" w:cs="Arial"/>
          <w:sz w:val="18"/>
          <w:szCs w:val="18"/>
        </w:rPr>
        <w:t xml:space="preserve"> N., </w:t>
      </w:r>
      <w:proofErr w:type="spellStart"/>
      <w:r w:rsidRPr="00235064">
        <w:rPr>
          <w:rFonts w:ascii="Arial" w:hAnsi="Arial" w:cs="Arial"/>
          <w:sz w:val="18"/>
          <w:szCs w:val="18"/>
        </w:rPr>
        <w:t>Kameswaran</w:t>
      </w:r>
      <w:proofErr w:type="spellEnd"/>
      <w:r w:rsidRPr="00235064">
        <w:rPr>
          <w:rFonts w:ascii="Arial" w:hAnsi="Arial" w:cs="Arial"/>
          <w:sz w:val="18"/>
          <w:szCs w:val="18"/>
        </w:rPr>
        <w:t xml:space="preserve"> M., </w:t>
      </w:r>
      <w:proofErr w:type="spellStart"/>
      <w:r w:rsidRPr="00235064">
        <w:rPr>
          <w:rFonts w:ascii="Arial" w:hAnsi="Arial" w:cs="Arial"/>
          <w:sz w:val="18"/>
          <w:szCs w:val="18"/>
        </w:rPr>
        <w:t>Offeciers</w:t>
      </w:r>
      <w:proofErr w:type="spellEnd"/>
      <w:r w:rsidRPr="00235064">
        <w:rPr>
          <w:rFonts w:ascii="Arial" w:hAnsi="Arial" w:cs="Arial"/>
          <w:sz w:val="18"/>
          <w:szCs w:val="18"/>
        </w:rPr>
        <w:t xml:space="preserve"> E. 8th Annual Conference of Cochlear Implant Group of India (CIGICON)</w:t>
      </w:r>
    </w:p>
    <w:p w14:paraId="30809221"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Real-time Synchronization of multimedia streams in a mobile device (2011) Xavier A., </w:t>
      </w:r>
      <w:proofErr w:type="spellStart"/>
      <w:r w:rsidRPr="00235064">
        <w:rPr>
          <w:rFonts w:ascii="Arial" w:hAnsi="Arial" w:cs="Arial"/>
          <w:sz w:val="18"/>
          <w:szCs w:val="18"/>
        </w:rPr>
        <w:t>Macrae</w:t>
      </w:r>
      <w:proofErr w:type="spellEnd"/>
      <w:r w:rsidRPr="00235064">
        <w:rPr>
          <w:rFonts w:ascii="Arial" w:hAnsi="Arial" w:cs="Arial"/>
          <w:sz w:val="18"/>
          <w:szCs w:val="18"/>
        </w:rPr>
        <w:t>, R., Neumann, J. N. Oliver, S. Dixon. ADMIRE Workshop within ICME 2011</w:t>
      </w:r>
    </w:p>
    <w:p w14:paraId="4F72BA1A"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The "Map Trap"? An evaluation of map versus text-based interfaces for location-based mobile search services (2010) Church, K., Neumann, J., </w:t>
      </w:r>
      <w:proofErr w:type="spellStart"/>
      <w:r w:rsidRPr="00235064">
        <w:rPr>
          <w:rFonts w:ascii="Arial" w:hAnsi="Arial" w:cs="Arial"/>
          <w:sz w:val="18"/>
          <w:szCs w:val="18"/>
        </w:rPr>
        <w:t>Cherubin</w:t>
      </w:r>
      <w:proofErr w:type="spellEnd"/>
      <w:r w:rsidRPr="00235064">
        <w:rPr>
          <w:rFonts w:ascii="Arial" w:hAnsi="Arial" w:cs="Arial"/>
          <w:sz w:val="18"/>
          <w:szCs w:val="18"/>
        </w:rPr>
        <w:t>, M., and Oliver N., In: Proceedings of the World Wide Web (WWW '10). ACM</w:t>
      </w:r>
    </w:p>
    <w:p w14:paraId="7F5A6789"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SocialSearchBrowser</w:t>
      </w:r>
      <w:proofErr w:type="spellEnd"/>
      <w:r w:rsidRPr="00235064">
        <w:rPr>
          <w:rFonts w:ascii="Arial" w:hAnsi="Arial" w:cs="Arial"/>
          <w:sz w:val="18"/>
          <w:szCs w:val="18"/>
        </w:rPr>
        <w:t xml:space="preserve">: A novel mobile search and information discovery tool (2010) Church, K., Neumann, J., </w:t>
      </w:r>
      <w:proofErr w:type="spellStart"/>
      <w:proofErr w:type="gramStart"/>
      <w:r w:rsidRPr="00235064">
        <w:rPr>
          <w:rFonts w:ascii="Arial" w:hAnsi="Arial" w:cs="Arial"/>
          <w:sz w:val="18"/>
          <w:szCs w:val="18"/>
        </w:rPr>
        <w:t>Cherubin,M</w:t>
      </w:r>
      <w:proofErr w:type="spellEnd"/>
      <w:r w:rsidRPr="00235064">
        <w:rPr>
          <w:rFonts w:ascii="Arial" w:hAnsi="Arial" w:cs="Arial"/>
          <w:sz w:val="18"/>
          <w:szCs w:val="18"/>
        </w:rPr>
        <w:t>.</w:t>
      </w:r>
      <w:proofErr w:type="gramEnd"/>
      <w:r w:rsidRPr="00235064">
        <w:rPr>
          <w:rFonts w:ascii="Arial" w:hAnsi="Arial" w:cs="Arial"/>
          <w:sz w:val="18"/>
          <w:szCs w:val="18"/>
        </w:rPr>
        <w:t>, and Oliver N., In: Proceedings of the International Conference on Intelligent User Interfaces (IUI '10). ACM</w:t>
      </w:r>
    </w:p>
    <w:p w14:paraId="4A42E8C8"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Understanding and Motivating Shared Bicycling Users (2013) Froehlich, J. Neumann, J., and Oliver, N.</w:t>
      </w:r>
    </w:p>
    <w:p w14:paraId="03E91DCC"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Sensing and Predicting the Pulse of the City through Shared Bicycling. Froehlich, J. Neumann, J., and Oliver, N. (2009) Twenty-First International Joint Conference on Artificial Intelligence (IJCAI-09), Pasadena, California, USA, July 11 - 17, 2009</w:t>
      </w:r>
    </w:p>
    <w:p w14:paraId="2128C61F"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Measuring the Pulse of the City through Shared Bicycle Programs. Froehlich, J., Neumann, J., and Oliver, N. (2008) International Workshop on Urban, Community, and Social Applications of Networked Sensing Systems - UrbanSense08, Raleigh, North Carolina, USA, November 4, 2008.http://sensorlab.cs.dartmouth.edu/urbansensing/papers/froehlich_urbansense08.pdf</w:t>
      </w:r>
    </w:p>
    <w:p w14:paraId="344550C7"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Context Awareness Triggered by Multiple Perceptual Analyzers. Neumann, J., Casas, J. Proceeding of the conference on Emerging Artificial Intelligence Applications in Computer Engineering, 2007, 371-383</w:t>
      </w:r>
    </w:p>
    <w:p w14:paraId="6238C100"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lastRenderedPageBreak/>
        <w:t xml:space="preserve">User preference fitting: challenges to common belief in the industry (2002) </w:t>
      </w:r>
      <w:proofErr w:type="spellStart"/>
      <w:r w:rsidRPr="00235064">
        <w:rPr>
          <w:rFonts w:ascii="Arial" w:hAnsi="Arial" w:cs="Arial"/>
          <w:sz w:val="18"/>
          <w:szCs w:val="18"/>
        </w:rPr>
        <w:t>Lunner</w:t>
      </w:r>
      <w:proofErr w:type="spellEnd"/>
      <w:r w:rsidRPr="00235064">
        <w:rPr>
          <w:rFonts w:ascii="Arial" w:hAnsi="Arial" w:cs="Arial"/>
          <w:sz w:val="18"/>
          <w:szCs w:val="18"/>
        </w:rPr>
        <w:t xml:space="preserve">, T., Neumann, J. and </w:t>
      </w:r>
      <w:proofErr w:type="spellStart"/>
      <w:r w:rsidRPr="00235064">
        <w:rPr>
          <w:rFonts w:ascii="Arial" w:hAnsi="Arial" w:cs="Arial"/>
          <w:sz w:val="18"/>
          <w:szCs w:val="18"/>
        </w:rPr>
        <w:t>Sivertsen</w:t>
      </w:r>
      <w:proofErr w:type="spellEnd"/>
      <w:r w:rsidRPr="00235064">
        <w:rPr>
          <w:rFonts w:ascii="Arial" w:hAnsi="Arial" w:cs="Arial"/>
          <w:sz w:val="18"/>
          <w:szCs w:val="18"/>
        </w:rPr>
        <w:t xml:space="preserve">, T. </w:t>
      </w:r>
      <w:proofErr w:type="spellStart"/>
      <w:r w:rsidRPr="00235064">
        <w:rPr>
          <w:rFonts w:ascii="Arial" w:hAnsi="Arial" w:cs="Arial"/>
          <w:sz w:val="18"/>
          <w:szCs w:val="18"/>
        </w:rPr>
        <w:t>Oticon</w:t>
      </w:r>
      <w:proofErr w:type="spellEnd"/>
      <w:r w:rsidRPr="00235064">
        <w:rPr>
          <w:rFonts w:ascii="Arial" w:hAnsi="Arial" w:cs="Arial"/>
          <w:sz w:val="18"/>
          <w:szCs w:val="18"/>
        </w:rPr>
        <w:t xml:space="preserve"> Research Centre Eriksholm, Denmark. Proc. 2002, Lake Tahoe, CA</w:t>
      </w:r>
    </w:p>
    <w:p w14:paraId="36510D9E"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Measuring individual amplification need (2002) Behrens, T., </w:t>
      </w:r>
      <w:proofErr w:type="spellStart"/>
      <w:r w:rsidRPr="00235064">
        <w:rPr>
          <w:rFonts w:ascii="Arial" w:hAnsi="Arial" w:cs="Arial"/>
          <w:sz w:val="18"/>
          <w:szCs w:val="18"/>
        </w:rPr>
        <w:t>Lunner</w:t>
      </w:r>
      <w:proofErr w:type="spellEnd"/>
      <w:r w:rsidRPr="00235064">
        <w:rPr>
          <w:rFonts w:ascii="Arial" w:hAnsi="Arial" w:cs="Arial"/>
          <w:sz w:val="18"/>
          <w:szCs w:val="18"/>
        </w:rPr>
        <w:t>, T., Neumann J and Nielsen, C., International Hearing Aid Conference, Lake Tahoe, CA</w:t>
      </w:r>
    </w:p>
    <w:p w14:paraId="5E844076"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Welche</w:t>
      </w:r>
      <w:proofErr w:type="spellEnd"/>
      <w:r w:rsidRPr="00235064">
        <w:rPr>
          <w:rFonts w:ascii="Arial" w:hAnsi="Arial" w:cs="Arial"/>
          <w:sz w:val="18"/>
          <w:szCs w:val="18"/>
        </w:rPr>
        <w:t xml:space="preserve"> </w:t>
      </w:r>
      <w:proofErr w:type="spellStart"/>
      <w:r w:rsidRPr="00235064">
        <w:rPr>
          <w:rFonts w:ascii="Arial" w:hAnsi="Arial" w:cs="Arial"/>
          <w:sz w:val="18"/>
          <w:szCs w:val="18"/>
        </w:rPr>
        <w:t>Verstärkung</w:t>
      </w:r>
      <w:proofErr w:type="spellEnd"/>
      <w:r w:rsidRPr="00235064">
        <w:rPr>
          <w:rFonts w:ascii="Arial" w:hAnsi="Arial" w:cs="Arial"/>
          <w:sz w:val="18"/>
          <w:szCs w:val="18"/>
        </w:rPr>
        <w:t xml:space="preserve"> </w:t>
      </w:r>
      <w:proofErr w:type="spellStart"/>
      <w:r w:rsidRPr="00235064">
        <w:rPr>
          <w:rFonts w:ascii="Arial" w:hAnsi="Arial" w:cs="Arial"/>
          <w:sz w:val="18"/>
          <w:szCs w:val="18"/>
        </w:rPr>
        <w:t>wünschen</w:t>
      </w:r>
      <w:proofErr w:type="spellEnd"/>
      <w:r w:rsidRPr="00235064">
        <w:rPr>
          <w:rFonts w:ascii="Arial" w:hAnsi="Arial" w:cs="Arial"/>
          <w:sz w:val="18"/>
          <w:szCs w:val="18"/>
        </w:rPr>
        <w:t xml:space="preserve"> </w:t>
      </w:r>
      <w:proofErr w:type="spellStart"/>
      <w:r w:rsidRPr="00235064">
        <w:rPr>
          <w:rFonts w:ascii="Arial" w:hAnsi="Arial" w:cs="Arial"/>
          <w:sz w:val="18"/>
          <w:szCs w:val="18"/>
        </w:rPr>
        <w:t>Schwerhörige</w:t>
      </w:r>
      <w:proofErr w:type="spellEnd"/>
      <w:r w:rsidRPr="00235064">
        <w:rPr>
          <w:rFonts w:ascii="Arial" w:hAnsi="Arial" w:cs="Arial"/>
          <w:sz w:val="18"/>
          <w:szCs w:val="18"/>
        </w:rPr>
        <w:t xml:space="preserve">? Neumann, J., Deutsche </w:t>
      </w:r>
      <w:proofErr w:type="spellStart"/>
      <w:r w:rsidRPr="00235064">
        <w:rPr>
          <w:rFonts w:ascii="Arial" w:hAnsi="Arial" w:cs="Arial"/>
          <w:sz w:val="18"/>
          <w:szCs w:val="18"/>
        </w:rPr>
        <w:t>Gesellschaft</w:t>
      </w:r>
      <w:proofErr w:type="spellEnd"/>
      <w:r w:rsidRPr="00235064">
        <w:rPr>
          <w:rFonts w:ascii="Arial" w:hAnsi="Arial" w:cs="Arial"/>
          <w:sz w:val="18"/>
          <w:szCs w:val="18"/>
        </w:rPr>
        <w:t xml:space="preserve"> </w:t>
      </w:r>
      <w:proofErr w:type="spellStart"/>
      <w:r w:rsidRPr="00235064">
        <w:rPr>
          <w:rFonts w:ascii="Arial" w:hAnsi="Arial" w:cs="Arial"/>
          <w:sz w:val="18"/>
          <w:szCs w:val="18"/>
        </w:rPr>
        <w:t>für</w:t>
      </w:r>
      <w:proofErr w:type="spellEnd"/>
      <w:r w:rsidRPr="00235064">
        <w:rPr>
          <w:rFonts w:ascii="Arial" w:hAnsi="Arial" w:cs="Arial"/>
          <w:sz w:val="18"/>
          <w:szCs w:val="18"/>
        </w:rPr>
        <w:t xml:space="preserve"> </w:t>
      </w:r>
      <w:proofErr w:type="spellStart"/>
      <w:r w:rsidRPr="00235064">
        <w:rPr>
          <w:rFonts w:ascii="Arial" w:hAnsi="Arial" w:cs="Arial"/>
          <w:sz w:val="18"/>
          <w:szCs w:val="18"/>
        </w:rPr>
        <w:t>Audiologie</w:t>
      </w:r>
      <w:proofErr w:type="spellEnd"/>
      <w:r w:rsidRPr="00235064">
        <w:rPr>
          <w:rFonts w:ascii="Arial" w:hAnsi="Arial" w:cs="Arial"/>
          <w:sz w:val="18"/>
          <w:szCs w:val="18"/>
        </w:rPr>
        <w:t xml:space="preserve">, </w:t>
      </w:r>
      <w:proofErr w:type="spellStart"/>
      <w:r w:rsidRPr="00235064">
        <w:rPr>
          <w:rFonts w:ascii="Arial" w:hAnsi="Arial" w:cs="Arial"/>
          <w:sz w:val="18"/>
          <w:szCs w:val="18"/>
        </w:rPr>
        <w:t>fünfte</w:t>
      </w:r>
      <w:proofErr w:type="spellEnd"/>
      <w:r w:rsidRPr="00235064">
        <w:rPr>
          <w:rFonts w:ascii="Arial" w:hAnsi="Arial" w:cs="Arial"/>
          <w:sz w:val="18"/>
          <w:szCs w:val="18"/>
        </w:rPr>
        <w:t xml:space="preserve"> </w:t>
      </w:r>
      <w:proofErr w:type="spellStart"/>
      <w:r w:rsidRPr="00235064">
        <w:rPr>
          <w:rFonts w:ascii="Arial" w:hAnsi="Arial" w:cs="Arial"/>
          <w:sz w:val="18"/>
          <w:szCs w:val="18"/>
        </w:rPr>
        <w:t>Jahrestagung</w:t>
      </w:r>
      <w:proofErr w:type="spellEnd"/>
      <w:r w:rsidRPr="00235064">
        <w:rPr>
          <w:rFonts w:ascii="Arial" w:hAnsi="Arial" w:cs="Arial"/>
          <w:sz w:val="18"/>
          <w:szCs w:val="18"/>
        </w:rPr>
        <w:t xml:space="preserve">, Zürich, 27. </w:t>
      </w:r>
      <w:proofErr w:type="spellStart"/>
      <w:r w:rsidRPr="00235064">
        <w:rPr>
          <w:rFonts w:ascii="Arial" w:hAnsi="Arial" w:cs="Arial"/>
          <w:sz w:val="18"/>
          <w:szCs w:val="18"/>
        </w:rPr>
        <w:t>Februar</w:t>
      </w:r>
      <w:proofErr w:type="spellEnd"/>
      <w:r w:rsidRPr="00235064">
        <w:rPr>
          <w:rFonts w:ascii="Arial" w:hAnsi="Arial" w:cs="Arial"/>
          <w:sz w:val="18"/>
          <w:szCs w:val="18"/>
        </w:rPr>
        <w:t xml:space="preserve"> 2002</w:t>
      </w:r>
    </w:p>
    <w:p w14:paraId="12A9D572"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Just Follow Conversation - Eriksholm Version. Neumann, J., </w:t>
      </w:r>
      <w:proofErr w:type="spellStart"/>
      <w:r w:rsidRPr="00235064">
        <w:rPr>
          <w:rFonts w:ascii="Arial" w:hAnsi="Arial" w:cs="Arial"/>
          <w:sz w:val="18"/>
          <w:szCs w:val="18"/>
        </w:rPr>
        <w:t>Søgaard</w:t>
      </w:r>
      <w:proofErr w:type="spellEnd"/>
      <w:r w:rsidRPr="00235064">
        <w:rPr>
          <w:rFonts w:ascii="Arial" w:hAnsi="Arial" w:cs="Arial"/>
          <w:sz w:val="18"/>
          <w:szCs w:val="18"/>
        </w:rPr>
        <w:t xml:space="preserve"> Jensen, N. Eriksholm public report 2000 052-08-01</w:t>
      </w:r>
    </w:p>
    <w:p w14:paraId="186E4371"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Aufzeichnungen</w:t>
      </w:r>
      <w:proofErr w:type="spellEnd"/>
      <w:r w:rsidRPr="00235064">
        <w:rPr>
          <w:rFonts w:ascii="Arial" w:hAnsi="Arial" w:cs="Arial"/>
          <w:sz w:val="18"/>
          <w:szCs w:val="18"/>
        </w:rPr>
        <w:t xml:space="preserve"> von </w:t>
      </w:r>
      <w:proofErr w:type="spellStart"/>
      <w:r w:rsidRPr="00235064">
        <w:rPr>
          <w:rFonts w:ascii="Arial" w:hAnsi="Arial" w:cs="Arial"/>
          <w:sz w:val="18"/>
          <w:szCs w:val="18"/>
        </w:rPr>
        <w:t>simultan</w:t>
      </w:r>
      <w:proofErr w:type="spellEnd"/>
      <w:r w:rsidRPr="00235064">
        <w:rPr>
          <w:rFonts w:ascii="Arial" w:hAnsi="Arial" w:cs="Arial"/>
          <w:sz w:val="18"/>
          <w:szCs w:val="18"/>
        </w:rPr>
        <w:t xml:space="preserve"> </w:t>
      </w:r>
      <w:proofErr w:type="spellStart"/>
      <w:r w:rsidRPr="00235064">
        <w:rPr>
          <w:rFonts w:ascii="Arial" w:hAnsi="Arial" w:cs="Arial"/>
          <w:sz w:val="18"/>
          <w:szCs w:val="18"/>
        </w:rPr>
        <w:t>evozierten</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otoakustischen</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mit</w:t>
      </w:r>
      <w:proofErr w:type="spellEnd"/>
      <w:r w:rsidRPr="00235064">
        <w:rPr>
          <w:rFonts w:ascii="Arial" w:hAnsi="Arial" w:cs="Arial"/>
          <w:sz w:val="18"/>
          <w:szCs w:val="18"/>
        </w:rPr>
        <w:t xml:space="preserve"> </w:t>
      </w:r>
      <w:proofErr w:type="spellStart"/>
      <w:r w:rsidRPr="00235064">
        <w:rPr>
          <w:rFonts w:ascii="Arial" w:hAnsi="Arial" w:cs="Arial"/>
          <w:sz w:val="18"/>
          <w:szCs w:val="18"/>
        </w:rPr>
        <w:t>Tonkomplexen</w:t>
      </w:r>
      <w:proofErr w:type="spellEnd"/>
      <w:r w:rsidRPr="00235064">
        <w:rPr>
          <w:rFonts w:ascii="Arial" w:hAnsi="Arial" w:cs="Arial"/>
          <w:sz w:val="18"/>
          <w:szCs w:val="18"/>
        </w:rPr>
        <w:t xml:space="preserve"> (1995)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1995, editors: Arnold, </w:t>
      </w:r>
      <w:proofErr w:type="spellStart"/>
      <w:r w:rsidRPr="00235064">
        <w:rPr>
          <w:rFonts w:ascii="Arial" w:hAnsi="Arial" w:cs="Arial"/>
          <w:sz w:val="18"/>
          <w:szCs w:val="18"/>
        </w:rPr>
        <w:t>Hirsekorn</w:t>
      </w:r>
      <w:proofErr w:type="spellEnd"/>
      <w:r w:rsidRPr="00235064">
        <w:rPr>
          <w:rFonts w:ascii="Arial" w:hAnsi="Arial" w:cs="Arial"/>
          <w:sz w:val="18"/>
          <w:szCs w:val="18"/>
        </w:rPr>
        <w:t xml:space="preserve">, DEGA </w:t>
      </w:r>
      <w:proofErr w:type="spellStart"/>
      <w:r w:rsidRPr="00235064">
        <w:rPr>
          <w:rFonts w:ascii="Arial" w:hAnsi="Arial" w:cs="Arial"/>
          <w:sz w:val="18"/>
          <w:szCs w:val="18"/>
        </w:rPr>
        <w:t>e.V</w:t>
      </w:r>
      <w:proofErr w:type="spellEnd"/>
      <w:r w:rsidRPr="00235064">
        <w:rPr>
          <w:rFonts w:ascii="Arial" w:hAnsi="Arial" w:cs="Arial"/>
          <w:sz w:val="18"/>
          <w:szCs w:val="18"/>
        </w:rPr>
        <w:t>., Oldenburg, p. 235-238.</w:t>
      </w:r>
    </w:p>
    <w:p w14:paraId="591E1566"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Zusammenhang</w:t>
      </w:r>
      <w:proofErr w:type="spellEnd"/>
      <w:r w:rsidRPr="00235064">
        <w:rPr>
          <w:rFonts w:ascii="Arial" w:hAnsi="Arial" w:cs="Arial"/>
          <w:sz w:val="18"/>
          <w:szCs w:val="18"/>
        </w:rPr>
        <w:t xml:space="preserve"> von </w:t>
      </w:r>
      <w:proofErr w:type="spellStart"/>
      <w:r w:rsidRPr="00235064">
        <w:rPr>
          <w:rFonts w:ascii="Arial" w:hAnsi="Arial" w:cs="Arial"/>
          <w:sz w:val="18"/>
          <w:szCs w:val="18"/>
        </w:rPr>
        <w:t>Frequenzgruppenbreite</w:t>
      </w:r>
      <w:proofErr w:type="spellEnd"/>
      <w:r w:rsidRPr="00235064">
        <w:rPr>
          <w:rFonts w:ascii="Arial" w:hAnsi="Arial" w:cs="Arial"/>
          <w:sz w:val="18"/>
          <w:szCs w:val="18"/>
        </w:rPr>
        <w:t xml:space="preserve"> und </w:t>
      </w:r>
      <w:proofErr w:type="spellStart"/>
      <w:r w:rsidRPr="00235064">
        <w:rPr>
          <w:rFonts w:ascii="Arial" w:hAnsi="Arial" w:cs="Arial"/>
          <w:sz w:val="18"/>
          <w:szCs w:val="18"/>
        </w:rPr>
        <w:t>otoakustischen</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(1995)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1995, editors: Arnold, </w:t>
      </w:r>
      <w:proofErr w:type="spellStart"/>
      <w:r w:rsidRPr="00235064">
        <w:rPr>
          <w:rFonts w:ascii="Arial" w:hAnsi="Arial" w:cs="Arial"/>
          <w:sz w:val="18"/>
          <w:szCs w:val="18"/>
        </w:rPr>
        <w:t>Hirsekorn</w:t>
      </w:r>
      <w:proofErr w:type="spellEnd"/>
      <w:r w:rsidRPr="00235064">
        <w:rPr>
          <w:rFonts w:ascii="Arial" w:hAnsi="Arial" w:cs="Arial"/>
          <w:sz w:val="18"/>
          <w:szCs w:val="18"/>
        </w:rPr>
        <w:t xml:space="preserve">, DEGA </w:t>
      </w:r>
      <w:proofErr w:type="spellStart"/>
      <w:r w:rsidRPr="00235064">
        <w:rPr>
          <w:rFonts w:ascii="Arial" w:hAnsi="Arial" w:cs="Arial"/>
          <w:sz w:val="18"/>
          <w:szCs w:val="18"/>
        </w:rPr>
        <w:t>e.V</w:t>
      </w:r>
      <w:proofErr w:type="spellEnd"/>
      <w:r w:rsidRPr="00235064">
        <w:rPr>
          <w:rFonts w:ascii="Arial" w:hAnsi="Arial" w:cs="Arial"/>
          <w:sz w:val="18"/>
          <w:szCs w:val="18"/>
        </w:rPr>
        <w:t>., Oldenburg, p. 231-234.</w:t>
      </w:r>
    </w:p>
    <w:p w14:paraId="7227D19A"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Breitbandige</w:t>
      </w:r>
      <w:proofErr w:type="spellEnd"/>
      <w:r w:rsidRPr="00235064">
        <w:rPr>
          <w:rFonts w:ascii="Arial" w:hAnsi="Arial" w:cs="Arial"/>
          <w:sz w:val="18"/>
          <w:szCs w:val="18"/>
        </w:rPr>
        <w:t xml:space="preserve"> </w:t>
      </w:r>
      <w:proofErr w:type="spellStart"/>
      <w:r w:rsidRPr="00235064">
        <w:rPr>
          <w:rFonts w:ascii="Arial" w:hAnsi="Arial" w:cs="Arial"/>
          <w:sz w:val="18"/>
          <w:szCs w:val="18"/>
        </w:rPr>
        <w:t>Anregung</w:t>
      </w:r>
      <w:proofErr w:type="spellEnd"/>
      <w:r w:rsidRPr="00235064">
        <w:rPr>
          <w:rFonts w:ascii="Arial" w:hAnsi="Arial" w:cs="Arial"/>
          <w:sz w:val="18"/>
          <w:szCs w:val="18"/>
        </w:rPr>
        <w:t xml:space="preserve"> und </w:t>
      </w:r>
      <w:proofErr w:type="spellStart"/>
      <w:r w:rsidRPr="00235064">
        <w:rPr>
          <w:rFonts w:ascii="Arial" w:hAnsi="Arial" w:cs="Arial"/>
          <w:sz w:val="18"/>
          <w:szCs w:val="18"/>
        </w:rPr>
        <w:t>Synchronisation</w:t>
      </w:r>
      <w:proofErr w:type="spellEnd"/>
      <w:r w:rsidRPr="00235064">
        <w:rPr>
          <w:rFonts w:ascii="Arial" w:hAnsi="Arial" w:cs="Arial"/>
          <w:sz w:val="18"/>
          <w:szCs w:val="18"/>
        </w:rPr>
        <w:t xml:space="preserve"> von </w:t>
      </w:r>
      <w:proofErr w:type="spellStart"/>
      <w:r w:rsidRPr="00235064">
        <w:rPr>
          <w:rFonts w:ascii="Arial" w:hAnsi="Arial" w:cs="Arial"/>
          <w:sz w:val="18"/>
          <w:szCs w:val="18"/>
        </w:rPr>
        <w:t>simultan</w:t>
      </w:r>
      <w:proofErr w:type="spellEnd"/>
      <w:r w:rsidRPr="00235064">
        <w:rPr>
          <w:rFonts w:ascii="Arial" w:hAnsi="Arial" w:cs="Arial"/>
          <w:sz w:val="18"/>
          <w:szCs w:val="18"/>
        </w:rPr>
        <w:t xml:space="preserve"> </w:t>
      </w:r>
      <w:proofErr w:type="spellStart"/>
      <w:r w:rsidRPr="00235064">
        <w:rPr>
          <w:rFonts w:ascii="Arial" w:hAnsi="Arial" w:cs="Arial"/>
          <w:sz w:val="18"/>
          <w:szCs w:val="18"/>
        </w:rPr>
        <w:t>evozierten</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otoakustischen</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(1994)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1994, editors: Arnold, </w:t>
      </w:r>
      <w:proofErr w:type="spellStart"/>
      <w:r w:rsidRPr="00235064">
        <w:rPr>
          <w:rFonts w:ascii="Arial" w:hAnsi="Arial" w:cs="Arial"/>
          <w:sz w:val="18"/>
          <w:szCs w:val="18"/>
        </w:rPr>
        <w:t>Hirsekorn</w:t>
      </w:r>
      <w:proofErr w:type="spellEnd"/>
      <w:r w:rsidRPr="00235064">
        <w:rPr>
          <w:rFonts w:ascii="Arial" w:hAnsi="Arial" w:cs="Arial"/>
          <w:sz w:val="18"/>
          <w:szCs w:val="18"/>
        </w:rPr>
        <w:t xml:space="preserve">, DEGA </w:t>
      </w:r>
      <w:proofErr w:type="spellStart"/>
      <w:r w:rsidRPr="00235064">
        <w:rPr>
          <w:rFonts w:ascii="Arial" w:hAnsi="Arial" w:cs="Arial"/>
          <w:sz w:val="18"/>
          <w:szCs w:val="18"/>
        </w:rPr>
        <w:t>e.V</w:t>
      </w:r>
      <w:proofErr w:type="spellEnd"/>
      <w:r w:rsidRPr="00235064">
        <w:rPr>
          <w:rFonts w:ascii="Arial" w:hAnsi="Arial" w:cs="Arial"/>
          <w:sz w:val="18"/>
          <w:szCs w:val="18"/>
        </w:rPr>
        <w:t>., Oldenburg, p. 1041-1044.</w:t>
      </w:r>
    </w:p>
    <w:p w14:paraId="7CA10231"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Suppression of transiently evoked otoacoustic emissions (1994)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J. </w:t>
      </w:r>
      <w:proofErr w:type="spellStart"/>
      <w:r w:rsidRPr="00235064">
        <w:rPr>
          <w:rFonts w:ascii="Arial" w:hAnsi="Arial" w:cs="Arial"/>
          <w:sz w:val="18"/>
          <w:szCs w:val="18"/>
        </w:rPr>
        <w:t>Acoust</w:t>
      </w:r>
      <w:proofErr w:type="spellEnd"/>
      <w:r w:rsidRPr="00235064">
        <w:rPr>
          <w:rFonts w:ascii="Arial" w:hAnsi="Arial" w:cs="Arial"/>
          <w:sz w:val="18"/>
          <w:szCs w:val="18"/>
        </w:rPr>
        <w:t>. Soc. Am. 95</w:t>
      </w:r>
    </w:p>
    <w:p w14:paraId="47DE1EBE"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Periodicity in the spectrum of transiently evoked </w:t>
      </w:r>
      <w:proofErr w:type="spellStart"/>
      <w:r w:rsidRPr="00235064">
        <w:rPr>
          <w:rFonts w:ascii="Arial" w:hAnsi="Arial" w:cs="Arial"/>
          <w:sz w:val="18"/>
          <w:szCs w:val="18"/>
        </w:rPr>
        <w:t>otoacoustic</w:t>
      </w:r>
      <w:proofErr w:type="spellEnd"/>
      <w:r w:rsidRPr="00235064">
        <w:rPr>
          <w:rFonts w:ascii="Arial" w:hAnsi="Arial" w:cs="Arial"/>
          <w:sz w:val="18"/>
          <w:szCs w:val="18"/>
        </w:rPr>
        <w:t xml:space="preserve"> emissions (1994)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Neumann, J. J. </w:t>
      </w:r>
      <w:proofErr w:type="spellStart"/>
      <w:r w:rsidRPr="00235064">
        <w:rPr>
          <w:rFonts w:ascii="Arial" w:hAnsi="Arial" w:cs="Arial"/>
          <w:sz w:val="18"/>
          <w:szCs w:val="18"/>
        </w:rPr>
        <w:t>Acoust</w:t>
      </w:r>
      <w:proofErr w:type="spellEnd"/>
      <w:r w:rsidRPr="00235064">
        <w:rPr>
          <w:rFonts w:ascii="Arial" w:hAnsi="Arial" w:cs="Arial"/>
          <w:sz w:val="18"/>
          <w:szCs w:val="18"/>
        </w:rPr>
        <w:t>. Soc. Am. 95</w:t>
      </w:r>
    </w:p>
    <w:p w14:paraId="2F4E2C20"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Interaktion</w:t>
      </w:r>
      <w:proofErr w:type="spellEnd"/>
      <w:r w:rsidRPr="00235064">
        <w:rPr>
          <w:rFonts w:ascii="Arial" w:hAnsi="Arial" w:cs="Arial"/>
          <w:sz w:val="18"/>
          <w:szCs w:val="18"/>
        </w:rPr>
        <w:t xml:space="preserve"> von </w:t>
      </w:r>
      <w:proofErr w:type="spellStart"/>
      <w:r w:rsidRPr="00235064">
        <w:rPr>
          <w:rFonts w:ascii="Arial" w:hAnsi="Arial" w:cs="Arial"/>
          <w:sz w:val="18"/>
          <w:szCs w:val="18"/>
        </w:rPr>
        <w:t>otoakustischen</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mit</w:t>
      </w:r>
      <w:proofErr w:type="spellEnd"/>
      <w:r w:rsidRPr="00235064">
        <w:rPr>
          <w:rFonts w:ascii="Arial" w:hAnsi="Arial" w:cs="Arial"/>
          <w:sz w:val="18"/>
          <w:szCs w:val="18"/>
        </w:rPr>
        <w:t xml:space="preserve"> </w:t>
      </w:r>
      <w:proofErr w:type="spellStart"/>
      <w:r w:rsidRPr="00235064">
        <w:rPr>
          <w:rFonts w:ascii="Arial" w:hAnsi="Arial" w:cs="Arial"/>
          <w:sz w:val="18"/>
          <w:szCs w:val="18"/>
        </w:rPr>
        <w:t>zusätzlichen</w:t>
      </w:r>
      <w:proofErr w:type="spellEnd"/>
      <w:r w:rsidRPr="00235064">
        <w:rPr>
          <w:rFonts w:ascii="Arial" w:hAnsi="Arial" w:cs="Arial"/>
          <w:sz w:val="18"/>
          <w:szCs w:val="18"/>
        </w:rPr>
        <w:t xml:space="preserve"> </w:t>
      </w:r>
      <w:proofErr w:type="spellStart"/>
      <w:r w:rsidRPr="00235064">
        <w:rPr>
          <w:rFonts w:ascii="Arial" w:hAnsi="Arial" w:cs="Arial"/>
          <w:sz w:val="18"/>
          <w:szCs w:val="18"/>
        </w:rPr>
        <w:t>Tönen</w:t>
      </w:r>
      <w:proofErr w:type="spellEnd"/>
      <w:r w:rsidRPr="00235064">
        <w:rPr>
          <w:rFonts w:ascii="Arial" w:hAnsi="Arial" w:cs="Arial"/>
          <w:sz w:val="18"/>
          <w:szCs w:val="18"/>
        </w:rPr>
        <w:t xml:space="preserve"> - Suppression </w:t>
      </w:r>
      <w:proofErr w:type="spellStart"/>
      <w:r w:rsidRPr="00235064">
        <w:rPr>
          <w:rFonts w:ascii="Arial" w:hAnsi="Arial" w:cs="Arial"/>
          <w:sz w:val="18"/>
          <w:szCs w:val="18"/>
        </w:rPr>
        <w:t>oder</w:t>
      </w:r>
      <w:proofErr w:type="spellEnd"/>
      <w:r w:rsidRPr="00235064">
        <w:rPr>
          <w:rFonts w:ascii="Arial" w:hAnsi="Arial" w:cs="Arial"/>
          <w:sz w:val="18"/>
          <w:szCs w:val="18"/>
        </w:rPr>
        <w:t xml:space="preserve"> </w:t>
      </w:r>
      <w:proofErr w:type="spellStart"/>
      <w:r w:rsidRPr="00235064">
        <w:rPr>
          <w:rFonts w:ascii="Arial" w:hAnsi="Arial" w:cs="Arial"/>
          <w:sz w:val="18"/>
          <w:szCs w:val="18"/>
        </w:rPr>
        <w:t>Synchronisation</w:t>
      </w:r>
      <w:proofErr w:type="spellEnd"/>
      <w:r w:rsidRPr="00235064">
        <w:rPr>
          <w:rFonts w:ascii="Arial" w:hAnsi="Arial" w:cs="Arial"/>
          <w:sz w:val="18"/>
          <w:szCs w:val="18"/>
        </w:rPr>
        <w:t xml:space="preserve">? (1994)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1996, editors: </w:t>
      </w:r>
      <w:proofErr w:type="spellStart"/>
      <w:r w:rsidRPr="00235064">
        <w:rPr>
          <w:rFonts w:ascii="Arial" w:hAnsi="Arial" w:cs="Arial"/>
          <w:sz w:val="18"/>
          <w:szCs w:val="18"/>
        </w:rPr>
        <w:t>Portele</w:t>
      </w:r>
      <w:proofErr w:type="spellEnd"/>
      <w:r w:rsidRPr="00235064">
        <w:rPr>
          <w:rFonts w:ascii="Arial" w:hAnsi="Arial" w:cs="Arial"/>
          <w:sz w:val="18"/>
          <w:szCs w:val="18"/>
        </w:rPr>
        <w:t xml:space="preserve">, Hess, DEGA </w:t>
      </w:r>
      <w:proofErr w:type="spellStart"/>
      <w:r w:rsidRPr="00235064">
        <w:rPr>
          <w:rFonts w:ascii="Arial" w:hAnsi="Arial" w:cs="Arial"/>
          <w:sz w:val="18"/>
          <w:szCs w:val="18"/>
        </w:rPr>
        <w:t>e.V</w:t>
      </w:r>
      <w:proofErr w:type="spellEnd"/>
      <w:r w:rsidRPr="00235064">
        <w:rPr>
          <w:rFonts w:ascii="Arial" w:hAnsi="Arial" w:cs="Arial"/>
          <w:sz w:val="18"/>
          <w:szCs w:val="18"/>
        </w:rPr>
        <w:t>., Oldenburg, p. 374-375.</w:t>
      </w:r>
    </w:p>
    <w:p w14:paraId="64FF9DF1"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Chirp Signals with low </w:t>
      </w:r>
      <w:proofErr w:type="spellStart"/>
      <w:r w:rsidRPr="00235064">
        <w:rPr>
          <w:rFonts w:ascii="Arial" w:hAnsi="Arial" w:cs="Arial"/>
          <w:sz w:val="18"/>
          <w:szCs w:val="18"/>
        </w:rPr>
        <w:t>peakfactors</w:t>
      </w:r>
      <w:proofErr w:type="spellEnd"/>
      <w:r w:rsidRPr="00235064">
        <w:rPr>
          <w:rFonts w:ascii="Arial" w:hAnsi="Arial" w:cs="Arial"/>
          <w:sz w:val="18"/>
          <w:szCs w:val="18"/>
        </w:rPr>
        <w:t xml:space="preserve"> and freely selectable power spectra (1993)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In: Contributions to Psychological Acoustics - 6th Oldenburg Symposium on Psychological Acoustics, editor: Schick, </w:t>
      </w:r>
      <w:proofErr w:type="spellStart"/>
      <w:r w:rsidRPr="00235064">
        <w:rPr>
          <w:rFonts w:ascii="Arial" w:hAnsi="Arial" w:cs="Arial"/>
          <w:sz w:val="18"/>
          <w:szCs w:val="18"/>
        </w:rPr>
        <w:t>bis-Verlag</w:t>
      </w:r>
      <w:proofErr w:type="spellEnd"/>
      <w:r w:rsidRPr="00235064">
        <w:rPr>
          <w:rFonts w:ascii="Arial" w:hAnsi="Arial" w:cs="Arial"/>
          <w:sz w:val="18"/>
          <w:szCs w:val="18"/>
        </w:rPr>
        <w:t>, Oldenburg, Oldenburg, p. 89-98.</w:t>
      </w:r>
    </w:p>
    <w:p w14:paraId="3D5B09FB"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Computergestützte</w:t>
      </w:r>
      <w:proofErr w:type="spellEnd"/>
      <w:r w:rsidRPr="00235064">
        <w:rPr>
          <w:rFonts w:ascii="Arial" w:hAnsi="Arial" w:cs="Arial"/>
          <w:sz w:val="18"/>
          <w:szCs w:val="18"/>
        </w:rPr>
        <w:t xml:space="preserve"> </w:t>
      </w:r>
      <w:proofErr w:type="spellStart"/>
      <w:r w:rsidRPr="00235064">
        <w:rPr>
          <w:rFonts w:ascii="Arial" w:hAnsi="Arial" w:cs="Arial"/>
          <w:sz w:val="18"/>
          <w:szCs w:val="18"/>
        </w:rPr>
        <w:t>Verfahren</w:t>
      </w:r>
      <w:proofErr w:type="spellEnd"/>
      <w:r w:rsidRPr="00235064">
        <w:rPr>
          <w:rFonts w:ascii="Arial" w:hAnsi="Arial" w:cs="Arial"/>
          <w:sz w:val="18"/>
          <w:szCs w:val="18"/>
        </w:rPr>
        <w:t xml:space="preserve"> </w:t>
      </w:r>
      <w:proofErr w:type="spellStart"/>
      <w:r w:rsidRPr="00235064">
        <w:rPr>
          <w:rFonts w:ascii="Arial" w:hAnsi="Arial" w:cs="Arial"/>
          <w:sz w:val="18"/>
          <w:szCs w:val="18"/>
        </w:rPr>
        <w:t>zur</w:t>
      </w:r>
      <w:proofErr w:type="spellEnd"/>
      <w:r w:rsidRPr="00235064">
        <w:rPr>
          <w:rFonts w:ascii="Arial" w:hAnsi="Arial" w:cs="Arial"/>
          <w:sz w:val="18"/>
          <w:szCs w:val="18"/>
        </w:rPr>
        <w:t xml:space="preserve"> </w:t>
      </w:r>
      <w:proofErr w:type="spellStart"/>
      <w:r w:rsidRPr="00235064">
        <w:rPr>
          <w:rFonts w:ascii="Arial" w:hAnsi="Arial" w:cs="Arial"/>
          <w:sz w:val="18"/>
          <w:szCs w:val="18"/>
        </w:rPr>
        <w:t>Hördiagnostik</w:t>
      </w:r>
      <w:proofErr w:type="spellEnd"/>
      <w:r w:rsidRPr="00235064">
        <w:rPr>
          <w:rFonts w:ascii="Arial" w:hAnsi="Arial" w:cs="Arial"/>
          <w:sz w:val="18"/>
          <w:szCs w:val="18"/>
        </w:rPr>
        <w:t xml:space="preserve"> und </w:t>
      </w:r>
      <w:proofErr w:type="spellStart"/>
      <w:r w:rsidRPr="00235064">
        <w:rPr>
          <w:rFonts w:ascii="Arial" w:hAnsi="Arial" w:cs="Arial"/>
          <w:sz w:val="18"/>
          <w:szCs w:val="18"/>
        </w:rPr>
        <w:t>Hörgeräteanpassung</w:t>
      </w:r>
      <w:proofErr w:type="spellEnd"/>
      <w:r w:rsidRPr="00235064">
        <w:rPr>
          <w:rFonts w:ascii="Arial" w:hAnsi="Arial" w:cs="Arial"/>
          <w:sz w:val="18"/>
          <w:szCs w:val="18"/>
        </w:rPr>
        <w:t xml:space="preserve"> (1993) Neumann, J., Union der </w:t>
      </w:r>
      <w:proofErr w:type="spellStart"/>
      <w:r w:rsidRPr="00235064">
        <w:rPr>
          <w:rFonts w:ascii="Arial" w:hAnsi="Arial" w:cs="Arial"/>
          <w:sz w:val="18"/>
          <w:szCs w:val="18"/>
        </w:rPr>
        <w:t>Hörgeräte</w:t>
      </w:r>
      <w:proofErr w:type="spellEnd"/>
      <w:r w:rsidRPr="00235064">
        <w:rPr>
          <w:rFonts w:ascii="Arial" w:hAnsi="Arial" w:cs="Arial"/>
          <w:sz w:val="18"/>
          <w:szCs w:val="18"/>
        </w:rPr>
        <w:t xml:space="preserve"> </w:t>
      </w:r>
      <w:proofErr w:type="spellStart"/>
      <w:r w:rsidRPr="00235064">
        <w:rPr>
          <w:rFonts w:ascii="Arial" w:hAnsi="Arial" w:cs="Arial"/>
          <w:sz w:val="18"/>
          <w:szCs w:val="18"/>
        </w:rPr>
        <w:t>Akustiker</w:t>
      </w:r>
      <w:proofErr w:type="spellEnd"/>
      <w:r w:rsidRPr="00235064">
        <w:rPr>
          <w:rFonts w:ascii="Arial" w:hAnsi="Arial" w:cs="Arial"/>
          <w:sz w:val="18"/>
          <w:szCs w:val="18"/>
        </w:rPr>
        <w:t xml:space="preserve">. </w:t>
      </w:r>
      <w:proofErr w:type="spellStart"/>
      <w:r w:rsidRPr="00235064">
        <w:rPr>
          <w:rFonts w:ascii="Arial" w:hAnsi="Arial" w:cs="Arial"/>
          <w:sz w:val="18"/>
          <w:szCs w:val="18"/>
        </w:rPr>
        <w:t>Fortbildungs</w:t>
      </w:r>
      <w:proofErr w:type="spellEnd"/>
      <w:r w:rsidRPr="00235064">
        <w:rPr>
          <w:rFonts w:ascii="Arial" w:hAnsi="Arial" w:cs="Arial"/>
          <w:sz w:val="18"/>
          <w:szCs w:val="18"/>
        </w:rPr>
        <w:t xml:space="preserve"> </w:t>
      </w:r>
      <w:proofErr w:type="spellStart"/>
      <w:r w:rsidRPr="00235064">
        <w:rPr>
          <w:rFonts w:ascii="Arial" w:hAnsi="Arial" w:cs="Arial"/>
          <w:sz w:val="18"/>
          <w:szCs w:val="18"/>
        </w:rPr>
        <w:t>Tagung</w:t>
      </w:r>
      <w:proofErr w:type="spellEnd"/>
      <w:r w:rsidRPr="00235064">
        <w:rPr>
          <w:rFonts w:ascii="Arial" w:hAnsi="Arial" w:cs="Arial"/>
          <w:sz w:val="18"/>
          <w:szCs w:val="18"/>
        </w:rPr>
        <w:t xml:space="preserve"> 1993</w:t>
      </w:r>
    </w:p>
    <w:p w14:paraId="689ABD72"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Van der Pol-</w:t>
      </w:r>
      <w:proofErr w:type="spellStart"/>
      <w:r w:rsidRPr="00235064">
        <w:rPr>
          <w:rFonts w:ascii="Arial" w:hAnsi="Arial" w:cs="Arial"/>
          <w:sz w:val="18"/>
          <w:szCs w:val="18"/>
        </w:rPr>
        <w:t>Oszillator</w:t>
      </w:r>
      <w:proofErr w:type="spellEnd"/>
      <w:r w:rsidRPr="00235064">
        <w:rPr>
          <w:rFonts w:ascii="Arial" w:hAnsi="Arial" w:cs="Arial"/>
          <w:sz w:val="18"/>
          <w:szCs w:val="18"/>
        </w:rPr>
        <w:t xml:space="preserve"> </w:t>
      </w:r>
      <w:proofErr w:type="spellStart"/>
      <w:r w:rsidRPr="00235064">
        <w:rPr>
          <w:rFonts w:ascii="Arial" w:hAnsi="Arial" w:cs="Arial"/>
          <w:sz w:val="18"/>
          <w:szCs w:val="18"/>
        </w:rPr>
        <w:t>als</w:t>
      </w:r>
      <w:proofErr w:type="spellEnd"/>
      <w:r w:rsidRPr="00235064">
        <w:rPr>
          <w:rFonts w:ascii="Arial" w:hAnsi="Arial" w:cs="Arial"/>
          <w:sz w:val="18"/>
          <w:szCs w:val="18"/>
        </w:rPr>
        <w:t xml:space="preserve"> Modell </w:t>
      </w:r>
      <w:proofErr w:type="spellStart"/>
      <w:r w:rsidRPr="00235064">
        <w:rPr>
          <w:rFonts w:ascii="Arial" w:hAnsi="Arial" w:cs="Arial"/>
          <w:sz w:val="18"/>
          <w:szCs w:val="18"/>
        </w:rPr>
        <w:t>für</w:t>
      </w:r>
      <w:proofErr w:type="spellEnd"/>
      <w:r w:rsidRPr="00235064">
        <w:rPr>
          <w:rFonts w:ascii="Arial" w:hAnsi="Arial" w:cs="Arial"/>
          <w:sz w:val="18"/>
          <w:szCs w:val="18"/>
        </w:rPr>
        <w:t xml:space="preserve"> </w:t>
      </w:r>
      <w:proofErr w:type="spellStart"/>
      <w:r w:rsidRPr="00235064">
        <w:rPr>
          <w:rFonts w:ascii="Arial" w:hAnsi="Arial" w:cs="Arial"/>
          <w:sz w:val="18"/>
          <w:szCs w:val="18"/>
        </w:rPr>
        <w:t>schmalbandig</w:t>
      </w:r>
      <w:proofErr w:type="spellEnd"/>
      <w:r w:rsidRPr="00235064">
        <w:rPr>
          <w:rFonts w:ascii="Arial" w:hAnsi="Arial" w:cs="Arial"/>
          <w:sz w:val="18"/>
          <w:szCs w:val="18"/>
        </w:rPr>
        <w:t xml:space="preserve"> </w:t>
      </w:r>
      <w:proofErr w:type="spellStart"/>
      <w:r w:rsidRPr="00235064">
        <w:rPr>
          <w:rFonts w:ascii="Arial" w:hAnsi="Arial" w:cs="Arial"/>
          <w:sz w:val="18"/>
          <w:szCs w:val="18"/>
        </w:rPr>
        <w:t>angeregte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(1993)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1993, DPG </w:t>
      </w:r>
      <w:proofErr w:type="spellStart"/>
      <w:r w:rsidRPr="00235064">
        <w:rPr>
          <w:rFonts w:ascii="Arial" w:hAnsi="Arial" w:cs="Arial"/>
          <w:sz w:val="18"/>
          <w:szCs w:val="18"/>
        </w:rPr>
        <w:t>Kongreß</w:t>
      </w:r>
      <w:proofErr w:type="spellEnd"/>
      <w:r w:rsidRPr="00235064">
        <w:rPr>
          <w:rFonts w:ascii="Arial" w:hAnsi="Arial" w:cs="Arial"/>
          <w:sz w:val="18"/>
          <w:szCs w:val="18"/>
        </w:rPr>
        <w:t xml:space="preserve">-GmbH, Bad </w:t>
      </w:r>
      <w:proofErr w:type="spellStart"/>
      <w:r w:rsidRPr="00235064">
        <w:rPr>
          <w:rFonts w:ascii="Arial" w:hAnsi="Arial" w:cs="Arial"/>
          <w:sz w:val="18"/>
          <w:szCs w:val="18"/>
        </w:rPr>
        <w:t>Honnef</w:t>
      </w:r>
      <w:proofErr w:type="spellEnd"/>
      <w:r w:rsidRPr="00235064">
        <w:rPr>
          <w:rFonts w:ascii="Arial" w:hAnsi="Arial" w:cs="Arial"/>
          <w:sz w:val="18"/>
          <w:szCs w:val="18"/>
        </w:rPr>
        <w:t>, p. 728-731</w:t>
      </w:r>
    </w:p>
    <w:p w14:paraId="1362A166"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Verschiedene</w:t>
      </w:r>
      <w:proofErr w:type="spellEnd"/>
      <w:r w:rsidRPr="00235064">
        <w:rPr>
          <w:rFonts w:ascii="Arial" w:hAnsi="Arial" w:cs="Arial"/>
          <w:sz w:val="18"/>
          <w:szCs w:val="18"/>
        </w:rPr>
        <w:t xml:space="preserve"> </w:t>
      </w:r>
      <w:proofErr w:type="spellStart"/>
      <w:r w:rsidRPr="00235064">
        <w:rPr>
          <w:rFonts w:ascii="Arial" w:hAnsi="Arial" w:cs="Arial"/>
          <w:sz w:val="18"/>
          <w:szCs w:val="18"/>
        </w:rPr>
        <w:t>Aspekte</w:t>
      </w:r>
      <w:proofErr w:type="spellEnd"/>
      <w:r w:rsidRPr="00235064">
        <w:rPr>
          <w:rFonts w:ascii="Arial" w:hAnsi="Arial" w:cs="Arial"/>
          <w:sz w:val="18"/>
          <w:szCs w:val="18"/>
        </w:rPr>
        <w:t xml:space="preserve"> </w:t>
      </w:r>
      <w:proofErr w:type="spellStart"/>
      <w:r w:rsidRPr="00235064">
        <w:rPr>
          <w:rFonts w:ascii="Arial" w:hAnsi="Arial" w:cs="Arial"/>
          <w:sz w:val="18"/>
          <w:szCs w:val="18"/>
        </w:rPr>
        <w:t>zur</w:t>
      </w:r>
      <w:proofErr w:type="spellEnd"/>
      <w:r w:rsidRPr="00235064">
        <w:rPr>
          <w:rFonts w:ascii="Arial" w:hAnsi="Arial" w:cs="Arial"/>
          <w:sz w:val="18"/>
          <w:szCs w:val="18"/>
        </w:rPr>
        <w:t xml:space="preserve"> </w:t>
      </w:r>
      <w:proofErr w:type="spellStart"/>
      <w:r w:rsidRPr="00235064">
        <w:rPr>
          <w:rFonts w:ascii="Arial" w:hAnsi="Arial" w:cs="Arial"/>
          <w:sz w:val="18"/>
          <w:szCs w:val="18"/>
        </w:rPr>
        <w:t>Entstehung</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otoakustischer</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(1993) Neumann, J., Siemens-</w:t>
      </w:r>
      <w:proofErr w:type="spellStart"/>
      <w:r w:rsidRPr="00235064">
        <w:rPr>
          <w:rFonts w:ascii="Arial" w:hAnsi="Arial" w:cs="Arial"/>
          <w:sz w:val="18"/>
          <w:szCs w:val="18"/>
        </w:rPr>
        <w:t>Colloqium</w:t>
      </w:r>
      <w:proofErr w:type="spellEnd"/>
      <w:r w:rsidRPr="00235064">
        <w:rPr>
          <w:rFonts w:ascii="Arial" w:hAnsi="Arial" w:cs="Arial"/>
          <w:sz w:val="18"/>
          <w:szCs w:val="18"/>
        </w:rPr>
        <w:t xml:space="preserve"> </w:t>
      </w:r>
      <w:proofErr w:type="spellStart"/>
      <w:r w:rsidRPr="00235064">
        <w:rPr>
          <w:rFonts w:ascii="Arial" w:hAnsi="Arial" w:cs="Arial"/>
          <w:sz w:val="18"/>
          <w:szCs w:val="18"/>
        </w:rPr>
        <w:t>audiologisch</w:t>
      </w:r>
      <w:proofErr w:type="spellEnd"/>
      <w:r w:rsidRPr="00235064">
        <w:rPr>
          <w:rFonts w:ascii="Arial" w:hAnsi="Arial" w:cs="Arial"/>
          <w:sz w:val="18"/>
          <w:szCs w:val="18"/>
        </w:rPr>
        <w:t xml:space="preserve"> </w:t>
      </w:r>
      <w:proofErr w:type="spellStart"/>
      <w:r w:rsidRPr="00235064">
        <w:rPr>
          <w:rFonts w:ascii="Arial" w:hAnsi="Arial" w:cs="Arial"/>
          <w:sz w:val="18"/>
          <w:szCs w:val="18"/>
        </w:rPr>
        <w:t>tätiger</w:t>
      </w:r>
      <w:proofErr w:type="spellEnd"/>
      <w:r w:rsidRPr="00235064">
        <w:rPr>
          <w:rFonts w:ascii="Arial" w:hAnsi="Arial" w:cs="Arial"/>
          <w:sz w:val="18"/>
          <w:szCs w:val="18"/>
        </w:rPr>
        <w:t xml:space="preserve"> </w:t>
      </w:r>
      <w:proofErr w:type="spellStart"/>
      <w:r w:rsidRPr="00235064">
        <w:rPr>
          <w:rFonts w:ascii="Arial" w:hAnsi="Arial" w:cs="Arial"/>
          <w:sz w:val="18"/>
          <w:szCs w:val="18"/>
        </w:rPr>
        <w:t>Physiker</w:t>
      </w:r>
      <w:proofErr w:type="spellEnd"/>
      <w:r w:rsidRPr="00235064">
        <w:rPr>
          <w:rFonts w:ascii="Arial" w:hAnsi="Arial" w:cs="Arial"/>
          <w:sz w:val="18"/>
          <w:szCs w:val="18"/>
        </w:rPr>
        <w:t xml:space="preserve"> und </w:t>
      </w:r>
      <w:proofErr w:type="spellStart"/>
      <w:r w:rsidRPr="00235064">
        <w:rPr>
          <w:rFonts w:ascii="Arial" w:hAnsi="Arial" w:cs="Arial"/>
          <w:sz w:val="18"/>
          <w:szCs w:val="18"/>
        </w:rPr>
        <w:t>Ingenieure</w:t>
      </w:r>
      <w:proofErr w:type="spellEnd"/>
      <w:r w:rsidRPr="00235064">
        <w:rPr>
          <w:rFonts w:ascii="Arial" w:hAnsi="Arial" w:cs="Arial"/>
          <w:sz w:val="18"/>
          <w:szCs w:val="18"/>
        </w:rPr>
        <w:t xml:space="preserve"> 1993</w:t>
      </w:r>
    </w:p>
    <w:p w14:paraId="49D67782"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Narrowband Stimulation of </w:t>
      </w:r>
      <w:proofErr w:type="spellStart"/>
      <w:r w:rsidRPr="00235064">
        <w:rPr>
          <w:rFonts w:ascii="Arial" w:hAnsi="Arial" w:cs="Arial"/>
          <w:sz w:val="18"/>
          <w:szCs w:val="18"/>
        </w:rPr>
        <w:t>Otoacoustic</w:t>
      </w:r>
      <w:proofErr w:type="spellEnd"/>
      <w:r w:rsidRPr="00235064">
        <w:rPr>
          <w:rFonts w:ascii="Arial" w:hAnsi="Arial" w:cs="Arial"/>
          <w:sz w:val="18"/>
          <w:szCs w:val="18"/>
        </w:rPr>
        <w:t xml:space="preserve"> Emissions (1993)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In: Contributions to Psychological Acoustics - 7th Oldenburg Symposium on Psychological Acoustics, editor: Schick, </w:t>
      </w:r>
      <w:proofErr w:type="spellStart"/>
      <w:r w:rsidRPr="00235064">
        <w:rPr>
          <w:rFonts w:ascii="Arial" w:hAnsi="Arial" w:cs="Arial"/>
          <w:sz w:val="18"/>
          <w:szCs w:val="18"/>
        </w:rPr>
        <w:t>bis-Verlag</w:t>
      </w:r>
      <w:proofErr w:type="spellEnd"/>
      <w:r w:rsidRPr="00235064">
        <w:rPr>
          <w:rFonts w:ascii="Arial" w:hAnsi="Arial" w:cs="Arial"/>
          <w:sz w:val="18"/>
          <w:szCs w:val="18"/>
        </w:rPr>
        <w:t>, Oldenburg, Oldenburg, p. 81-88.</w:t>
      </w:r>
    </w:p>
    <w:p w14:paraId="43B38B92"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Evozierte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bei</w:t>
      </w:r>
      <w:proofErr w:type="spellEnd"/>
      <w:r w:rsidRPr="00235064">
        <w:rPr>
          <w:rFonts w:ascii="Arial" w:hAnsi="Arial" w:cs="Arial"/>
          <w:sz w:val="18"/>
          <w:szCs w:val="18"/>
        </w:rPr>
        <w:t xml:space="preserve"> </w:t>
      </w:r>
      <w:proofErr w:type="spellStart"/>
      <w:r w:rsidRPr="00235064">
        <w:rPr>
          <w:rFonts w:ascii="Arial" w:hAnsi="Arial" w:cs="Arial"/>
          <w:sz w:val="18"/>
          <w:szCs w:val="18"/>
        </w:rPr>
        <w:t>Erwachsenen</w:t>
      </w:r>
      <w:proofErr w:type="spellEnd"/>
      <w:r w:rsidRPr="00235064">
        <w:rPr>
          <w:rFonts w:ascii="Arial" w:hAnsi="Arial" w:cs="Arial"/>
          <w:sz w:val="18"/>
          <w:szCs w:val="18"/>
        </w:rPr>
        <w:t xml:space="preserve">: </w:t>
      </w:r>
      <w:proofErr w:type="spellStart"/>
      <w:r w:rsidRPr="00235064">
        <w:rPr>
          <w:rFonts w:ascii="Arial" w:hAnsi="Arial" w:cs="Arial"/>
          <w:sz w:val="18"/>
          <w:szCs w:val="18"/>
        </w:rPr>
        <w:t>Auswertekriterien</w:t>
      </w:r>
      <w:proofErr w:type="spellEnd"/>
      <w:r w:rsidRPr="00235064">
        <w:rPr>
          <w:rFonts w:ascii="Arial" w:hAnsi="Arial" w:cs="Arial"/>
          <w:sz w:val="18"/>
          <w:szCs w:val="18"/>
        </w:rPr>
        <w:t xml:space="preserve"> </w:t>
      </w:r>
      <w:proofErr w:type="spellStart"/>
      <w:r w:rsidRPr="00235064">
        <w:rPr>
          <w:rFonts w:ascii="Arial" w:hAnsi="Arial" w:cs="Arial"/>
          <w:sz w:val="18"/>
          <w:szCs w:val="18"/>
        </w:rPr>
        <w:t>für</w:t>
      </w:r>
      <w:proofErr w:type="spellEnd"/>
      <w:r w:rsidRPr="00235064">
        <w:rPr>
          <w:rFonts w:ascii="Arial" w:hAnsi="Arial" w:cs="Arial"/>
          <w:sz w:val="18"/>
          <w:szCs w:val="18"/>
        </w:rPr>
        <w:t xml:space="preserve"> den </w:t>
      </w:r>
      <w:proofErr w:type="spellStart"/>
      <w:r w:rsidRPr="00235064">
        <w:rPr>
          <w:rFonts w:ascii="Arial" w:hAnsi="Arial" w:cs="Arial"/>
          <w:sz w:val="18"/>
          <w:szCs w:val="18"/>
        </w:rPr>
        <w:t>klinischen</w:t>
      </w:r>
      <w:proofErr w:type="spellEnd"/>
      <w:r w:rsidRPr="00235064">
        <w:rPr>
          <w:rFonts w:ascii="Arial" w:hAnsi="Arial" w:cs="Arial"/>
          <w:sz w:val="18"/>
          <w:szCs w:val="18"/>
        </w:rPr>
        <w:t xml:space="preserve"> </w:t>
      </w:r>
      <w:proofErr w:type="spellStart"/>
      <w:r w:rsidRPr="00235064">
        <w:rPr>
          <w:rFonts w:ascii="Arial" w:hAnsi="Arial" w:cs="Arial"/>
          <w:sz w:val="18"/>
          <w:szCs w:val="18"/>
        </w:rPr>
        <w:t>Einsatz</w:t>
      </w:r>
      <w:proofErr w:type="spellEnd"/>
      <w:r w:rsidRPr="00235064">
        <w:rPr>
          <w:rFonts w:ascii="Arial" w:hAnsi="Arial" w:cs="Arial"/>
          <w:sz w:val="18"/>
          <w:szCs w:val="18"/>
        </w:rPr>
        <w:t xml:space="preserve"> (1992)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w:t>
      </w:r>
      <w:proofErr w:type="spellStart"/>
      <w:r w:rsidRPr="00235064">
        <w:rPr>
          <w:rFonts w:ascii="Arial" w:hAnsi="Arial" w:cs="Arial"/>
          <w:sz w:val="18"/>
          <w:szCs w:val="18"/>
        </w:rPr>
        <w:t>Aurbach</w:t>
      </w:r>
      <w:proofErr w:type="spellEnd"/>
      <w:r w:rsidRPr="00235064">
        <w:rPr>
          <w:rFonts w:ascii="Arial" w:hAnsi="Arial" w:cs="Arial"/>
          <w:sz w:val="18"/>
          <w:szCs w:val="18"/>
        </w:rPr>
        <w:t xml:space="preserve">, G. and </w:t>
      </w:r>
      <w:proofErr w:type="spellStart"/>
      <w:r w:rsidRPr="00235064">
        <w:rPr>
          <w:rFonts w:ascii="Arial" w:hAnsi="Arial" w:cs="Arial"/>
          <w:sz w:val="18"/>
          <w:szCs w:val="18"/>
        </w:rPr>
        <w:t>Kollmeier</w:t>
      </w:r>
      <w:proofErr w:type="spellEnd"/>
      <w:r w:rsidRPr="00235064">
        <w:rPr>
          <w:rFonts w:ascii="Arial" w:hAnsi="Arial" w:cs="Arial"/>
          <w:sz w:val="18"/>
          <w:szCs w:val="18"/>
        </w:rPr>
        <w:t>, B. HNO 40, 422-428.</w:t>
      </w:r>
    </w:p>
    <w:p w14:paraId="59FE359B"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Frequenzspezifische</w:t>
      </w:r>
      <w:proofErr w:type="spellEnd"/>
      <w:r w:rsidRPr="00235064">
        <w:rPr>
          <w:rFonts w:ascii="Arial" w:hAnsi="Arial" w:cs="Arial"/>
          <w:sz w:val="18"/>
          <w:szCs w:val="18"/>
        </w:rPr>
        <w:t xml:space="preserve"> Stimulation von TEAOE </w:t>
      </w:r>
      <w:proofErr w:type="spellStart"/>
      <w:r w:rsidRPr="00235064">
        <w:rPr>
          <w:rFonts w:ascii="Arial" w:hAnsi="Arial" w:cs="Arial"/>
          <w:sz w:val="18"/>
          <w:szCs w:val="18"/>
        </w:rPr>
        <w:t>bei</w:t>
      </w:r>
      <w:proofErr w:type="spellEnd"/>
      <w:r w:rsidRPr="00235064">
        <w:rPr>
          <w:rFonts w:ascii="Arial" w:hAnsi="Arial" w:cs="Arial"/>
          <w:sz w:val="18"/>
          <w:szCs w:val="18"/>
        </w:rPr>
        <w:t xml:space="preserve"> </w:t>
      </w:r>
      <w:proofErr w:type="spellStart"/>
      <w:r w:rsidRPr="00235064">
        <w:rPr>
          <w:rFonts w:ascii="Arial" w:hAnsi="Arial" w:cs="Arial"/>
          <w:sz w:val="18"/>
          <w:szCs w:val="18"/>
        </w:rPr>
        <w:t>Schwerhörigkeit</w:t>
      </w:r>
      <w:proofErr w:type="spellEnd"/>
      <w:r w:rsidRPr="00235064">
        <w:rPr>
          <w:rFonts w:ascii="Arial" w:hAnsi="Arial" w:cs="Arial"/>
          <w:sz w:val="18"/>
          <w:szCs w:val="18"/>
        </w:rPr>
        <w:t xml:space="preserve"> (1993)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'93, </w:t>
      </w:r>
      <w:proofErr w:type="spellStart"/>
      <w:r w:rsidRPr="00235064">
        <w:rPr>
          <w:rFonts w:ascii="Arial" w:hAnsi="Arial" w:cs="Arial"/>
          <w:sz w:val="18"/>
          <w:szCs w:val="18"/>
        </w:rPr>
        <w:t>Seite</w:t>
      </w:r>
      <w:proofErr w:type="spellEnd"/>
      <w:r w:rsidRPr="00235064">
        <w:rPr>
          <w:rFonts w:ascii="Arial" w:hAnsi="Arial" w:cs="Arial"/>
          <w:sz w:val="18"/>
          <w:szCs w:val="18"/>
        </w:rPr>
        <w:t xml:space="preserve"> 720-723. DPG GmbH, Bad </w:t>
      </w:r>
      <w:proofErr w:type="spellStart"/>
      <w:r w:rsidRPr="00235064">
        <w:rPr>
          <w:rFonts w:ascii="Arial" w:hAnsi="Arial" w:cs="Arial"/>
          <w:sz w:val="18"/>
          <w:szCs w:val="18"/>
        </w:rPr>
        <w:t>Honnef</w:t>
      </w:r>
      <w:proofErr w:type="spellEnd"/>
      <w:r w:rsidRPr="00235064">
        <w:rPr>
          <w:rFonts w:ascii="Arial" w:hAnsi="Arial" w:cs="Arial"/>
          <w:sz w:val="18"/>
          <w:szCs w:val="18"/>
        </w:rPr>
        <w:t>, 1993.</w:t>
      </w:r>
    </w:p>
    <w:p w14:paraId="085B65C9"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Chirp-</w:t>
      </w:r>
      <w:proofErr w:type="spellStart"/>
      <w:r w:rsidRPr="00235064">
        <w:rPr>
          <w:rFonts w:ascii="Arial" w:hAnsi="Arial" w:cs="Arial"/>
          <w:sz w:val="18"/>
          <w:szCs w:val="18"/>
        </w:rPr>
        <w:t>evozierte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bei</w:t>
      </w:r>
      <w:proofErr w:type="spellEnd"/>
      <w:r w:rsidRPr="00235064">
        <w:rPr>
          <w:rFonts w:ascii="Arial" w:hAnsi="Arial" w:cs="Arial"/>
          <w:sz w:val="18"/>
          <w:szCs w:val="18"/>
        </w:rPr>
        <w:t xml:space="preserve"> </w:t>
      </w:r>
      <w:proofErr w:type="spellStart"/>
      <w:r w:rsidRPr="00235064">
        <w:rPr>
          <w:rFonts w:ascii="Arial" w:hAnsi="Arial" w:cs="Arial"/>
          <w:sz w:val="18"/>
          <w:szCs w:val="18"/>
        </w:rPr>
        <w:t>Schwerhörigkeit</w:t>
      </w:r>
      <w:proofErr w:type="spellEnd"/>
      <w:r w:rsidRPr="00235064">
        <w:rPr>
          <w:rFonts w:ascii="Arial" w:hAnsi="Arial" w:cs="Arial"/>
          <w:sz w:val="18"/>
          <w:szCs w:val="18"/>
        </w:rPr>
        <w:t xml:space="preserve"> (1992)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'92, </w:t>
      </w:r>
      <w:proofErr w:type="spellStart"/>
      <w:r w:rsidRPr="00235064">
        <w:rPr>
          <w:rFonts w:ascii="Arial" w:hAnsi="Arial" w:cs="Arial"/>
          <w:sz w:val="18"/>
          <w:szCs w:val="18"/>
        </w:rPr>
        <w:t>Seite</w:t>
      </w:r>
      <w:proofErr w:type="spellEnd"/>
      <w:r w:rsidRPr="00235064">
        <w:rPr>
          <w:rFonts w:ascii="Arial" w:hAnsi="Arial" w:cs="Arial"/>
          <w:sz w:val="18"/>
          <w:szCs w:val="18"/>
        </w:rPr>
        <w:t xml:space="preserve"> 1041-1044. DPG GmbH, Bad </w:t>
      </w:r>
      <w:proofErr w:type="spellStart"/>
      <w:r w:rsidRPr="00235064">
        <w:rPr>
          <w:rFonts w:ascii="Arial" w:hAnsi="Arial" w:cs="Arial"/>
          <w:sz w:val="18"/>
          <w:szCs w:val="18"/>
        </w:rPr>
        <w:t>Honnef</w:t>
      </w:r>
      <w:proofErr w:type="spellEnd"/>
      <w:r w:rsidRPr="00235064">
        <w:rPr>
          <w:rFonts w:ascii="Arial" w:hAnsi="Arial" w:cs="Arial"/>
          <w:sz w:val="18"/>
          <w:szCs w:val="18"/>
        </w:rPr>
        <w:t>, 1992.</w:t>
      </w:r>
    </w:p>
    <w:p w14:paraId="355C87C4"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Chirpsignale</w:t>
      </w:r>
      <w:proofErr w:type="spellEnd"/>
      <w:r w:rsidRPr="00235064">
        <w:rPr>
          <w:rFonts w:ascii="Arial" w:hAnsi="Arial" w:cs="Arial"/>
          <w:sz w:val="18"/>
          <w:szCs w:val="18"/>
        </w:rPr>
        <w:t xml:space="preserve"> </w:t>
      </w:r>
      <w:proofErr w:type="spellStart"/>
      <w:r w:rsidRPr="00235064">
        <w:rPr>
          <w:rFonts w:ascii="Arial" w:hAnsi="Arial" w:cs="Arial"/>
          <w:sz w:val="18"/>
          <w:szCs w:val="18"/>
        </w:rPr>
        <w:t>mit</w:t>
      </w:r>
      <w:proofErr w:type="spellEnd"/>
      <w:r w:rsidRPr="00235064">
        <w:rPr>
          <w:rFonts w:ascii="Arial" w:hAnsi="Arial" w:cs="Arial"/>
          <w:sz w:val="18"/>
          <w:szCs w:val="18"/>
        </w:rPr>
        <w:t xml:space="preserve"> </w:t>
      </w:r>
      <w:proofErr w:type="spellStart"/>
      <w:r w:rsidRPr="00235064">
        <w:rPr>
          <w:rFonts w:ascii="Arial" w:hAnsi="Arial" w:cs="Arial"/>
          <w:sz w:val="18"/>
          <w:szCs w:val="18"/>
        </w:rPr>
        <w:t>geringem</w:t>
      </w:r>
      <w:proofErr w:type="spellEnd"/>
      <w:r w:rsidRPr="00235064">
        <w:rPr>
          <w:rFonts w:ascii="Arial" w:hAnsi="Arial" w:cs="Arial"/>
          <w:sz w:val="18"/>
          <w:szCs w:val="18"/>
        </w:rPr>
        <w:t xml:space="preserve"> </w:t>
      </w:r>
      <w:proofErr w:type="spellStart"/>
      <w:r w:rsidRPr="00235064">
        <w:rPr>
          <w:rFonts w:ascii="Arial" w:hAnsi="Arial" w:cs="Arial"/>
          <w:sz w:val="18"/>
          <w:szCs w:val="18"/>
        </w:rPr>
        <w:t>Peakfaktor</w:t>
      </w:r>
      <w:proofErr w:type="spellEnd"/>
      <w:r w:rsidRPr="00235064">
        <w:rPr>
          <w:rFonts w:ascii="Arial" w:hAnsi="Arial" w:cs="Arial"/>
          <w:sz w:val="18"/>
          <w:szCs w:val="18"/>
        </w:rPr>
        <w:t xml:space="preserve"> und </w:t>
      </w:r>
      <w:proofErr w:type="spellStart"/>
      <w:r w:rsidRPr="00235064">
        <w:rPr>
          <w:rFonts w:ascii="Arial" w:hAnsi="Arial" w:cs="Arial"/>
          <w:sz w:val="18"/>
          <w:szCs w:val="18"/>
        </w:rPr>
        <w:t>frei</w:t>
      </w:r>
      <w:proofErr w:type="spellEnd"/>
      <w:r w:rsidRPr="00235064">
        <w:rPr>
          <w:rFonts w:ascii="Arial" w:hAnsi="Arial" w:cs="Arial"/>
          <w:sz w:val="18"/>
          <w:szCs w:val="18"/>
        </w:rPr>
        <w:t xml:space="preserve"> </w:t>
      </w:r>
      <w:proofErr w:type="spellStart"/>
      <w:r w:rsidRPr="00235064">
        <w:rPr>
          <w:rFonts w:ascii="Arial" w:hAnsi="Arial" w:cs="Arial"/>
          <w:sz w:val="18"/>
          <w:szCs w:val="18"/>
        </w:rPr>
        <w:t>wählbarem</w:t>
      </w:r>
      <w:proofErr w:type="spellEnd"/>
      <w:r w:rsidRPr="00235064">
        <w:rPr>
          <w:rFonts w:ascii="Arial" w:hAnsi="Arial" w:cs="Arial"/>
          <w:sz w:val="18"/>
          <w:szCs w:val="18"/>
        </w:rPr>
        <w:t xml:space="preserve"> </w:t>
      </w:r>
      <w:proofErr w:type="spellStart"/>
      <w:r w:rsidRPr="00235064">
        <w:rPr>
          <w:rFonts w:ascii="Arial" w:hAnsi="Arial" w:cs="Arial"/>
          <w:sz w:val="18"/>
          <w:szCs w:val="18"/>
        </w:rPr>
        <w:t>Leistungsspektrum</w:t>
      </w:r>
      <w:proofErr w:type="spellEnd"/>
      <w:r w:rsidRPr="00235064">
        <w:rPr>
          <w:rFonts w:ascii="Arial" w:hAnsi="Arial" w:cs="Arial"/>
          <w:sz w:val="18"/>
          <w:szCs w:val="18"/>
        </w:rPr>
        <w:t xml:space="preserve"> (1992) Neumann, J., Koch, R.,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1992, DPG </w:t>
      </w:r>
      <w:proofErr w:type="spellStart"/>
      <w:r w:rsidRPr="00235064">
        <w:rPr>
          <w:rFonts w:ascii="Arial" w:hAnsi="Arial" w:cs="Arial"/>
          <w:sz w:val="18"/>
          <w:szCs w:val="18"/>
        </w:rPr>
        <w:t>Kongreß</w:t>
      </w:r>
      <w:proofErr w:type="spellEnd"/>
      <w:r w:rsidRPr="00235064">
        <w:rPr>
          <w:rFonts w:ascii="Arial" w:hAnsi="Arial" w:cs="Arial"/>
          <w:sz w:val="18"/>
          <w:szCs w:val="18"/>
        </w:rPr>
        <w:t xml:space="preserve">-GmbH, Bad </w:t>
      </w:r>
      <w:proofErr w:type="spellStart"/>
      <w:r w:rsidRPr="00235064">
        <w:rPr>
          <w:rFonts w:ascii="Arial" w:hAnsi="Arial" w:cs="Arial"/>
          <w:sz w:val="18"/>
          <w:szCs w:val="18"/>
        </w:rPr>
        <w:t>Honnef</w:t>
      </w:r>
      <w:proofErr w:type="spellEnd"/>
      <w:r w:rsidRPr="00235064">
        <w:rPr>
          <w:rFonts w:ascii="Arial" w:hAnsi="Arial" w:cs="Arial"/>
          <w:sz w:val="18"/>
          <w:szCs w:val="18"/>
        </w:rPr>
        <w:t>, p. 749-752.</w:t>
      </w:r>
    </w:p>
    <w:p w14:paraId="39D14970"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Schmalbandig</w:t>
      </w:r>
      <w:proofErr w:type="spellEnd"/>
      <w:r w:rsidRPr="00235064">
        <w:rPr>
          <w:rFonts w:ascii="Arial" w:hAnsi="Arial" w:cs="Arial"/>
          <w:sz w:val="18"/>
          <w:szCs w:val="18"/>
        </w:rPr>
        <w:t xml:space="preserve"> </w:t>
      </w:r>
      <w:proofErr w:type="spellStart"/>
      <w:r w:rsidRPr="00235064">
        <w:rPr>
          <w:rFonts w:ascii="Arial" w:hAnsi="Arial" w:cs="Arial"/>
          <w:sz w:val="18"/>
          <w:szCs w:val="18"/>
        </w:rPr>
        <w:t>angeregte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bei</w:t>
      </w:r>
      <w:proofErr w:type="spellEnd"/>
      <w:r w:rsidRPr="00235064">
        <w:rPr>
          <w:rFonts w:ascii="Arial" w:hAnsi="Arial" w:cs="Arial"/>
          <w:sz w:val="18"/>
          <w:szCs w:val="18"/>
        </w:rPr>
        <w:t xml:space="preserve"> </w:t>
      </w:r>
      <w:proofErr w:type="spellStart"/>
      <w:r w:rsidRPr="00235064">
        <w:rPr>
          <w:rFonts w:ascii="Arial" w:hAnsi="Arial" w:cs="Arial"/>
          <w:sz w:val="18"/>
          <w:szCs w:val="18"/>
        </w:rPr>
        <w:t>Normalhörenden</w:t>
      </w:r>
      <w:proofErr w:type="spellEnd"/>
      <w:r w:rsidRPr="00235064">
        <w:rPr>
          <w:rFonts w:ascii="Arial" w:hAnsi="Arial" w:cs="Arial"/>
          <w:sz w:val="18"/>
          <w:szCs w:val="18"/>
        </w:rPr>
        <w:t xml:space="preserve"> (1992)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1992, DPG </w:t>
      </w:r>
      <w:proofErr w:type="spellStart"/>
      <w:r w:rsidRPr="00235064">
        <w:rPr>
          <w:rFonts w:ascii="Arial" w:hAnsi="Arial" w:cs="Arial"/>
          <w:sz w:val="18"/>
          <w:szCs w:val="18"/>
        </w:rPr>
        <w:t>Kongreß</w:t>
      </w:r>
      <w:proofErr w:type="spellEnd"/>
      <w:r w:rsidRPr="00235064">
        <w:rPr>
          <w:rFonts w:ascii="Arial" w:hAnsi="Arial" w:cs="Arial"/>
          <w:sz w:val="18"/>
          <w:szCs w:val="18"/>
        </w:rPr>
        <w:t xml:space="preserve">-GmbH, Bad </w:t>
      </w:r>
      <w:proofErr w:type="spellStart"/>
      <w:r w:rsidRPr="00235064">
        <w:rPr>
          <w:rFonts w:ascii="Arial" w:hAnsi="Arial" w:cs="Arial"/>
          <w:sz w:val="18"/>
          <w:szCs w:val="18"/>
        </w:rPr>
        <w:t>Honnef</w:t>
      </w:r>
      <w:proofErr w:type="spellEnd"/>
      <w:r w:rsidRPr="00235064">
        <w:rPr>
          <w:rFonts w:ascii="Arial" w:hAnsi="Arial" w:cs="Arial"/>
          <w:sz w:val="18"/>
          <w:szCs w:val="18"/>
        </w:rPr>
        <w:t>, p. 1037-1040.</w:t>
      </w:r>
    </w:p>
    <w:p w14:paraId="2CFB225C"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Entwicklung</w:t>
      </w:r>
      <w:proofErr w:type="spellEnd"/>
      <w:r w:rsidRPr="00235064">
        <w:rPr>
          <w:rFonts w:ascii="Arial" w:hAnsi="Arial" w:cs="Arial"/>
          <w:sz w:val="18"/>
          <w:szCs w:val="18"/>
        </w:rPr>
        <w:t xml:space="preserve"> und </w:t>
      </w:r>
      <w:proofErr w:type="spellStart"/>
      <w:r w:rsidRPr="00235064">
        <w:rPr>
          <w:rFonts w:ascii="Arial" w:hAnsi="Arial" w:cs="Arial"/>
          <w:sz w:val="18"/>
          <w:szCs w:val="18"/>
        </w:rPr>
        <w:t>Einsatz</w:t>
      </w:r>
      <w:proofErr w:type="spellEnd"/>
      <w:r w:rsidRPr="00235064">
        <w:rPr>
          <w:rFonts w:ascii="Arial" w:hAnsi="Arial" w:cs="Arial"/>
          <w:sz w:val="18"/>
          <w:szCs w:val="18"/>
        </w:rPr>
        <w:t xml:space="preserve"> </w:t>
      </w:r>
      <w:proofErr w:type="spellStart"/>
      <w:r w:rsidRPr="00235064">
        <w:rPr>
          <w:rFonts w:ascii="Arial" w:hAnsi="Arial" w:cs="Arial"/>
          <w:sz w:val="18"/>
          <w:szCs w:val="18"/>
        </w:rPr>
        <w:t>optimierter</w:t>
      </w:r>
      <w:proofErr w:type="spellEnd"/>
      <w:r w:rsidRPr="00235064">
        <w:rPr>
          <w:rFonts w:ascii="Arial" w:hAnsi="Arial" w:cs="Arial"/>
          <w:sz w:val="18"/>
          <w:szCs w:val="18"/>
        </w:rPr>
        <w:t xml:space="preserve"> Stimuli </w:t>
      </w:r>
      <w:proofErr w:type="spellStart"/>
      <w:r w:rsidRPr="00235064">
        <w:rPr>
          <w:rFonts w:ascii="Arial" w:hAnsi="Arial" w:cs="Arial"/>
          <w:sz w:val="18"/>
          <w:szCs w:val="18"/>
        </w:rPr>
        <w:t>für</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(1992)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Jahrestagung</w:t>
      </w:r>
      <w:proofErr w:type="spellEnd"/>
      <w:r w:rsidRPr="00235064">
        <w:rPr>
          <w:rFonts w:ascii="Arial" w:hAnsi="Arial" w:cs="Arial"/>
          <w:sz w:val="18"/>
          <w:szCs w:val="18"/>
        </w:rPr>
        <w:t xml:space="preserve"> der </w:t>
      </w:r>
      <w:proofErr w:type="spellStart"/>
      <w:r w:rsidRPr="00235064">
        <w:rPr>
          <w:rFonts w:ascii="Arial" w:hAnsi="Arial" w:cs="Arial"/>
          <w:sz w:val="18"/>
          <w:szCs w:val="18"/>
        </w:rPr>
        <w:t>Arbeitsgemeinschaft</w:t>
      </w:r>
      <w:proofErr w:type="spellEnd"/>
      <w:r w:rsidRPr="00235064">
        <w:rPr>
          <w:rFonts w:ascii="Arial" w:hAnsi="Arial" w:cs="Arial"/>
          <w:sz w:val="18"/>
          <w:szCs w:val="18"/>
        </w:rPr>
        <w:t xml:space="preserve"> ERA November 1992 in Heidelberg</w:t>
      </w:r>
    </w:p>
    <w:p w14:paraId="3961E0A4" w14:textId="77777777" w:rsidR="00C6030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Optimierung</w:t>
      </w:r>
      <w:proofErr w:type="spellEnd"/>
      <w:r w:rsidRPr="00235064">
        <w:rPr>
          <w:rFonts w:ascii="Arial" w:hAnsi="Arial" w:cs="Arial"/>
          <w:sz w:val="18"/>
          <w:szCs w:val="18"/>
        </w:rPr>
        <w:t xml:space="preserve"> von Stimuli </w:t>
      </w:r>
      <w:proofErr w:type="spellStart"/>
      <w:r w:rsidRPr="00235064">
        <w:rPr>
          <w:rFonts w:ascii="Arial" w:hAnsi="Arial" w:cs="Arial"/>
          <w:sz w:val="18"/>
          <w:szCs w:val="18"/>
        </w:rPr>
        <w:t>für</w:t>
      </w:r>
      <w:proofErr w:type="spellEnd"/>
      <w:r w:rsidRPr="00235064">
        <w:rPr>
          <w:rFonts w:ascii="Arial" w:hAnsi="Arial" w:cs="Arial"/>
          <w:sz w:val="18"/>
          <w:szCs w:val="18"/>
        </w:rPr>
        <w:t xml:space="preserve"> </w:t>
      </w:r>
      <w:proofErr w:type="spellStart"/>
      <w:r w:rsidRPr="00235064">
        <w:rPr>
          <w:rFonts w:ascii="Arial" w:hAnsi="Arial" w:cs="Arial"/>
          <w:sz w:val="18"/>
          <w:szCs w:val="18"/>
        </w:rPr>
        <w:t>evozierte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(1991) Neumann, J.,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 DAGA 1991, DPG </w:t>
      </w:r>
      <w:proofErr w:type="spellStart"/>
      <w:r w:rsidRPr="00235064">
        <w:rPr>
          <w:rFonts w:ascii="Arial" w:hAnsi="Arial" w:cs="Arial"/>
          <w:sz w:val="18"/>
          <w:szCs w:val="18"/>
        </w:rPr>
        <w:t>Kongr</w:t>
      </w:r>
      <w:r w:rsidR="00C60302" w:rsidRPr="00235064">
        <w:rPr>
          <w:rFonts w:ascii="Arial" w:hAnsi="Arial" w:cs="Arial"/>
          <w:sz w:val="18"/>
          <w:szCs w:val="18"/>
        </w:rPr>
        <w:t>eß</w:t>
      </w:r>
      <w:proofErr w:type="spellEnd"/>
      <w:r w:rsidR="00C60302" w:rsidRPr="00235064">
        <w:rPr>
          <w:rFonts w:ascii="Arial" w:hAnsi="Arial" w:cs="Arial"/>
          <w:sz w:val="18"/>
          <w:szCs w:val="18"/>
        </w:rPr>
        <w:t xml:space="preserve">-GmbH, Bad </w:t>
      </w:r>
      <w:proofErr w:type="spellStart"/>
      <w:r w:rsidR="00C60302" w:rsidRPr="00235064">
        <w:rPr>
          <w:rFonts w:ascii="Arial" w:hAnsi="Arial" w:cs="Arial"/>
          <w:sz w:val="18"/>
          <w:szCs w:val="18"/>
        </w:rPr>
        <w:t>Honnef</w:t>
      </w:r>
      <w:proofErr w:type="spellEnd"/>
      <w:r w:rsidR="00C60302" w:rsidRPr="00235064">
        <w:rPr>
          <w:rFonts w:ascii="Arial" w:hAnsi="Arial" w:cs="Arial"/>
          <w:sz w:val="18"/>
          <w:szCs w:val="18"/>
        </w:rPr>
        <w:t>, p. 617-620.</w:t>
      </w:r>
    </w:p>
    <w:p w14:paraId="7AF3B669" w14:textId="77777777" w:rsidR="00261A92" w:rsidRPr="00235064" w:rsidRDefault="00261A92" w:rsidP="00C60302">
      <w:pPr>
        <w:pStyle w:val="Default"/>
        <w:tabs>
          <w:tab w:val="left" w:pos="284"/>
        </w:tabs>
        <w:ind w:left="284" w:hanging="284"/>
        <w:rPr>
          <w:rFonts w:ascii="Arial" w:hAnsi="Arial" w:cs="Arial"/>
          <w:sz w:val="18"/>
          <w:szCs w:val="18"/>
        </w:rPr>
      </w:pPr>
      <w:proofErr w:type="spellStart"/>
      <w:r w:rsidRPr="00235064">
        <w:rPr>
          <w:rFonts w:ascii="Arial" w:hAnsi="Arial" w:cs="Arial"/>
          <w:sz w:val="18"/>
          <w:szCs w:val="18"/>
        </w:rPr>
        <w:t>Evozierte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bei</w:t>
      </w:r>
      <w:proofErr w:type="spellEnd"/>
      <w:r w:rsidRPr="00235064">
        <w:rPr>
          <w:rFonts w:ascii="Arial" w:hAnsi="Arial" w:cs="Arial"/>
          <w:sz w:val="18"/>
          <w:szCs w:val="18"/>
        </w:rPr>
        <w:t xml:space="preserve"> </w:t>
      </w:r>
      <w:proofErr w:type="spellStart"/>
      <w:r w:rsidRPr="00235064">
        <w:rPr>
          <w:rFonts w:ascii="Arial" w:hAnsi="Arial" w:cs="Arial"/>
          <w:sz w:val="18"/>
          <w:szCs w:val="18"/>
        </w:rPr>
        <w:t>Schwerhörigkeit</w:t>
      </w:r>
      <w:proofErr w:type="spellEnd"/>
      <w:r w:rsidRPr="00235064">
        <w:rPr>
          <w:rFonts w:ascii="Arial" w:hAnsi="Arial" w:cs="Arial"/>
          <w:sz w:val="18"/>
          <w:szCs w:val="18"/>
        </w:rPr>
        <w:t xml:space="preserve"> (1990) </w:t>
      </w:r>
      <w:proofErr w:type="spellStart"/>
      <w:r w:rsidRPr="00235064">
        <w:rPr>
          <w:rFonts w:ascii="Arial" w:hAnsi="Arial" w:cs="Arial"/>
          <w:sz w:val="18"/>
          <w:szCs w:val="18"/>
        </w:rPr>
        <w:t>Uppenkamp</w:t>
      </w:r>
      <w:proofErr w:type="spellEnd"/>
      <w:r w:rsidRPr="00235064">
        <w:rPr>
          <w:rFonts w:ascii="Arial" w:hAnsi="Arial" w:cs="Arial"/>
          <w:sz w:val="18"/>
          <w:szCs w:val="18"/>
        </w:rPr>
        <w:t xml:space="preserve">, S., Neumann, J. and </w:t>
      </w:r>
      <w:proofErr w:type="spellStart"/>
      <w:r w:rsidRPr="00235064">
        <w:rPr>
          <w:rFonts w:ascii="Arial" w:hAnsi="Arial" w:cs="Arial"/>
          <w:sz w:val="18"/>
          <w:szCs w:val="18"/>
        </w:rPr>
        <w:t>Kollmeier</w:t>
      </w:r>
      <w:proofErr w:type="spellEnd"/>
      <w:r w:rsidRPr="00235064">
        <w:rPr>
          <w:rFonts w:ascii="Arial" w:hAnsi="Arial" w:cs="Arial"/>
          <w:sz w:val="18"/>
          <w:szCs w:val="18"/>
        </w:rPr>
        <w:t xml:space="preserve">, B., </w:t>
      </w:r>
      <w:proofErr w:type="spellStart"/>
      <w:r w:rsidRPr="00235064">
        <w:rPr>
          <w:rFonts w:ascii="Arial" w:hAnsi="Arial" w:cs="Arial"/>
          <w:sz w:val="18"/>
          <w:szCs w:val="18"/>
        </w:rPr>
        <w:t>Fortschritte</w:t>
      </w:r>
      <w:proofErr w:type="spellEnd"/>
      <w:r w:rsidRPr="00235064">
        <w:rPr>
          <w:rFonts w:ascii="Arial" w:hAnsi="Arial" w:cs="Arial"/>
          <w:sz w:val="18"/>
          <w:szCs w:val="18"/>
        </w:rPr>
        <w:t xml:space="preserve"> der </w:t>
      </w:r>
      <w:proofErr w:type="spellStart"/>
      <w:r w:rsidRPr="00235064">
        <w:rPr>
          <w:rFonts w:ascii="Arial" w:hAnsi="Arial" w:cs="Arial"/>
          <w:sz w:val="18"/>
          <w:szCs w:val="18"/>
        </w:rPr>
        <w:t>Akustik</w:t>
      </w:r>
      <w:proofErr w:type="spellEnd"/>
      <w:r w:rsidRPr="00235064">
        <w:rPr>
          <w:rFonts w:ascii="Arial" w:hAnsi="Arial" w:cs="Arial"/>
          <w:sz w:val="18"/>
          <w:szCs w:val="18"/>
        </w:rPr>
        <w:t xml:space="preserve"> DAGA '90, </w:t>
      </w:r>
      <w:proofErr w:type="spellStart"/>
      <w:r w:rsidRPr="00235064">
        <w:rPr>
          <w:rFonts w:ascii="Arial" w:hAnsi="Arial" w:cs="Arial"/>
          <w:sz w:val="18"/>
          <w:szCs w:val="18"/>
        </w:rPr>
        <w:t>Seite</w:t>
      </w:r>
      <w:proofErr w:type="spellEnd"/>
      <w:r w:rsidRPr="00235064">
        <w:rPr>
          <w:rFonts w:ascii="Arial" w:hAnsi="Arial" w:cs="Arial"/>
          <w:sz w:val="18"/>
          <w:szCs w:val="18"/>
        </w:rPr>
        <w:t xml:space="preserve"> 799-802. DPG GmbH, Bad </w:t>
      </w:r>
      <w:proofErr w:type="spellStart"/>
      <w:r w:rsidRPr="00235064">
        <w:rPr>
          <w:rFonts w:ascii="Arial" w:hAnsi="Arial" w:cs="Arial"/>
          <w:sz w:val="18"/>
          <w:szCs w:val="18"/>
        </w:rPr>
        <w:t>Honnef</w:t>
      </w:r>
      <w:proofErr w:type="spellEnd"/>
      <w:r w:rsidRPr="00235064">
        <w:rPr>
          <w:rFonts w:ascii="Arial" w:hAnsi="Arial" w:cs="Arial"/>
          <w:sz w:val="18"/>
          <w:szCs w:val="18"/>
        </w:rPr>
        <w:t>, 1990.</w:t>
      </w:r>
    </w:p>
    <w:p w14:paraId="72A9DB3E" w14:textId="77777777" w:rsidR="00261A92" w:rsidRPr="00235064" w:rsidRDefault="00261A92" w:rsidP="00C60302">
      <w:pPr>
        <w:pStyle w:val="Default"/>
        <w:tabs>
          <w:tab w:val="left" w:pos="284"/>
        </w:tabs>
        <w:ind w:left="284" w:hanging="284"/>
        <w:rPr>
          <w:rFonts w:ascii="Arial" w:hAnsi="Arial" w:cs="Arial"/>
          <w:sz w:val="18"/>
          <w:szCs w:val="18"/>
        </w:rPr>
      </w:pPr>
      <w:r w:rsidRPr="00235064">
        <w:rPr>
          <w:rFonts w:ascii="Arial" w:hAnsi="Arial" w:cs="Arial"/>
          <w:sz w:val="18"/>
          <w:szCs w:val="18"/>
        </w:rPr>
        <w:t xml:space="preserve">Die </w:t>
      </w:r>
      <w:proofErr w:type="spellStart"/>
      <w:r w:rsidRPr="00235064">
        <w:rPr>
          <w:rFonts w:ascii="Arial" w:hAnsi="Arial" w:cs="Arial"/>
          <w:sz w:val="18"/>
          <w:szCs w:val="18"/>
        </w:rPr>
        <w:t>Analyse</w:t>
      </w:r>
      <w:proofErr w:type="spellEnd"/>
      <w:r w:rsidRPr="00235064">
        <w:rPr>
          <w:rFonts w:ascii="Arial" w:hAnsi="Arial" w:cs="Arial"/>
          <w:sz w:val="18"/>
          <w:szCs w:val="18"/>
        </w:rPr>
        <w:t xml:space="preserve"> </w:t>
      </w:r>
      <w:proofErr w:type="spellStart"/>
      <w:r w:rsidRPr="00235064">
        <w:rPr>
          <w:rFonts w:ascii="Arial" w:hAnsi="Arial" w:cs="Arial"/>
          <w:sz w:val="18"/>
          <w:szCs w:val="18"/>
        </w:rPr>
        <w:t>otoakustischer</w:t>
      </w:r>
      <w:proofErr w:type="spellEnd"/>
      <w:r w:rsidRPr="00235064">
        <w:rPr>
          <w:rFonts w:ascii="Arial" w:hAnsi="Arial" w:cs="Arial"/>
          <w:sz w:val="18"/>
          <w:szCs w:val="18"/>
        </w:rPr>
        <w:t xml:space="preserve"> </w:t>
      </w:r>
      <w:proofErr w:type="spellStart"/>
      <w:r w:rsidRPr="00235064">
        <w:rPr>
          <w:rFonts w:ascii="Arial" w:hAnsi="Arial" w:cs="Arial"/>
          <w:sz w:val="18"/>
          <w:szCs w:val="18"/>
        </w:rPr>
        <w:t>Emissionen</w:t>
      </w:r>
      <w:proofErr w:type="spellEnd"/>
      <w:r w:rsidRPr="00235064">
        <w:rPr>
          <w:rFonts w:ascii="Arial" w:hAnsi="Arial" w:cs="Arial"/>
          <w:sz w:val="18"/>
          <w:szCs w:val="18"/>
        </w:rPr>
        <w:t xml:space="preserve"> </w:t>
      </w:r>
      <w:proofErr w:type="spellStart"/>
      <w:r w:rsidRPr="00235064">
        <w:rPr>
          <w:rFonts w:ascii="Arial" w:hAnsi="Arial" w:cs="Arial"/>
          <w:sz w:val="18"/>
          <w:szCs w:val="18"/>
        </w:rPr>
        <w:t>hinsichtlich</w:t>
      </w:r>
      <w:proofErr w:type="spellEnd"/>
      <w:r w:rsidRPr="00235064">
        <w:rPr>
          <w:rFonts w:ascii="Arial" w:hAnsi="Arial" w:cs="Arial"/>
          <w:sz w:val="18"/>
          <w:szCs w:val="18"/>
        </w:rPr>
        <w:t xml:space="preserve"> </w:t>
      </w:r>
      <w:proofErr w:type="spellStart"/>
      <w:r w:rsidRPr="00235064">
        <w:rPr>
          <w:rFonts w:ascii="Arial" w:hAnsi="Arial" w:cs="Arial"/>
          <w:sz w:val="18"/>
          <w:szCs w:val="18"/>
        </w:rPr>
        <w:t>ihrer</w:t>
      </w:r>
      <w:proofErr w:type="spellEnd"/>
      <w:r w:rsidRPr="00235064">
        <w:rPr>
          <w:rFonts w:ascii="Arial" w:hAnsi="Arial" w:cs="Arial"/>
          <w:sz w:val="18"/>
          <w:szCs w:val="18"/>
        </w:rPr>
        <w:t xml:space="preserve"> </w:t>
      </w:r>
      <w:proofErr w:type="spellStart"/>
      <w:r w:rsidRPr="00235064">
        <w:rPr>
          <w:rFonts w:ascii="Arial" w:hAnsi="Arial" w:cs="Arial"/>
          <w:sz w:val="18"/>
          <w:szCs w:val="18"/>
        </w:rPr>
        <w:t>Prognosefähigkeit</w:t>
      </w:r>
      <w:proofErr w:type="spellEnd"/>
      <w:r w:rsidRPr="00235064">
        <w:rPr>
          <w:rFonts w:ascii="Arial" w:hAnsi="Arial" w:cs="Arial"/>
          <w:sz w:val="18"/>
          <w:szCs w:val="18"/>
        </w:rPr>
        <w:t xml:space="preserve"> </w:t>
      </w:r>
      <w:proofErr w:type="spellStart"/>
      <w:r w:rsidRPr="00235064">
        <w:rPr>
          <w:rFonts w:ascii="Arial" w:hAnsi="Arial" w:cs="Arial"/>
          <w:sz w:val="18"/>
          <w:szCs w:val="18"/>
        </w:rPr>
        <w:t>für</w:t>
      </w:r>
      <w:proofErr w:type="spellEnd"/>
      <w:r w:rsidRPr="00235064">
        <w:rPr>
          <w:rFonts w:ascii="Arial" w:hAnsi="Arial" w:cs="Arial"/>
          <w:sz w:val="18"/>
          <w:szCs w:val="18"/>
        </w:rPr>
        <w:t xml:space="preserve"> </w:t>
      </w:r>
      <w:proofErr w:type="spellStart"/>
      <w:r w:rsidRPr="00235064">
        <w:rPr>
          <w:rFonts w:ascii="Arial" w:hAnsi="Arial" w:cs="Arial"/>
          <w:sz w:val="18"/>
          <w:szCs w:val="18"/>
        </w:rPr>
        <w:t>Hörschwellen</w:t>
      </w:r>
      <w:proofErr w:type="spellEnd"/>
      <w:r w:rsidRPr="00235064">
        <w:rPr>
          <w:rFonts w:ascii="Arial" w:hAnsi="Arial" w:cs="Arial"/>
          <w:sz w:val="18"/>
          <w:szCs w:val="18"/>
        </w:rPr>
        <w:t xml:space="preserve"> </w:t>
      </w:r>
      <w:proofErr w:type="spellStart"/>
      <w:r w:rsidRPr="00235064">
        <w:rPr>
          <w:rFonts w:ascii="Arial" w:hAnsi="Arial" w:cs="Arial"/>
          <w:sz w:val="18"/>
          <w:szCs w:val="18"/>
        </w:rPr>
        <w:t>mittels</w:t>
      </w:r>
      <w:proofErr w:type="spellEnd"/>
      <w:r w:rsidRPr="00235064">
        <w:rPr>
          <w:rFonts w:ascii="Arial" w:hAnsi="Arial" w:cs="Arial"/>
          <w:sz w:val="18"/>
          <w:szCs w:val="18"/>
        </w:rPr>
        <w:t xml:space="preserve"> Backpropagation-</w:t>
      </w:r>
      <w:proofErr w:type="spellStart"/>
      <w:r w:rsidRPr="00235064">
        <w:rPr>
          <w:rFonts w:ascii="Arial" w:hAnsi="Arial" w:cs="Arial"/>
          <w:sz w:val="18"/>
          <w:szCs w:val="18"/>
        </w:rPr>
        <w:t>Netzwerken</w:t>
      </w:r>
      <w:proofErr w:type="spellEnd"/>
      <w:r w:rsidRPr="00235064">
        <w:rPr>
          <w:rFonts w:ascii="Arial" w:hAnsi="Arial" w:cs="Arial"/>
          <w:sz w:val="18"/>
          <w:szCs w:val="18"/>
        </w:rPr>
        <w:t xml:space="preserve"> (1990) Neumann, J. and Müller, A. Frey, D., </w:t>
      </w:r>
      <w:proofErr w:type="spellStart"/>
      <w:r w:rsidRPr="00235064">
        <w:rPr>
          <w:rFonts w:ascii="Arial" w:hAnsi="Arial" w:cs="Arial"/>
          <w:sz w:val="18"/>
          <w:szCs w:val="18"/>
        </w:rPr>
        <w:t>Bericht</w:t>
      </w:r>
      <w:proofErr w:type="spellEnd"/>
      <w:r w:rsidRPr="00235064">
        <w:rPr>
          <w:rFonts w:ascii="Arial" w:hAnsi="Arial" w:cs="Arial"/>
          <w:sz w:val="18"/>
          <w:szCs w:val="18"/>
        </w:rPr>
        <w:t xml:space="preserve"> </w:t>
      </w:r>
      <w:proofErr w:type="spellStart"/>
      <w:r w:rsidRPr="00235064">
        <w:rPr>
          <w:rFonts w:ascii="Arial" w:hAnsi="Arial" w:cs="Arial"/>
          <w:sz w:val="18"/>
          <w:szCs w:val="18"/>
        </w:rPr>
        <w:t>über</w:t>
      </w:r>
      <w:proofErr w:type="spellEnd"/>
      <w:r w:rsidRPr="00235064">
        <w:rPr>
          <w:rFonts w:ascii="Arial" w:hAnsi="Arial" w:cs="Arial"/>
          <w:sz w:val="18"/>
          <w:szCs w:val="18"/>
        </w:rPr>
        <w:t xml:space="preserve"> den 37. </w:t>
      </w:r>
      <w:proofErr w:type="spellStart"/>
      <w:r w:rsidRPr="00235064">
        <w:rPr>
          <w:rFonts w:ascii="Arial" w:hAnsi="Arial" w:cs="Arial"/>
          <w:sz w:val="18"/>
          <w:szCs w:val="18"/>
        </w:rPr>
        <w:t>Kongress</w:t>
      </w:r>
      <w:proofErr w:type="spellEnd"/>
      <w:r w:rsidRPr="00235064">
        <w:rPr>
          <w:rFonts w:ascii="Arial" w:hAnsi="Arial" w:cs="Arial"/>
          <w:sz w:val="18"/>
          <w:szCs w:val="18"/>
        </w:rPr>
        <w:t xml:space="preserve"> der </w:t>
      </w:r>
      <w:proofErr w:type="spellStart"/>
      <w:r w:rsidRPr="00235064">
        <w:rPr>
          <w:rFonts w:ascii="Arial" w:hAnsi="Arial" w:cs="Arial"/>
          <w:sz w:val="18"/>
          <w:szCs w:val="18"/>
        </w:rPr>
        <w:t>Deutschen</w:t>
      </w:r>
      <w:proofErr w:type="spellEnd"/>
      <w:r w:rsidRPr="00235064">
        <w:rPr>
          <w:rFonts w:ascii="Arial" w:hAnsi="Arial" w:cs="Arial"/>
          <w:sz w:val="18"/>
          <w:szCs w:val="18"/>
        </w:rPr>
        <w:t xml:space="preserve"> </w:t>
      </w:r>
      <w:proofErr w:type="spellStart"/>
      <w:r w:rsidRPr="00235064">
        <w:rPr>
          <w:rFonts w:ascii="Arial" w:hAnsi="Arial" w:cs="Arial"/>
          <w:sz w:val="18"/>
          <w:szCs w:val="18"/>
        </w:rPr>
        <w:t>Gesellschaft</w:t>
      </w:r>
      <w:proofErr w:type="spellEnd"/>
      <w:r w:rsidRPr="00235064">
        <w:rPr>
          <w:rFonts w:ascii="Arial" w:hAnsi="Arial" w:cs="Arial"/>
          <w:sz w:val="18"/>
          <w:szCs w:val="18"/>
        </w:rPr>
        <w:t xml:space="preserve"> </w:t>
      </w:r>
      <w:proofErr w:type="spellStart"/>
      <w:r w:rsidRPr="00235064">
        <w:rPr>
          <w:rFonts w:ascii="Arial" w:hAnsi="Arial" w:cs="Arial"/>
          <w:sz w:val="18"/>
          <w:szCs w:val="18"/>
        </w:rPr>
        <w:t>für</w:t>
      </w:r>
      <w:proofErr w:type="spellEnd"/>
      <w:r w:rsidRPr="00235064">
        <w:rPr>
          <w:rFonts w:ascii="Arial" w:hAnsi="Arial" w:cs="Arial"/>
          <w:sz w:val="18"/>
          <w:szCs w:val="18"/>
        </w:rPr>
        <w:t xml:space="preserve"> </w:t>
      </w:r>
      <w:proofErr w:type="spellStart"/>
      <w:r w:rsidRPr="00235064">
        <w:rPr>
          <w:rFonts w:ascii="Arial" w:hAnsi="Arial" w:cs="Arial"/>
          <w:sz w:val="18"/>
          <w:szCs w:val="18"/>
        </w:rPr>
        <w:t>Psychologie</w:t>
      </w:r>
      <w:proofErr w:type="spellEnd"/>
      <w:r w:rsidRPr="00235064">
        <w:rPr>
          <w:rFonts w:ascii="Arial" w:hAnsi="Arial" w:cs="Arial"/>
          <w:sz w:val="18"/>
          <w:szCs w:val="18"/>
        </w:rPr>
        <w:t xml:space="preserve">, Kiel, p 767. DPG GmbH, </w:t>
      </w:r>
      <w:proofErr w:type="spellStart"/>
      <w:r w:rsidRPr="00235064">
        <w:rPr>
          <w:rFonts w:ascii="Arial" w:hAnsi="Arial" w:cs="Arial"/>
          <w:sz w:val="18"/>
          <w:szCs w:val="18"/>
        </w:rPr>
        <w:t>Hogrefe</w:t>
      </w:r>
      <w:proofErr w:type="spellEnd"/>
      <w:r w:rsidRPr="00235064">
        <w:rPr>
          <w:rFonts w:ascii="Arial" w:hAnsi="Arial" w:cs="Arial"/>
          <w:sz w:val="18"/>
          <w:szCs w:val="18"/>
        </w:rPr>
        <w:t xml:space="preserve">, </w:t>
      </w:r>
      <w:proofErr w:type="spellStart"/>
      <w:r w:rsidRPr="00235064">
        <w:rPr>
          <w:rFonts w:ascii="Arial" w:hAnsi="Arial" w:cs="Arial"/>
          <w:sz w:val="18"/>
          <w:szCs w:val="18"/>
        </w:rPr>
        <w:t>Göttingen</w:t>
      </w:r>
      <w:proofErr w:type="spellEnd"/>
      <w:r w:rsidRPr="00235064">
        <w:rPr>
          <w:rFonts w:ascii="Arial" w:hAnsi="Arial" w:cs="Arial"/>
          <w:sz w:val="18"/>
          <w:szCs w:val="18"/>
        </w:rPr>
        <w:t>.</w:t>
      </w:r>
    </w:p>
    <w:sectPr w:rsidR="00261A92" w:rsidRPr="00235064" w:rsidSect="00235064">
      <w:pgSz w:w="11900" w:h="16820" w:code="1"/>
      <w:pgMar w:top="1080" w:right="1268" w:bottom="1310" w:left="993"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4E6BB" w14:textId="77777777" w:rsidR="006F68A6" w:rsidRDefault="006F68A6">
      <w:r>
        <w:separator/>
      </w:r>
    </w:p>
  </w:endnote>
  <w:endnote w:type="continuationSeparator" w:id="0">
    <w:p w14:paraId="31082B4B" w14:textId="77777777" w:rsidR="006F68A6" w:rsidRDefault="006F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BC956" w14:textId="77777777" w:rsidR="006F68A6" w:rsidRDefault="006F68A6">
      <w:r>
        <w:separator/>
      </w:r>
    </w:p>
  </w:footnote>
  <w:footnote w:type="continuationSeparator" w:id="0">
    <w:p w14:paraId="3EA90BBD" w14:textId="77777777" w:rsidR="006F68A6" w:rsidRDefault="006F68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7E7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621E3E"/>
    <w:multiLevelType w:val="hybridMultilevel"/>
    <w:tmpl w:val="D5EC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500A"/>
    <w:multiLevelType w:val="multilevel"/>
    <w:tmpl w:val="AE2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872A2"/>
    <w:multiLevelType w:val="multilevel"/>
    <w:tmpl w:val="E13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71AD0"/>
    <w:multiLevelType w:val="hybridMultilevel"/>
    <w:tmpl w:val="DC9E19AE"/>
    <w:lvl w:ilvl="0" w:tplc="4E58D8DA">
      <w:start w:val="1996"/>
      <w:numFmt w:val="decimal"/>
      <w:lvlText w:val="%1"/>
      <w:lvlJc w:val="left"/>
      <w:pPr>
        <w:tabs>
          <w:tab w:val="num" w:pos="2880"/>
        </w:tabs>
        <w:ind w:left="2880" w:hanging="25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6B3D98"/>
    <w:multiLevelType w:val="multilevel"/>
    <w:tmpl w:val="69E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705A8"/>
    <w:multiLevelType w:val="multilevel"/>
    <w:tmpl w:val="426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778DF"/>
    <w:multiLevelType w:val="multilevel"/>
    <w:tmpl w:val="A9C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7C7C52"/>
    <w:multiLevelType w:val="multilevel"/>
    <w:tmpl w:val="715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3"/>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65"/>
    <w:rsid w:val="000146A4"/>
    <w:rsid w:val="00026AD8"/>
    <w:rsid w:val="00032A05"/>
    <w:rsid w:val="000404FD"/>
    <w:rsid w:val="0005007F"/>
    <w:rsid w:val="000556EF"/>
    <w:rsid w:val="000A1F0C"/>
    <w:rsid w:val="000C0182"/>
    <w:rsid w:val="000E5886"/>
    <w:rsid w:val="001008BC"/>
    <w:rsid w:val="00116718"/>
    <w:rsid w:val="001446F1"/>
    <w:rsid w:val="00153410"/>
    <w:rsid w:val="00182730"/>
    <w:rsid w:val="001A17DE"/>
    <w:rsid w:val="001A240B"/>
    <w:rsid w:val="001E01AA"/>
    <w:rsid w:val="00235064"/>
    <w:rsid w:val="00240FCD"/>
    <w:rsid w:val="00247A18"/>
    <w:rsid w:val="002531D3"/>
    <w:rsid w:val="00261A92"/>
    <w:rsid w:val="002651D7"/>
    <w:rsid w:val="00266038"/>
    <w:rsid w:val="002824B8"/>
    <w:rsid w:val="0028591A"/>
    <w:rsid w:val="002871C5"/>
    <w:rsid w:val="002A1C94"/>
    <w:rsid w:val="002B3E2A"/>
    <w:rsid w:val="002B67AA"/>
    <w:rsid w:val="002B6ECA"/>
    <w:rsid w:val="002C225B"/>
    <w:rsid w:val="002C4BD6"/>
    <w:rsid w:val="002C76F0"/>
    <w:rsid w:val="002D68E2"/>
    <w:rsid w:val="002E1C10"/>
    <w:rsid w:val="003025AF"/>
    <w:rsid w:val="00303A9F"/>
    <w:rsid w:val="00304BF2"/>
    <w:rsid w:val="003125DF"/>
    <w:rsid w:val="003131E7"/>
    <w:rsid w:val="00325A07"/>
    <w:rsid w:val="003417BF"/>
    <w:rsid w:val="00382369"/>
    <w:rsid w:val="00386E35"/>
    <w:rsid w:val="00397FDD"/>
    <w:rsid w:val="003A140F"/>
    <w:rsid w:val="003A7C77"/>
    <w:rsid w:val="003B7369"/>
    <w:rsid w:val="003D1EA4"/>
    <w:rsid w:val="003E74C4"/>
    <w:rsid w:val="003F25A9"/>
    <w:rsid w:val="00404EEA"/>
    <w:rsid w:val="00443B56"/>
    <w:rsid w:val="004667F3"/>
    <w:rsid w:val="00483892"/>
    <w:rsid w:val="00487B1E"/>
    <w:rsid w:val="004A1D9F"/>
    <w:rsid w:val="004B6EA6"/>
    <w:rsid w:val="004B79D2"/>
    <w:rsid w:val="004E0DD0"/>
    <w:rsid w:val="004E1924"/>
    <w:rsid w:val="004F279B"/>
    <w:rsid w:val="005043F6"/>
    <w:rsid w:val="00511D4D"/>
    <w:rsid w:val="00517EF5"/>
    <w:rsid w:val="00520695"/>
    <w:rsid w:val="0054366A"/>
    <w:rsid w:val="00567130"/>
    <w:rsid w:val="00576DF2"/>
    <w:rsid w:val="005813B8"/>
    <w:rsid w:val="005A7625"/>
    <w:rsid w:val="005B711C"/>
    <w:rsid w:val="005D04B6"/>
    <w:rsid w:val="006021FD"/>
    <w:rsid w:val="00604641"/>
    <w:rsid w:val="00611B5E"/>
    <w:rsid w:val="0065511B"/>
    <w:rsid w:val="00656E01"/>
    <w:rsid w:val="00675C81"/>
    <w:rsid w:val="00675FD0"/>
    <w:rsid w:val="006778D9"/>
    <w:rsid w:val="00682A82"/>
    <w:rsid w:val="00697A7F"/>
    <w:rsid w:val="006B4B62"/>
    <w:rsid w:val="006B51DF"/>
    <w:rsid w:val="006C687B"/>
    <w:rsid w:val="006D0F72"/>
    <w:rsid w:val="006F5D60"/>
    <w:rsid w:val="006F68A6"/>
    <w:rsid w:val="00710D82"/>
    <w:rsid w:val="00733D92"/>
    <w:rsid w:val="00751BD1"/>
    <w:rsid w:val="0078102B"/>
    <w:rsid w:val="00785AB9"/>
    <w:rsid w:val="007948A1"/>
    <w:rsid w:val="00794F99"/>
    <w:rsid w:val="007A40CA"/>
    <w:rsid w:val="007C12AA"/>
    <w:rsid w:val="007D55ED"/>
    <w:rsid w:val="007E42A6"/>
    <w:rsid w:val="00811C10"/>
    <w:rsid w:val="00820FA1"/>
    <w:rsid w:val="0083375A"/>
    <w:rsid w:val="0084304B"/>
    <w:rsid w:val="008439F5"/>
    <w:rsid w:val="00896D45"/>
    <w:rsid w:val="008F194E"/>
    <w:rsid w:val="008F1B73"/>
    <w:rsid w:val="00907A79"/>
    <w:rsid w:val="0091182A"/>
    <w:rsid w:val="009308E3"/>
    <w:rsid w:val="00947124"/>
    <w:rsid w:val="00947A53"/>
    <w:rsid w:val="00980540"/>
    <w:rsid w:val="009B2791"/>
    <w:rsid w:val="009C2BD0"/>
    <w:rsid w:val="009D0AC7"/>
    <w:rsid w:val="009D485B"/>
    <w:rsid w:val="00A0286E"/>
    <w:rsid w:val="00A0637B"/>
    <w:rsid w:val="00A31217"/>
    <w:rsid w:val="00A32C0D"/>
    <w:rsid w:val="00A332AD"/>
    <w:rsid w:val="00A56C53"/>
    <w:rsid w:val="00A60A96"/>
    <w:rsid w:val="00A64235"/>
    <w:rsid w:val="00A91EA8"/>
    <w:rsid w:val="00AA38B3"/>
    <w:rsid w:val="00AB48CA"/>
    <w:rsid w:val="00AC5724"/>
    <w:rsid w:val="00AE3ADF"/>
    <w:rsid w:val="00AF3071"/>
    <w:rsid w:val="00B03A13"/>
    <w:rsid w:val="00B15486"/>
    <w:rsid w:val="00B36A4C"/>
    <w:rsid w:val="00B43AB9"/>
    <w:rsid w:val="00B43DF7"/>
    <w:rsid w:val="00B52604"/>
    <w:rsid w:val="00B76989"/>
    <w:rsid w:val="00B87103"/>
    <w:rsid w:val="00B9237B"/>
    <w:rsid w:val="00B93AE4"/>
    <w:rsid w:val="00BA022F"/>
    <w:rsid w:val="00BE5342"/>
    <w:rsid w:val="00BF05CC"/>
    <w:rsid w:val="00BF408B"/>
    <w:rsid w:val="00C017A8"/>
    <w:rsid w:val="00C10F51"/>
    <w:rsid w:val="00C148E0"/>
    <w:rsid w:val="00C60302"/>
    <w:rsid w:val="00C87AEC"/>
    <w:rsid w:val="00C9770F"/>
    <w:rsid w:val="00CA2CCE"/>
    <w:rsid w:val="00CC6503"/>
    <w:rsid w:val="00CD352D"/>
    <w:rsid w:val="00CD5597"/>
    <w:rsid w:val="00CE00CC"/>
    <w:rsid w:val="00CE0FA1"/>
    <w:rsid w:val="00CE207C"/>
    <w:rsid w:val="00D0765C"/>
    <w:rsid w:val="00D33E1E"/>
    <w:rsid w:val="00DE1838"/>
    <w:rsid w:val="00DE3A4E"/>
    <w:rsid w:val="00DF29B2"/>
    <w:rsid w:val="00E32911"/>
    <w:rsid w:val="00E44BE3"/>
    <w:rsid w:val="00E46421"/>
    <w:rsid w:val="00E84141"/>
    <w:rsid w:val="00E94F5D"/>
    <w:rsid w:val="00E95FC3"/>
    <w:rsid w:val="00EA427E"/>
    <w:rsid w:val="00ED1E99"/>
    <w:rsid w:val="00ED7DB0"/>
    <w:rsid w:val="00F30090"/>
    <w:rsid w:val="00F35D7D"/>
    <w:rsid w:val="00F611B6"/>
    <w:rsid w:val="00F70F30"/>
    <w:rsid w:val="00F7120A"/>
    <w:rsid w:val="00FB2F65"/>
    <w:rsid w:val="00FC4EFF"/>
    <w:rsid w:val="00FC7D80"/>
    <w:rsid w:val="00FD0652"/>
    <w:rsid w:val="00FF3E4A"/>
    <w:rsid w:val="00FF3E8C"/>
    <w:rsid w:val="00FF40E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9B27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120A"/>
    <w:rPr>
      <w:rFonts w:ascii="Arial" w:hAnsi="Arial"/>
      <w:lang w:eastAsia="es-ES"/>
    </w:rPr>
  </w:style>
  <w:style w:type="paragraph" w:styleId="Heading3">
    <w:name w:val="heading 3"/>
    <w:basedOn w:val="Normal"/>
    <w:link w:val="Heading3Char"/>
    <w:uiPriority w:val="9"/>
    <w:qFormat/>
    <w:rsid w:val="006B4B62"/>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7130"/>
    <w:pPr>
      <w:autoSpaceDE w:val="0"/>
      <w:autoSpaceDN w:val="0"/>
      <w:adjustRightInd w:val="0"/>
    </w:pPr>
    <w:rPr>
      <w:rFonts w:ascii="Arial Narrow" w:hAnsi="Arial Narrow" w:cs="Arial Narrow"/>
      <w:color w:val="000000"/>
      <w:sz w:val="24"/>
      <w:szCs w:val="24"/>
    </w:rPr>
  </w:style>
  <w:style w:type="character" w:styleId="Hyperlink">
    <w:name w:val="Hyperlink"/>
    <w:rsid w:val="001E01AA"/>
    <w:rPr>
      <w:color w:val="0000FF"/>
      <w:u w:val="single"/>
    </w:rPr>
  </w:style>
  <w:style w:type="character" w:customStyle="1" w:styleId="stdtext">
    <w:name w:val="stdtext"/>
    <w:basedOn w:val="DefaultParagraphFont"/>
    <w:rsid w:val="00820FA1"/>
  </w:style>
  <w:style w:type="character" w:customStyle="1" w:styleId="small">
    <w:name w:val="small"/>
    <w:basedOn w:val="DefaultParagraphFont"/>
    <w:rsid w:val="002C4BD6"/>
  </w:style>
  <w:style w:type="paragraph" w:styleId="NormalWeb">
    <w:name w:val="Normal (Web)"/>
    <w:basedOn w:val="Normal"/>
    <w:rsid w:val="00F7120A"/>
    <w:pPr>
      <w:spacing w:before="100" w:beforeAutospacing="1" w:after="100" w:afterAutospacing="1"/>
    </w:pPr>
    <w:rPr>
      <w:rFonts w:ascii="Times New Roman" w:hAnsi="Times New Roman"/>
      <w:sz w:val="24"/>
      <w:szCs w:val="24"/>
      <w:lang w:eastAsia="en-US"/>
    </w:rPr>
  </w:style>
  <w:style w:type="character" w:styleId="Strong">
    <w:name w:val="Strong"/>
    <w:qFormat/>
    <w:rsid w:val="00F7120A"/>
    <w:rPr>
      <w:b/>
      <w:bCs/>
    </w:rPr>
  </w:style>
  <w:style w:type="character" w:styleId="CommentReference">
    <w:name w:val="annotation reference"/>
    <w:semiHidden/>
    <w:rsid w:val="00F30090"/>
    <w:rPr>
      <w:sz w:val="16"/>
      <w:szCs w:val="16"/>
    </w:rPr>
  </w:style>
  <w:style w:type="paragraph" w:styleId="CommentText">
    <w:name w:val="annotation text"/>
    <w:basedOn w:val="Normal"/>
    <w:semiHidden/>
    <w:rsid w:val="00F30090"/>
  </w:style>
  <w:style w:type="paragraph" w:styleId="CommentSubject">
    <w:name w:val="annotation subject"/>
    <w:basedOn w:val="CommentText"/>
    <w:next w:val="CommentText"/>
    <w:semiHidden/>
    <w:rsid w:val="00F30090"/>
    <w:rPr>
      <w:b/>
      <w:bCs/>
    </w:rPr>
  </w:style>
  <w:style w:type="paragraph" w:styleId="BalloonText">
    <w:name w:val="Balloon Text"/>
    <w:basedOn w:val="Normal"/>
    <w:semiHidden/>
    <w:rsid w:val="00F30090"/>
    <w:rPr>
      <w:rFonts w:ascii="Tahoma" w:hAnsi="Tahoma" w:cs="Tahoma"/>
      <w:sz w:val="16"/>
      <w:szCs w:val="16"/>
    </w:rPr>
  </w:style>
  <w:style w:type="paragraph" w:styleId="BodyText2">
    <w:name w:val="Body Text 2"/>
    <w:basedOn w:val="Normal"/>
    <w:rsid w:val="008F1B73"/>
    <w:pPr>
      <w:jc w:val="both"/>
    </w:pPr>
    <w:rPr>
      <w:rFonts w:ascii="Arial Narrow" w:hAnsi="Arial Narrow"/>
      <w:sz w:val="16"/>
      <w:lang w:val="es-ES_tradnl"/>
    </w:rPr>
  </w:style>
  <w:style w:type="character" w:customStyle="1" w:styleId="contentbody">
    <w:name w:val="contentbody"/>
    <w:basedOn w:val="DefaultParagraphFont"/>
    <w:rsid w:val="00B52604"/>
  </w:style>
  <w:style w:type="character" w:customStyle="1" w:styleId="Heading3Char">
    <w:name w:val="Heading 3 Char"/>
    <w:link w:val="Heading3"/>
    <w:uiPriority w:val="9"/>
    <w:rsid w:val="006B4B62"/>
    <w:rPr>
      <w:rFonts w:ascii="Times" w:hAnsi="Times"/>
      <w:b/>
      <w:bCs/>
      <w:sz w:val="27"/>
      <w:szCs w:val="27"/>
    </w:rPr>
  </w:style>
  <w:style w:type="character" w:customStyle="1" w:styleId="apple-converted-space">
    <w:name w:val="apple-converted-space"/>
    <w:rsid w:val="006B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8240">
      <w:bodyDiv w:val="1"/>
      <w:marLeft w:val="0"/>
      <w:marRight w:val="0"/>
      <w:marTop w:val="0"/>
      <w:marBottom w:val="0"/>
      <w:divBdr>
        <w:top w:val="none" w:sz="0" w:space="0" w:color="auto"/>
        <w:left w:val="none" w:sz="0" w:space="0" w:color="auto"/>
        <w:bottom w:val="none" w:sz="0" w:space="0" w:color="auto"/>
        <w:right w:val="none" w:sz="0" w:space="0" w:color="auto"/>
      </w:divBdr>
    </w:div>
    <w:div w:id="95178066">
      <w:bodyDiv w:val="1"/>
      <w:marLeft w:val="0"/>
      <w:marRight w:val="0"/>
      <w:marTop w:val="0"/>
      <w:marBottom w:val="0"/>
      <w:divBdr>
        <w:top w:val="none" w:sz="0" w:space="0" w:color="auto"/>
        <w:left w:val="none" w:sz="0" w:space="0" w:color="auto"/>
        <w:bottom w:val="none" w:sz="0" w:space="0" w:color="auto"/>
        <w:right w:val="none" w:sz="0" w:space="0" w:color="auto"/>
      </w:divBdr>
    </w:div>
    <w:div w:id="174924419">
      <w:bodyDiv w:val="1"/>
      <w:marLeft w:val="0"/>
      <w:marRight w:val="0"/>
      <w:marTop w:val="0"/>
      <w:marBottom w:val="0"/>
      <w:divBdr>
        <w:top w:val="none" w:sz="0" w:space="0" w:color="auto"/>
        <w:left w:val="none" w:sz="0" w:space="0" w:color="auto"/>
        <w:bottom w:val="none" w:sz="0" w:space="0" w:color="auto"/>
        <w:right w:val="none" w:sz="0" w:space="0" w:color="auto"/>
      </w:divBdr>
    </w:div>
    <w:div w:id="274338456">
      <w:bodyDiv w:val="1"/>
      <w:marLeft w:val="0"/>
      <w:marRight w:val="0"/>
      <w:marTop w:val="0"/>
      <w:marBottom w:val="0"/>
      <w:divBdr>
        <w:top w:val="none" w:sz="0" w:space="0" w:color="auto"/>
        <w:left w:val="none" w:sz="0" w:space="0" w:color="auto"/>
        <w:bottom w:val="none" w:sz="0" w:space="0" w:color="auto"/>
        <w:right w:val="none" w:sz="0" w:space="0" w:color="auto"/>
      </w:divBdr>
    </w:div>
    <w:div w:id="581718820">
      <w:bodyDiv w:val="1"/>
      <w:marLeft w:val="0"/>
      <w:marRight w:val="0"/>
      <w:marTop w:val="0"/>
      <w:marBottom w:val="0"/>
      <w:divBdr>
        <w:top w:val="none" w:sz="0" w:space="0" w:color="auto"/>
        <w:left w:val="none" w:sz="0" w:space="0" w:color="auto"/>
        <w:bottom w:val="none" w:sz="0" w:space="0" w:color="auto"/>
        <w:right w:val="none" w:sz="0" w:space="0" w:color="auto"/>
      </w:divBdr>
    </w:div>
    <w:div w:id="698317088">
      <w:bodyDiv w:val="1"/>
      <w:marLeft w:val="0"/>
      <w:marRight w:val="0"/>
      <w:marTop w:val="0"/>
      <w:marBottom w:val="0"/>
      <w:divBdr>
        <w:top w:val="none" w:sz="0" w:space="0" w:color="auto"/>
        <w:left w:val="none" w:sz="0" w:space="0" w:color="auto"/>
        <w:bottom w:val="none" w:sz="0" w:space="0" w:color="auto"/>
        <w:right w:val="none" w:sz="0" w:space="0" w:color="auto"/>
      </w:divBdr>
    </w:div>
    <w:div w:id="993487700">
      <w:bodyDiv w:val="1"/>
      <w:marLeft w:val="0"/>
      <w:marRight w:val="0"/>
      <w:marTop w:val="0"/>
      <w:marBottom w:val="0"/>
      <w:divBdr>
        <w:top w:val="none" w:sz="0" w:space="0" w:color="auto"/>
        <w:left w:val="none" w:sz="0" w:space="0" w:color="auto"/>
        <w:bottom w:val="none" w:sz="0" w:space="0" w:color="auto"/>
        <w:right w:val="none" w:sz="0" w:space="0" w:color="auto"/>
      </w:divBdr>
    </w:div>
    <w:div w:id="1085109805">
      <w:bodyDiv w:val="1"/>
      <w:marLeft w:val="0"/>
      <w:marRight w:val="0"/>
      <w:marTop w:val="0"/>
      <w:marBottom w:val="0"/>
      <w:divBdr>
        <w:top w:val="none" w:sz="0" w:space="0" w:color="auto"/>
        <w:left w:val="none" w:sz="0" w:space="0" w:color="auto"/>
        <w:bottom w:val="none" w:sz="0" w:space="0" w:color="auto"/>
        <w:right w:val="none" w:sz="0" w:space="0" w:color="auto"/>
      </w:divBdr>
    </w:div>
    <w:div w:id="1165437994">
      <w:bodyDiv w:val="1"/>
      <w:marLeft w:val="0"/>
      <w:marRight w:val="0"/>
      <w:marTop w:val="0"/>
      <w:marBottom w:val="0"/>
      <w:divBdr>
        <w:top w:val="none" w:sz="0" w:space="0" w:color="auto"/>
        <w:left w:val="none" w:sz="0" w:space="0" w:color="auto"/>
        <w:bottom w:val="none" w:sz="0" w:space="0" w:color="auto"/>
        <w:right w:val="none" w:sz="0" w:space="0" w:color="auto"/>
      </w:divBdr>
    </w:div>
    <w:div w:id="1306741349">
      <w:bodyDiv w:val="1"/>
      <w:marLeft w:val="0"/>
      <w:marRight w:val="0"/>
      <w:marTop w:val="0"/>
      <w:marBottom w:val="0"/>
      <w:divBdr>
        <w:top w:val="none" w:sz="0" w:space="0" w:color="auto"/>
        <w:left w:val="none" w:sz="0" w:space="0" w:color="auto"/>
        <w:bottom w:val="none" w:sz="0" w:space="0" w:color="auto"/>
        <w:right w:val="none" w:sz="0" w:space="0" w:color="auto"/>
      </w:divBdr>
    </w:div>
    <w:div w:id="20390414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1689</Words>
  <Characters>9629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UPC Barcelona</Company>
  <LinksUpToDate>false</LinksUpToDate>
  <CharactersWithSpaces>11296</CharactersWithSpaces>
  <SharedDoc>false</SharedDoc>
  <HLinks>
    <vt:vector size="6" baseType="variant">
      <vt:variant>
        <vt:i4>6619245</vt:i4>
      </vt:variant>
      <vt:variant>
        <vt:i4>-1</vt:i4>
      </vt:variant>
      <vt:variant>
        <vt:i4>1030</vt:i4>
      </vt:variant>
      <vt:variant>
        <vt:i4>1</vt:i4>
      </vt:variant>
      <vt:variant>
        <vt:lpwstr>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Neumann</dc:creator>
  <cp:keywords/>
  <dc:description/>
  <cp:lastModifiedBy>Microsoft Office User</cp:lastModifiedBy>
  <cp:revision>4</cp:revision>
  <cp:lastPrinted>2016-11-25T07:57:00Z</cp:lastPrinted>
  <dcterms:created xsi:type="dcterms:W3CDTF">2016-11-25T07:57:00Z</dcterms:created>
  <dcterms:modified xsi:type="dcterms:W3CDTF">2016-11-25T07:58:00Z</dcterms:modified>
</cp:coreProperties>
</file>