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D32" w:rsidRDefault="00C903D7">
      <w:pPr>
        <w:pStyle w:val="Ttulo1"/>
      </w:pPr>
      <w:bookmarkStart w:id="0" w:name="documentación-técnica-y-de-uso"/>
      <w:r>
        <w:t>Documentación técnica y de uso</w:t>
      </w:r>
    </w:p>
    <w:p w:rsidR="00457D32" w:rsidRDefault="00C903D7">
      <w:pPr>
        <w:pStyle w:val="Ttulo2"/>
      </w:pPr>
      <w:bookmarkStart w:id="1" w:name="descripción-general-del-proyecto"/>
      <w:r>
        <w:t>1. Descripción general del proyecto</w:t>
      </w:r>
    </w:p>
    <w:p w:rsidR="00457D32" w:rsidRDefault="00C903D7">
      <w:pPr>
        <w:pStyle w:val="FirstParagraph"/>
      </w:pPr>
      <w:r>
        <w:t>El proyecto consiste en el desarrollo de un sistema de e-commerce que permitirá a los clientes consultar los productos disponibles, agregarlos a un carrito, realizar pedidos y, cuando lo deseen, efectuar el pago online mediante Mercado Pago.</w:t>
      </w:r>
    </w:p>
    <w:p w:rsidR="00457D32" w:rsidRDefault="00C903D7">
      <w:pPr>
        <w:pStyle w:val="Textoindependiente"/>
      </w:pPr>
      <w:r>
        <w:t>El sistema contará además con un panel administrativo desde el cual los responsables del negocio podrán administrar los productos y categorías, consultar los pedidos y actualizar su estado.</w:t>
      </w:r>
    </w:p>
    <w:p w:rsidR="00457D32" w:rsidRDefault="00C903D7">
      <w:pPr>
        <w:pStyle w:val="Textoindependiente"/>
      </w:pPr>
      <w:r>
        <w:t>La aplicación estará dividida en tres partes principales: frontend, backend y base de datos.</w:t>
      </w:r>
    </w:p>
    <w:p w:rsidR="00457D32" w:rsidRDefault="00C903D7">
      <w:pPr>
        <w:pStyle w:val="Textoindependiente"/>
      </w:pPr>
      <w:r>
        <w:t>El frontend será la parte visible para el cliente y estará desarrollado con React y Vite.</w:t>
      </w:r>
    </w:p>
    <w:p w:rsidR="00457D32" w:rsidRDefault="00C903D7">
      <w:pPr>
        <w:pStyle w:val="Textoindependiente"/>
      </w:pPr>
      <w:r>
        <w:t>El backend será responsable de procesar las solicitudes, aplicar las reglas de negocio, validar la información, administrar usuarios y pedidos, comunicarse con la base de datos y gestionar la integración con Mercado Pago.</w:t>
      </w:r>
    </w:p>
    <w:p w:rsidR="00457D32" w:rsidRDefault="00C903D7">
      <w:pPr>
        <w:pStyle w:val="Textoindependiente"/>
      </w:pPr>
      <w:r>
        <w:t>La base de datos almacenará la información permanente del sistema, incluyendo usuarios, categorías, productos, pedidos y detalles de los pedidos.</w:t>
      </w:r>
    </w:p>
    <w:p w:rsidR="00457D32" w:rsidRDefault="00C903D7">
      <w:pPr>
        <w:pStyle w:val="Textoindependiente"/>
      </w:pPr>
      <w:r>
        <w:t>La comunicación general será:</w:t>
      </w:r>
    </w:p>
    <w:p w:rsidR="00457D32" w:rsidRDefault="00C903D7">
      <w:pPr>
        <w:pStyle w:val="SourceCode"/>
      </w:pPr>
      <w:r>
        <w:rPr>
          <w:rStyle w:val="VerbatimChar"/>
        </w:rPr>
        <w:t>CLIENTE</w:t>
      </w:r>
      <w:r>
        <w:br/>
      </w:r>
      <w:r>
        <w:rPr>
          <w:rStyle w:val="VerbatimChar"/>
        </w:rPr>
        <w:t xml:space="preserve">   │</w:t>
      </w:r>
      <w:r>
        <w:br/>
      </w:r>
      <w:r>
        <w:rPr>
          <w:rStyle w:val="VerbatimChar"/>
        </w:rPr>
        <w:t xml:space="preserve">   ▼</w:t>
      </w:r>
      <w:r>
        <w:br/>
      </w:r>
      <w:r>
        <w:rPr>
          <w:rStyle w:val="VerbatimChar"/>
        </w:rPr>
        <w:t>REACT + VITE</w:t>
      </w:r>
      <w:r>
        <w:br/>
      </w:r>
      <w:r>
        <w:rPr>
          <w:rStyle w:val="VerbatimChar"/>
        </w:rPr>
        <w:t xml:space="preserve">   │</w:t>
      </w:r>
      <w:r>
        <w:br/>
      </w:r>
      <w:r>
        <w:rPr>
          <w:rStyle w:val="VerbatimChar"/>
        </w:rPr>
        <w:t xml:space="preserve">   │ HTTP / API REST</w:t>
      </w:r>
      <w:r>
        <w:br/>
      </w:r>
      <w:r>
        <w:rPr>
          <w:rStyle w:val="VerbatimChar"/>
        </w:rPr>
        <w:t xml:space="preserve">   ▼</w:t>
      </w:r>
      <w:r>
        <w:br/>
      </w:r>
      <w:r>
        <w:rPr>
          <w:rStyle w:val="VerbatimChar"/>
        </w:rPr>
        <w:t>NODE.JS + EXPRESS</w:t>
      </w:r>
      <w:r>
        <w:br/>
      </w:r>
      <w:r>
        <w:rPr>
          <w:rStyle w:val="VerbatimChar"/>
        </w:rPr>
        <w:t xml:space="preserve">   │</w:t>
      </w:r>
      <w:r>
        <w:br/>
      </w:r>
      <w:r>
        <w:rPr>
          <w:rStyle w:val="VerbatimChar"/>
        </w:rPr>
        <w:t xml:space="preserve">   ├──────────────► PRISMA ──────────────► MYSQL</w:t>
      </w:r>
      <w:r>
        <w:br/>
      </w:r>
      <w:r>
        <w:rPr>
          <w:rStyle w:val="VerbatimChar"/>
        </w:rPr>
        <w:t xml:space="preserve">   │</w:t>
      </w:r>
      <w:r>
        <w:br/>
      </w:r>
      <w:r>
        <w:rPr>
          <w:rStyle w:val="VerbatimChar"/>
        </w:rPr>
        <w:t xml:space="preserve">   └──────────────► MERCADO PAGO</w:t>
      </w:r>
    </w:p>
    <w:p w:rsidR="00457D32" w:rsidRDefault="00C903D7">
      <w:pPr>
        <w:pStyle w:val="FirstParagraph"/>
      </w:pPr>
      <w:r>
        <w:t>Esta separación permite mantener organizada la aplicación y evita que el frontend tenga acceso directo a la base de datos.</w:t>
      </w:r>
    </w:p>
    <w:p w:rsidR="00457D32" w:rsidRDefault="00DB4C6A">
      <w:r>
        <w:pict>
          <v:rect id="_x0000_i1025" style="width:0;height:1.5pt" o:hralign="center" o:hrstd="t" o:hr="t"/>
        </w:pict>
      </w:r>
    </w:p>
    <w:p w:rsidR="00457D32" w:rsidRDefault="00C903D7">
      <w:pPr>
        <w:pStyle w:val="Ttulo1"/>
      </w:pPr>
      <w:bookmarkStart w:id="2" w:name="arquitectura-del-sistema"/>
      <w:bookmarkEnd w:id="0"/>
      <w:bookmarkEnd w:id="1"/>
      <w:r>
        <w:t>2. Arquitectura del sistema</w:t>
      </w:r>
    </w:p>
    <w:p w:rsidR="00457D32" w:rsidRDefault="00C903D7">
      <w:pPr>
        <w:pStyle w:val="FirstParagraph"/>
      </w:pPr>
      <w:r>
        <w:t>El sistema utilizará una arquitectura cliente-servidor.</w:t>
      </w:r>
    </w:p>
    <w:p w:rsidR="00457D32" w:rsidRDefault="00C903D7">
      <w:pPr>
        <w:pStyle w:val="Ttulo2"/>
      </w:pPr>
      <w:bookmarkStart w:id="3" w:name="frontend"/>
      <w:r>
        <w:lastRenderedPageBreak/>
        <w:t>Frontend</w:t>
      </w:r>
    </w:p>
    <w:p w:rsidR="00457D32" w:rsidRDefault="00C903D7">
      <w:pPr>
        <w:pStyle w:val="FirstParagraph"/>
      </w:pPr>
      <w:r>
        <w:t>El frontend se encargará de:</w:t>
      </w:r>
    </w:p>
    <w:p w:rsidR="00457D32" w:rsidRDefault="00C903D7">
      <w:pPr>
        <w:pStyle w:val="Compact"/>
        <w:numPr>
          <w:ilvl w:val="0"/>
          <w:numId w:val="2"/>
        </w:numPr>
      </w:pPr>
      <w:r>
        <w:t>Mostrar los productos.</w:t>
      </w:r>
    </w:p>
    <w:p w:rsidR="00457D32" w:rsidRDefault="00C903D7">
      <w:pPr>
        <w:pStyle w:val="Compact"/>
        <w:numPr>
          <w:ilvl w:val="0"/>
          <w:numId w:val="2"/>
        </w:numPr>
      </w:pPr>
      <w:r>
        <w:t>Mostrar las categorías.</w:t>
      </w:r>
    </w:p>
    <w:p w:rsidR="00457D32" w:rsidRDefault="00C903D7">
      <w:pPr>
        <w:pStyle w:val="Compact"/>
        <w:numPr>
          <w:ilvl w:val="0"/>
          <w:numId w:val="2"/>
        </w:numPr>
      </w:pPr>
      <w:r>
        <w:t>Administrar el carrito.</w:t>
      </w:r>
    </w:p>
    <w:p w:rsidR="00457D32" w:rsidRDefault="00C903D7">
      <w:pPr>
        <w:pStyle w:val="Compact"/>
        <w:numPr>
          <w:ilvl w:val="0"/>
          <w:numId w:val="2"/>
        </w:numPr>
      </w:pPr>
      <w:r>
        <w:t>Permitir el registro de usuarios.</w:t>
      </w:r>
    </w:p>
    <w:p w:rsidR="00457D32" w:rsidRDefault="00C903D7">
      <w:pPr>
        <w:pStyle w:val="Compact"/>
        <w:numPr>
          <w:ilvl w:val="0"/>
          <w:numId w:val="2"/>
        </w:numPr>
      </w:pPr>
      <w:r>
        <w:t>Permitir el inicio de sesión.</w:t>
      </w:r>
    </w:p>
    <w:p w:rsidR="00457D32" w:rsidRDefault="00C903D7">
      <w:pPr>
        <w:pStyle w:val="Compact"/>
        <w:numPr>
          <w:ilvl w:val="0"/>
          <w:numId w:val="2"/>
        </w:numPr>
      </w:pPr>
      <w:r>
        <w:t>Mostrar los pedidos.</w:t>
      </w:r>
    </w:p>
    <w:p w:rsidR="00457D32" w:rsidRDefault="00C903D7">
      <w:pPr>
        <w:pStyle w:val="Compact"/>
        <w:numPr>
          <w:ilvl w:val="0"/>
          <w:numId w:val="2"/>
        </w:numPr>
      </w:pPr>
      <w:r>
        <w:t>Permitir seleccionar el método de pago.</w:t>
      </w:r>
    </w:p>
    <w:p w:rsidR="00457D32" w:rsidRDefault="00C903D7">
      <w:pPr>
        <w:pStyle w:val="Compact"/>
        <w:numPr>
          <w:ilvl w:val="0"/>
          <w:numId w:val="2"/>
        </w:numPr>
      </w:pPr>
      <w:r>
        <w:t>Redirigir al usuario a Mercado Pago cuando corresponda.</w:t>
      </w:r>
    </w:p>
    <w:p w:rsidR="00457D32" w:rsidRDefault="00C903D7">
      <w:pPr>
        <w:pStyle w:val="Compact"/>
        <w:numPr>
          <w:ilvl w:val="0"/>
          <w:numId w:val="2"/>
        </w:numPr>
      </w:pPr>
      <w:r>
        <w:t>Mostrar el estado del pedido.</w:t>
      </w:r>
    </w:p>
    <w:p w:rsidR="00457D32" w:rsidRDefault="00C903D7">
      <w:pPr>
        <w:pStyle w:val="Compact"/>
        <w:numPr>
          <w:ilvl w:val="0"/>
          <w:numId w:val="2"/>
        </w:numPr>
      </w:pPr>
      <w:r>
        <w:t>Mostrar mensajes de error y confirmaciones.</w:t>
      </w:r>
    </w:p>
    <w:p w:rsidR="00457D32" w:rsidRDefault="00C903D7">
      <w:pPr>
        <w:pStyle w:val="FirstParagraph"/>
      </w:pPr>
      <w:r>
        <w:t>El frontend nunca tendrá acceso directo a MySQL.</w:t>
      </w:r>
    </w:p>
    <w:p w:rsidR="00457D32" w:rsidRDefault="00C903D7">
      <w:pPr>
        <w:pStyle w:val="Ttulo2"/>
      </w:pPr>
      <w:bookmarkStart w:id="4" w:name="backend"/>
      <w:bookmarkEnd w:id="3"/>
      <w:r>
        <w:t>Backend</w:t>
      </w:r>
    </w:p>
    <w:p w:rsidR="00457D32" w:rsidRDefault="00C903D7">
      <w:pPr>
        <w:pStyle w:val="FirstParagraph"/>
      </w:pPr>
      <w:r>
        <w:t>El backend será el encargado de:</w:t>
      </w:r>
    </w:p>
    <w:p w:rsidR="00457D32" w:rsidRDefault="00C903D7">
      <w:pPr>
        <w:pStyle w:val="Compact"/>
        <w:numPr>
          <w:ilvl w:val="0"/>
          <w:numId w:val="3"/>
        </w:numPr>
      </w:pPr>
      <w:r>
        <w:t>Registrar usuarios.</w:t>
      </w:r>
    </w:p>
    <w:p w:rsidR="00457D32" w:rsidRDefault="00C903D7">
      <w:pPr>
        <w:pStyle w:val="Compact"/>
        <w:numPr>
          <w:ilvl w:val="0"/>
          <w:numId w:val="3"/>
        </w:numPr>
      </w:pPr>
      <w:r>
        <w:t>Iniciar sesión.</w:t>
      </w:r>
    </w:p>
    <w:p w:rsidR="00457D32" w:rsidRDefault="00C903D7">
      <w:pPr>
        <w:pStyle w:val="Compact"/>
        <w:numPr>
          <w:ilvl w:val="0"/>
          <w:numId w:val="3"/>
        </w:numPr>
      </w:pPr>
      <w:r>
        <w:t>Autenticar usuarios.</w:t>
      </w:r>
    </w:p>
    <w:p w:rsidR="00457D32" w:rsidRDefault="00C903D7">
      <w:pPr>
        <w:pStyle w:val="Compact"/>
        <w:numPr>
          <w:ilvl w:val="0"/>
          <w:numId w:val="3"/>
        </w:numPr>
      </w:pPr>
      <w:r>
        <w:t>Autorizar administradores.</w:t>
      </w:r>
    </w:p>
    <w:p w:rsidR="00457D32" w:rsidRDefault="00C903D7">
      <w:pPr>
        <w:pStyle w:val="Compact"/>
        <w:numPr>
          <w:ilvl w:val="0"/>
          <w:numId w:val="3"/>
        </w:numPr>
      </w:pPr>
      <w:r>
        <w:t>Gestionar categorías.</w:t>
      </w:r>
    </w:p>
    <w:p w:rsidR="00457D32" w:rsidRDefault="00C903D7">
      <w:pPr>
        <w:pStyle w:val="Compact"/>
        <w:numPr>
          <w:ilvl w:val="0"/>
          <w:numId w:val="3"/>
        </w:numPr>
      </w:pPr>
      <w:r>
        <w:t>Gestionar productos.</w:t>
      </w:r>
    </w:p>
    <w:p w:rsidR="00457D32" w:rsidRDefault="00C903D7">
      <w:pPr>
        <w:pStyle w:val="Compact"/>
        <w:numPr>
          <w:ilvl w:val="0"/>
          <w:numId w:val="3"/>
        </w:numPr>
      </w:pPr>
      <w:r>
        <w:t>Crear pedidos.</w:t>
      </w:r>
    </w:p>
    <w:p w:rsidR="00457D32" w:rsidRDefault="00C903D7">
      <w:pPr>
        <w:pStyle w:val="Compact"/>
        <w:numPr>
          <w:ilvl w:val="0"/>
          <w:numId w:val="3"/>
        </w:numPr>
      </w:pPr>
      <w:r>
        <w:t>Validar pedidos.</w:t>
      </w:r>
    </w:p>
    <w:p w:rsidR="00457D32" w:rsidRDefault="00C903D7">
      <w:pPr>
        <w:pStyle w:val="Compact"/>
        <w:numPr>
          <w:ilvl w:val="0"/>
          <w:numId w:val="3"/>
        </w:numPr>
      </w:pPr>
      <w:r>
        <w:t>Calcular los precios y totales.</w:t>
      </w:r>
    </w:p>
    <w:p w:rsidR="00457D32" w:rsidRDefault="00C903D7">
      <w:pPr>
        <w:pStyle w:val="Compact"/>
        <w:numPr>
          <w:ilvl w:val="0"/>
          <w:numId w:val="3"/>
        </w:numPr>
      </w:pPr>
      <w:r>
        <w:t>Consultar pedidos.</w:t>
      </w:r>
    </w:p>
    <w:p w:rsidR="00457D32" w:rsidRDefault="00C903D7">
      <w:pPr>
        <w:pStyle w:val="Compact"/>
        <w:numPr>
          <w:ilvl w:val="0"/>
          <w:numId w:val="3"/>
        </w:numPr>
      </w:pPr>
      <w:r>
        <w:t>Actualizar estados.</w:t>
      </w:r>
    </w:p>
    <w:p w:rsidR="00457D32" w:rsidRDefault="00C903D7">
      <w:pPr>
        <w:pStyle w:val="Compact"/>
        <w:numPr>
          <w:ilvl w:val="0"/>
          <w:numId w:val="3"/>
        </w:numPr>
      </w:pPr>
      <w:r>
        <w:t>Crear preferencias de Mercado Pago.</w:t>
      </w:r>
    </w:p>
    <w:p w:rsidR="00457D32" w:rsidRDefault="00C903D7">
      <w:pPr>
        <w:pStyle w:val="Compact"/>
        <w:numPr>
          <w:ilvl w:val="0"/>
          <w:numId w:val="3"/>
        </w:numPr>
      </w:pPr>
      <w:r>
        <w:t>Recibir y procesar notificaciones de Mercado Pago.</w:t>
      </w:r>
    </w:p>
    <w:p w:rsidR="00457D32" w:rsidRDefault="00C903D7">
      <w:pPr>
        <w:pStyle w:val="Compact"/>
        <w:numPr>
          <w:ilvl w:val="0"/>
          <w:numId w:val="3"/>
        </w:numPr>
      </w:pPr>
      <w:r>
        <w:t>Controlar errores.</w:t>
      </w:r>
    </w:p>
    <w:p w:rsidR="00457D32" w:rsidRDefault="00C903D7">
      <w:pPr>
        <w:pStyle w:val="Compact"/>
        <w:numPr>
          <w:ilvl w:val="0"/>
          <w:numId w:val="3"/>
        </w:numPr>
      </w:pPr>
      <w:r>
        <w:t>Validar los datos recibidos desde el frontend.</w:t>
      </w:r>
    </w:p>
    <w:p w:rsidR="00457D32" w:rsidRDefault="00C903D7">
      <w:pPr>
        <w:pStyle w:val="Ttulo2"/>
      </w:pPr>
      <w:bookmarkStart w:id="5" w:name="base-de-datos"/>
      <w:bookmarkEnd w:id="4"/>
      <w:r>
        <w:t>Base de datos</w:t>
      </w:r>
    </w:p>
    <w:p w:rsidR="00457D32" w:rsidRDefault="00C903D7">
      <w:pPr>
        <w:pStyle w:val="FirstParagraph"/>
      </w:pPr>
      <w:r>
        <w:t>MySQL almacenará los datos permanentes del sistema.</w:t>
      </w:r>
    </w:p>
    <w:p w:rsidR="00457D32" w:rsidRDefault="00C903D7">
      <w:pPr>
        <w:pStyle w:val="Textoindependiente"/>
      </w:pPr>
      <w:r>
        <w:t>Prisma ORM será utilizado para comunicarse con MySQL y definir las relaciones entre las diferentes entidades.</w:t>
      </w:r>
    </w:p>
    <w:p w:rsidR="00457D32" w:rsidRDefault="00DB4C6A">
      <w:r>
        <w:pict>
          <v:rect id="_x0000_i1026" style="width:0;height:1.5pt" o:hralign="center" o:hrstd="t" o:hr="t"/>
        </w:pict>
      </w:r>
    </w:p>
    <w:p w:rsidR="00457D32" w:rsidRDefault="00C903D7">
      <w:pPr>
        <w:pStyle w:val="Ttulo1"/>
      </w:pPr>
      <w:bookmarkStart w:id="6" w:name="tecnologías-utilizadas"/>
      <w:bookmarkEnd w:id="2"/>
      <w:bookmarkEnd w:id="5"/>
      <w:r>
        <w:lastRenderedPageBreak/>
        <w:t>3. Tecnologías utilizadas</w:t>
      </w:r>
    </w:p>
    <w:p w:rsidR="00457D32" w:rsidRDefault="00C903D7">
      <w:pPr>
        <w:pStyle w:val="Ttulo2"/>
      </w:pPr>
      <w:bookmarkStart w:id="7" w:name="frontend-1"/>
      <w:r>
        <w:t>Frontend</w:t>
      </w:r>
    </w:p>
    <w:p w:rsidR="00457D32" w:rsidRDefault="00C903D7">
      <w:pPr>
        <w:pStyle w:val="Compact"/>
        <w:numPr>
          <w:ilvl w:val="0"/>
          <w:numId w:val="4"/>
        </w:numPr>
      </w:pPr>
      <w:r>
        <w:t>React</w:t>
      </w:r>
    </w:p>
    <w:p w:rsidR="00457D32" w:rsidRDefault="00C903D7">
      <w:pPr>
        <w:pStyle w:val="Compact"/>
        <w:numPr>
          <w:ilvl w:val="0"/>
          <w:numId w:val="4"/>
        </w:numPr>
      </w:pPr>
      <w:r>
        <w:t>Vite</w:t>
      </w:r>
    </w:p>
    <w:p w:rsidR="00457D32" w:rsidRDefault="00C903D7">
      <w:pPr>
        <w:pStyle w:val="Compact"/>
        <w:numPr>
          <w:ilvl w:val="0"/>
          <w:numId w:val="4"/>
        </w:numPr>
      </w:pPr>
      <w:r>
        <w:t>React DOM</w:t>
      </w:r>
    </w:p>
    <w:p w:rsidR="00457D32" w:rsidRDefault="00C903D7">
      <w:pPr>
        <w:pStyle w:val="Compact"/>
        <w:numPr>
          <w:ilvl w:val="0"/>
          <w:numId w:val="4"/>
        </w:numPr>
      </w:pPr>
      <w:r>
        <w:t>React Router DOM</w:t>
      </w:r>
    </w:p>
    <w:p w:rsidR="00457D32" w:rsidRDefault="00C903D7">
      <w:pPr>
        <w:pStyle w:val="Compact"/>
        <w:numPr>
          <w:ilvl w:val="0"/>
          <w:numId w:val="4"/>
        </w:numPr>
      </w:pPr>
      <w:r>
        <w:t>Axios</w:t>
      </w:r>
    </w:p>
    <w:p w:rsidR="00457D32" w:rsidRDefault="00C903D7">
      <w:pPr>
        <w:pStyle w:val="Ttulo2"/>
      </w:pPr>
      <w:bookmarkStart w:id="8" w:name="backend-1"/>
      <w:bookmarkEnd w:id="7"/>
      <w:r>
        <w:t>Backend</w:t>
      </w:r>
    </w:p>
    <w:p w:rsidR="00457D32" w:rsidRDefault="00C903D7">
      <w:pPr>
        <w:pStyle w:val="Compact"/>
        <w:numPr>
          <w:ilvl w:val="0"/>
          <w:numId w:val="5"/>
        </w:numPr>
      </w:pPr>
      <w:r>
        <w:t>Node.js</w:t>
      </w:r>
    </w:p>
    <w:p w:rsidR="00457D32" w:rsidRDefault="00C903D7">
      <w:pPr>
        <w:pStyle w:val="Compact"/>
        <w:numPr>
          <w:ilvl w:val="0"/>
          <w:numId w:val="5"/>
        </w:numPr>
      </w:pPr>
      <w:r>
        <w:t>Express.js</w:t>
      </w:r>
    </w:p>
    <w:p w:rsidR="00457D32" w:rsidRDefault="00C903D7">
      <w:pPr>
        <w:pStyle w:val="Compact"/>
        <w:numPr>
          <w:ilvl w:val="0"/>
          <w:numId w:val="5"/>
        </w:numPr>
      </w:pPr>
      <w:r>
        <w:t>CORS</w:t>
      </w:r>
    </w:p>
    <w:p w:rsidR="00457D32" w:rsidRDefault="00C903D7">
      <w:pPr>
        <w:pStyle w:val="Compact"/>
        <w:numPr>
          <w:ilvl w:val="0"/>
          <w:numId w:val="5"/>
        </w:numPr>
      </w:pPr>
      <w:r>
        <w:t>dotenv</w:t>
      </w:r>
    </w:p>
    <w:p w:rsidR="00457D32" w:rsidRDefault="00C903D7">
      <w:pPr>
        <w:pStyle w:val="Compact"/>
        <w:numPr>
          <w:ilvl w:val="0"/>
          <w:numId w:val="5"/>
        </w:numPr>
      </w:pPr>
      <w:r>
        <w:t>bcrypt</w:t>
      </w:r>
    </w:p>
    <w:p w:rsidR="00457D32" w:rsidRDefault="00C903D7">
      <w:pPr>
        <w:pStyle w:val="Compact"/>
        <w:numPr>
          <w:ilvl w:val="0"/>
          <w:numId w:val="5"/>
        </w:numPr>
      </w:pPr>
      <w:r>
        <w:t>JSON Web Token (JWT)</w:t>
      </w:r>
    </w:p>
    <w:p w:rsidR="00457D32" w:rsidRDefault="00C903D7">
      <w:pPr>
        <w:pStyle w:val="Ttulo2"/>
      </w:pPr>
      <w:bookmarkStart w:id="9" w:name="base-de-datos-1"/>
      <w:bookmarkEnd w:id="8"/>
      <w:r>
        <w:t>Base de datos</w:t>
      </w:r>
    </w:p>
    <w:p w:rsidR="00457D32" w:rsidRDefault="00C903D7">
      <w:pPr>
        <w:pStyle w:val="Compact"/>
        <w:numPr>
          <w:ilvl w:val="0"/>
          <w:numId w:val="6"/>
        </w:numPr>
      </w:pPr>
      <w:r>
        <w:t>MySQL</w:t>
      </w:r>
    </w:p>
    <w:p w:rsidR="00457D32" w:rsidRDefault="00C903D7">
      <w:pPr>
        <w:pStyle w:val="Compact"/>
        <w:numPr>
          <w:ilvl w:val="0"/>
          <w:numId w:val="6"/>
        </w:numPr>
      </w:pPr>
      <w:r>
        <w:t>Prisma</w:t>
      </w:r>
    </w:p>
    <w:p w:rsidR="00457D32" w:rsidRDefault="00C903D7">
      <w:pPr>
        <w:pStyle w:val="Compact"/>
        <w:numPr>
          <w:ilvl w:val="0"/>
          <w:numId w:val="6"/>
        </w:numPr>
      </w:pPr>
      <w:r>
        <w:t>@prisma/client</w:t>
      </w:r>
    </w:p>
    <w:p w:rsidR="00457D32" w:rsidRDefault="00C903D7">
      <w:pPr>
        <w:pStyle w:val="Ttulo2"/>
      </w:pPr>
      <w:bookmarkStart w:id="10" w:name="pagos"/>
      <w:bookmarkEnd w:id="9"/>
      <w:r>
        <w:t>Pagos</w:t>
      </w:r>
    </w:p>
    <w:p w:rsidR="00457D32" w:rsidRDefault="00C903D7">
      <w:pPr>
        <w:pStyle w:val="Compact"/>
        <w:numPr>
          <w:ilvl w:val="0"/>
          <w:numId w:val="7"/>
        </w:numPr>
      </w:pPr>
      <w:r>
        <w:t>Mercado Pago</w:t>
      </w:r>
    </w:p>
    <w:p w:rsidR="00457D32" w:rsidRDefault="00C903D7">
      <w:pPr>
        <w:pStyle w:val="Ttulo2"/>
      </w:pPr>
      <w:bookmarkStart w:id="11" w:name="testing"/>
      <w:bookmarkEnd w:id="10"/>
      <w:r>
        <w:t>Testing</w:t>
      </w:r>
    </w:p>
    <w:p w:rsidR="00457D32" w:rsidRDefault="00C903D7">
      <w:pPr>
        <w:pStyle w:val="Compact"/>
        <w:numPr>
          <w:ilvl w:val="0"/>
          <w:numId w:val="8"/>
        </w:numPr>
      </w:pPr>
      <w:r>
        <w:t>Jest</w:t>
      </w:r>
    </w:p>
    <w:p w:rsidR="00457D32" w:rsidRDefault="00C903D7">
      <w:pPr>
        <w:pStyle w:val="Compact"/>
        <w:numPr>
          <w:ilvl w:val="0"/>
          <w:numId w:val="8"/>
        </w:numPr>
      </w:pPr>
      <w:r>
        <w:t>Supertest</w:t>
      </w:r>
    </w:p>
    <w:p w:rsidR="00457D32" w:rsidRDefault="00C903D7">
      <w:pPr>
        <w:pStyle w:val="Ttulo2"/>
      </w:pPr>
      <w:bookmarkStart w:id="12" w:name="entorno-local"/>
      <w:bookmarkEnd w:id="11"/>
      <w:r>
        <w:t>Entorno local</w:t>
      </w:r>
    </w:p>
    <w:p w:rsidR="00457D32" w:rsidRDefault="00C903D7">
      <w:pPr>
        <w:pStyle w:val="Compact"/>
        <w:numPr>
          <w:ilvl w:val="0"/>
          <w:numId w:val="9"/>
        </w:numPr>
      </w:pPr>
      <w:r>
        <w:t>XAMPP</w:t>
      </w:r>
    </w:p>
    <w:p w:rsidR="00457D32" w:rsidRDefault="00C903D7">
      <w:pPr>
        <w:pStyle w:val="FirstParagraph"/>
      </w:pPr>
      <w:r>
        <w:t>XAMPP será utilizado principalmente durante el desarrollo para ejecutar MySQL de manera local. No forma parte de la aplicación en sí y no necesariamente será utilizado en producción.</w:t>
      </w:r>
    </w:p>
    <w:p w:rsidR="00457D32" w:rsidRDefault="00DB4C6A">
      <w:r>
        <w:pict>
          <v:rect id="_x0000_i1027" style="width:0;height:1.5pt" o:hralign="center" o:hrstd="t" o:hr="t"/>
        </w:pict>
      </w:r>
    </w:p>
    <w:p w:rsidR="00457D32" w:rsidRDefault="00C903D7">
      <w:pPr>
        <w:pStyle w:val="Ttulo1"/>
      </w:pPr>
      <w:bookmarkStart w:id="13" w:name="frontend-2"/>
      <w:bookmarkEnd w:id="6"/>
      <w:bookmarkEnd w:id="12"/>
      <w:r>
        <w:t>4. Frontend</w:t>
      </w:r>
    </w:p>
    <w:p w:rsidR="00457D32" w:rsidRDefault="00C903D7">
      <w:pPr>
        <w:pStyle w:val="FirstParagraph"/>
      </w:pPr>
      <w:r>
        <w:t>El frontend será desarrollado utilizando React y Vite.</w:t>
      </w:r>
    </w:p>
    <w:p w:rsidR="00457D32" w:rsidRDefault="00C903D7">
      <w:pPr>
        <w:pStyle w:val="Textoindependiente"/>
      </w:pPr>
      <w:r>
        <w:lastRenderedPageBreak/>
        <w:t>React permitirá construir la interfaz mediante componentes reutilizables y Vite será utilizado como herramienta de desarrollo y compilación.</w:t>
      </w:r>
    </w:p>
    <w:p w:rsidR="00457D32" w:rsidRDefault="00C903D7">
      <w:pPr>
        <w:pStyle w:val="Textoindependiente"/>
      </w:pPr>
      <w:r>
        <w:t>Las principales páginas y componentes serán:</w:t>
      </w:r>
    </w:p>
    <w:p w:rsidR="00457D32" w:rsidRDefault="00C903D7">
      <w:pPr>
        <w:pStyle w:val="Compact"/>
        <w:numPr>
          <w:ilvl w:val="0"/>
          <w:numId w:val="10"/>
        </w:numPr>
      </w:pPr>
      <w:r>
        <w:t>Página de inicio.</w:t>
      </w:r>
    </w:p>
    <w:p w:rsidR="00457D32" w:rsidRDefault="00C903D7">
      <w:pPr>
        <w:pStyle w:val="Compact"/>
        <w:numPr>
          <w:ilvl w:val="0"/>
          <w:numId w:val="10"/>
        </w:numPr>
      </w:pPr>
      <w:r>
        <w:t>Menú de productos.</w:t>
      </w:r>
    </w:p>
    <w:p w:rsidR="00457D32" w:rsidRDefault="00C903D7">
      <w:pPr>
        <w:pStyle w:val="Compact"/>
        <w:numPr>
          <w:ilvl w:val="0"/>
          <w:numId w:val="10"/>
        </w:numPr>
      </w:pPr>
      <w:r>
        <w:t>Categorías.</w:t>
      </w:r>
    </w:p>
    <w:p w:rsidR="00457D32" w:rsidRDefault="00C903D7">
      <w:pPr>
        <w:pStyle w:val="Compact"/>
        <w:numPr>
          <w:ilvl w:val="0"/>
          <w:numId w:val="10"/>
        </w:numPr>
      </w:pPr>
      <w:r>
        <w:t>Detalle de producto.</w:t>
      </w:r>
    </w:p>
    <w:p w:rsidR="00457D32" w:rsidRDefault="00C903D7">
      <w:pPr>
        <w:pStyle w:val="Compact"/>
        <w:numPr>
          <w:ilvl w:val="0"/>
          <w:numId w:val="10"/>
        </w:numPr>
      </w:pPr>
      <w:r>
        <w:t>Carrito.</w:t>
      </w:r>
    </w:p>
    <w:p w:rsidR="00457D32" w:rsidRDefault="00C903D7">
      <w:pPr>
        <w:pStyle w:val="Compact"/>
        <w:numPr>
          <w:ilvl w:val="0"/>
          <w:numId w:val="10"/>
        </w:numPr>
      </w:pPr>
      <w:r>
        <w:t>Inicio de sesión.</w:t>
      </w:r>
    </w:p>
    <w:p w:rsidR="00457D32" w:rsidRDefault="00C903D7">
      <w:pPr>
        <w:pStyle w:val="Compact"/>
        <w:numPr>
          <w:ilvl w:val="0"/>
          <w:numId w:val="10"/>
        </w:numPr>
      </w:pPr>
      <w:r>
        <w:t>Registro.</w:t>
      </w:r>
    </w:p>
    <w:p w:rsidR="00457D32" w:rsidRDefault="00C903D7">
      <w:pPr>
        <w:pStyle w:val="Compact"/>
        <w:numPr>
          <w:ilvl w:val="0"/>
          <w:numId w:val="10"/>
        </w:numPr>
      </w:pPr>
      <w:r>
        <w:t>Confirmación del pedido.</w:t>
      </w:r>
    </w:p>
    <w:p w:rsidR="00457D32" w:rsidRDefault="00C903D7">
      <w:pPr>
        <w:pStyle w:val="Compact"/>
        <w:numPr>
          <w:ilvl w:val="0"/>
          <w:numId w:val="10"/>
        </w:numPr>
      </w:pPr>
      <w:r>
        <w:t>Historial de pedidos.</w:t>
      </w:r>
    </w:p>
    <w:p w:rsidR="00457D32" w:rsidRDefault="00C903D7">
      <w:pPr>
        <w:pStyle w:val="Compact"/>
        <w:numPr>
          <w:ilvl w:val="0"/>
          <w:numId w:val="10"/>
        </w:numPr>
      </w:pPr>
      <w:r>
        <w:t>Panel administrativo.</w:t>
      </w:r>
    </w:p>
    <w:p w:rsidR="00457D32" w:rsidRDefault="00C903D7">
      <w:pPr>
        <w:pStyle w:val="FirstParagraph"/>
      </w:pPr>
      <w:r>
        <w:t>La comunicación con el backend se realizará mediante solicitudes HTTP utilizando Axios.</w:t>
      </w:r>
    </w:p>
    <w:p w:rsidR="00457D32" w:rsidRDefault="00C903D7">
      <w:pPr>
        <w:pStyle w:val="Textoindependiente"/>
      </w:pPr>
      <w:r>
        <w:t>Por ejemplo:</w:t>
      </w:r>
    </w:p>
    <w:p w:rsidR="00457D32" w:rsidRDefault="00C903D7">
      <w:pPr>
        <w:pStyle w:val="SourceCode"/>
      </w:pPr>
      <w:r>
        <w:rPr>
          <w:rStyle w:val="VerbatimChar"/>
        </w:rPr>
        <w:t>React</w:t>
      </w:r>
      <w:r>
        <w:br/>
      </w:r>
      <w:r>
        <w:rPr>
          <w:rStyle w:val="VerbatimChar"/>
        </w:rPr>
        <w:t xml:space="preserve">   │</w:t>
      </w:r>
      <w:r>
        <w:br/>
      </w:r>
      <w:r>
        <w:rPr>
          <w:rStyle w:val="VerbatimChar"/>
        </w:rPr>
        <w:t xml:space="preserve">   ▼</w:t>
      </w:r>
      <w:r>
        <w:br/>
      </w:r>
      <w:r>
        <w:rPr>
          <w:rStyle w:val="VerbatimChar"/>
        </w:rPr>
        <w:t>Axios</w:t>
      </w:r>
      <w:r>
        <w:br/>
      </w:r>
      <w:r>
        <w:rPr>
          <w:rStyle w:val="VerbatimChar"/>
        </w:rPr>
        <w:t xml:space="preserve">   │</w:t>
      </w:r>
      <w:r>
        <w:br/>
      </w:r>
      <w:r>
        <w:rPr>
          <w:rStyle w:val="VerbatimChar"/>
        </w:rPr>
        <w:t xml:space="preserve">   ▼</w:t>
      </w:r>
      <w:r>
        <w:br/>
      </w:r>
      <w:r>
        <w:rPr>
          <w:rStyle w:val="VerbatimChar"/>
        </w:rPr>
        <w:t>GET /api/productos</w:t>
      </w:r>
      <w:r>
        <w:br/>
      </w:r>
      <w:r>
        <w:rPr>
          <w:rStyle w:val="VerbatimChar"/>
        </w:rPr>
        <w:t xml:space="preserve">   │</w:t>
      </w:r>
      <w:r>
        <w:br/>
      </w:r>
      <w:r>
        <w:rPr>
          <w:rStyle w:val="VerbatimChar"/>
        </w:rPr>
        <w:t xml:space="preserve">   ▼</w:t>
      </w:r>
      <w:r>
        <w:br/>
      </w:r>
      <w:r>
        <w:rPr>
          <w:rStyle w:val="VerbatimChar"/>
        </w:rPr>
        <w:t>Express</w:t>
      </w:r>
      <w:r>
        <w:br/>
      </w:r>
      <w:r>
        <w:rPr>
          <w:rStyle w:val="VerbatimChar"/>
        </w:rPr>
        <w:t xml:space="preserve">   │</w:t>
      </w:r>
      <w:r>
        <w:br/>
      </w:r>
      <w:r>
        <w:rPr>
          <w:rStyle w:val="VerbatimChar"/>
        </w:rPr>
        <w:t xml:space="preserve">   ▼</w:t>
      </w:r>
      <w:r>
        <w:br/>
      </w:r>
      <w:r>
        <w:rPr>
          <w:rStyle w:val="VerbatimChar"/>
        </w:rPr>
        <w:t>Prisma</w:t>
      </w:r>
      <w:r>
        <w:br/>
      </w:r>
      <w:r>
        <w:rPr>
          <w:rStyle w:val="VerbatimChar"/>
        </w:rPr>
        <w:t xml:space="preserve">   │</w:t>
      </w:r>
      <w:r>
        <w:br/>
      </w:r>
      <w:r>
        <w:rPr>
          <w:rStyle w:val="VerbatimChar"/>
        </w:rPr>
        <w:t xml:space="preserve">   ▼</w:t>
      </w:r>
      <w:r>
        <w:br/>
      </w:r>
      <w:r>
        <w:rPr>
          <w:rStyle w:val="VerbatimChar"/>
        </w:rPr>
        <w:t>MySQL</w:t>
      </w:r>
    </w:p>
    <w:p w:rsidR="00457D32" w:rsidRDefault="00C903D7">
      <w:pPr>
        <w:pStyle w:val="FirstParagraph"/>
      </w:pPr>
      <w:r>
        <w:t>El frontend se encargará principalmente de la presentación y de la experiencia del usuario, mientras que las reglas importantes del sistema serán controladas por el backend.</w:t>
      </w:r>
    </w:p>
    <w:p w:rsidR="00457D32" w:rsidRDefault="00DB4C6A">
      <w:r>
        <w:pict>
          <v:rect id="_x0000_i1028" style="width:0;height:1.5pt" o:hralign="center" o:hrstd="t" o:hr="t"/>
        </w:pict>
      </w:r>
    </w:p>
    <w:p w:rsidR="00457D32" w:rsidRDefault="00C903D7">
      <w:pPr>
        <w:pStyle w:val="Ttulo1"/>
      </w:pPr>
      <w:bookmarkStart w:id="14" w:name="backend-2"/>
      <w:bookmarkEnd w:id="13"/>
      <w:r>
        <w:t>5. Backend</w:t>
      </w:r>
    </w:p>
    <w:p w:rsidR="00457D32" w:rsidRDefault="00C903D7">
      <w:pPr>
        <w:pStyle w:val="FirstParagraph"/>
      </w:pPr>
      <w:r>
        <w:t>El backend será desarrollado utilizando Node.js y Express.js.</w:t>
      </w:r>
    </w:p>
    <w:p w:rsidR="00457D32" w:rsidRDefault="00C903D7">
      <w:pPr>
        <w:pStyle w:val="Textoindependiente"/>
      </w:pPr>
      <w:r>
        <w:lastRenderedPageBreak/>
        <w:t>Su función será recibir solicitudes del frontend, validar los datos, aplicar las reglas del sistema y comunicarse con MySQL mediante Prisma.</w:t>
      </w:r>
    </w:p>
    <w:p w:rsidR="00457D32" w:rsidRDefault="00C903D7">
      <w:pPr>
        <w:pStyle w:val="Textoindependiente"/>
      </w:pPr>
      <w:r>
        <w:t>Las principales responsabilidades serán:</w:t>
      </w:r>
    </w:p>
    <w:p w:rsidR="00457D32" w:rsidRDefault="00C903D7">
      <w:pPr>
        <w:pStyle w:val="Compact"/>
        <w:numPr>
          <w:ilvl w:val="0"/>
          <w:numId w:val="11"/>
        </w:numPr>
      </w:pPr>
      <w:r>
        <w:t>Autenticación.</w:t>
      </w:r>
    </w:p>
    <w:p w:rsidR="00457D32" w:rsidRDefault="00C903D7">
      <w:pPr>
        <w:pStyle w:val="Compact"/>
        <w:numPr>
          <w:ilvl w:val="0"/>
          <w:numId w:val="11"/>
        </w:numPr>
      </w:pPr>
      <w:r>
        <w:t>Autorización.</w:t>
      </w:r>
    </w:p>
    <w:p w:rsidR="00457D32" w:rsidRDefault="00C903D7">
      <w:pPr>
        <w:pStyle w:val="Compact"/>
        <w:numPr>
          <w:ilvl w:val="0"/>
          <w:numId w:val="11"/>
        </w:numPr>
      </w:pPr>
      <w:r>
        <w:t>Gestión de usuarios.</w:t>
      </w:r>
    </w:p>
    <w:p w:rsidR="00457D32" w:rsidRDefault="00C903D7">
      <w:pPr>
        <w:pStyle w:val="Compact"/>
        <w:numPr>
          <w:ilvl w:val="0"/>
          <w:numId w:val="11"/>
        </w:numPr>
      </w:pPr>
      <w:r>
        <w:t>Gestión de categorías.</w:t>
      </w:r>
    </w:p>
    <w:p w:rsidR="00457D32" w:rsidRDefault="00C903D7">
      <w:pPr>
        <w:pStyle w:val="Compact"/>
        <w:numPr>
          <w:ilvl w:val="0"/>
          <w:numId w:val="11"/>
        </w:numPr>
      </w:pPr>
      <w:r>
        <w:t>Gestión de productos.</w:t>
      </w:r>
    </w:p>
    <w:p w:rsidR="00457D32" w:rsidRDefault="00C903D7">
      <w:pPr>
        <w:pStyle w:val="Compact"/>
        <w:numPr>
          <w:ilvl w:val="0"/>
          <w:numId w:val="11"/>
        </w:numPr>
      </w:pPr>
      <w:r>
        <w:t>Gestión de pedidos.</w:t>
      </w:r>
    </w:p>
    <w:p w:rsidR="00457D32" w:rsidRDefault="00C903D7">
      <w:pPr>
        <w:pStyle w:val="Compact"/>
        <w:numPr>
          <w:ilvl w:val="0"/>
          <w:numId w:val="11"/>
        </w:numPr>
      </w:pPr>
      <w:r>
        <w:t>Cálculo de totales.</w:t>
      </w:r>
    </w:p>
    <w:p w:rsidR="00457D32" w:rsidRDefault="00C903D7">
      <w:pPr>
        <w:pStyle w:val="Compact"/>
        <w:numPr>
          <w:ilvl w:val="0"/>
          <w:numId w:val="11"/>
        </w:numPr>
      </w:pPr>
      <w:r>
        <w:t>Gestión de pagos.</w:t>
      </w:r>
    </w:p>
    <w:p w:rsidR="00457D32" w:rsidRDefault="00C903D7">
      <w:pPr>
        <w:pStyle w:val="Compact"/>
        <w:numPr>
          <w:ilvl w:val="0"/>
          <w:numId w:val="11"/>
        </w:numPr>
      </w:pPr>
      <w:r>
        <w:t>Recepción de webhooks.</w:t>
      </w:r>
    </w:p>
    <w:p w:rsidR="00457D32" w:rsidRDefault="00C903D7">
      <w:pPr>
        <w:pStyle w:val="Compact"/>
        <w:numPr>
          <w:ilvl w:val="0"/>
          <w:numId w:val="11"/>
        </w:numPr>
      </w:pPr>
      <w:r>
        <w:t>Manejo de errores.</w:t>
      </w:r>
    </w:p>
    <w:p w:rsidR="00457D32" w:rsidRDefault="00C903D7">
      <w:pPr>
        <w:pStyle w:val="Compact"/>
        <w:numPr>
          <w:ilvl w:val="0"/>
          <w:numId w:val="11"/>
        </w:numPr>
      </w:pPr>
      <w:r>
        <w:t>Validación de información.</w:t>
      </w:r>
    </w:p>
    <w:p w:rsidR="00457D32" w:rsidRDefault="00C903D7">
      <w:pPr>
        <w:pStyle w:val="FirstParagraph"/>
      </w:pPr>
      <w:r>
        <w:t>La lógica de negocio importante no deberá depender exclusivamente del frontend.</w:t>
      </w:r>
    </w:p>
    <w:p w:rsidR="00457D32" w:rsidRDefault="00C903D7">
      <w:pPr>
        <w:pStyle w:val="Textoindependiente"/>
      </w:pPr>
      <w:r>
        <w:t>Por ejemplo, el frontend puede mostrar que un producto cuesta $10.000, pero el backend deberá consultar nuevamente el precio real antes de crear el pedido.</w:t>
      </w:r>
    </w:p>
    <w:p w:rsidR="00457D32" w:rsidRDefault="00C903D7">
      <w:pPr>
        <w:pStyle w:val="Textoindependiente"/>
      </w:pPr>
      <w:r>
        <w:t>Esto evita que un usuario pueda modificar manualmente una solicitud y enviar un precio diferente.</w:t>
      </w:r>
    </w:p>
    <w:p w:rsidR="00457D32" w:rsidRDefault="00DB4C6A">
      <w:r>
        <w:pict>
          <v:rect id="_x0000_i1029" style="width:0;height:1.5pt" o:hralign="center" o:hrstd="t" o:hr="t"/>
        </w:pict>
      </w:r>
    </w:p>
    <w:p w:rsidR="00457D32" w:rsidRDefault="00C903D7">
      <w:pPr>
        <w:pStyle w:val="Ttulo1"/>
      </w:pPr>
      <w:bookmarkStart w:id="15" w:name="autenticación-y-seguridad"/>
      <w:bookmarkEnd w:id="14"/>
      <w:r>
        <w:t>6. Autenticación y seguridad</w:t>
      </w:r>
    </w:p>
    <w:p w:rsidR="00457D32" w:rsidRDefault="00C903D7">
      <w:pPr>
        <w:pStyle w:val="FirstParagraph"/>
      </w:pPr>
      <w:r>
        <w:t>El sistema utilizará JSON Web Token (JWT) para identificar a los usuarios autenticados.</w:t>
      </w:r>
    </w:p>
    <w:p w:rsidR="00457D32" w:rsidRDefault="00C903D7">
      <w:pPr>
        <w:pStyle w:val="Textoindependiente"/>
      </w:pPr>
      <w:r>
        <w:t>Cuando el usuario inicia sesión correctamente, el backend verificará sus credenciales y generará una sesión autenticada mediante JWT.</w:t>
      </w:r>
    </w:p>
    <w:p w:rsidR="00457D32" w:rsidRDefault="00C903D7">
      <w:pPr>
        <w:pStyle w:val="Textoindependiente"/>
      </w:pPr>
      <w:r>
        <w:t>Las contraseñas no se almacenarán directamente.</w:t>
      </w:r>
    </w:p>
    <w:p w:rsidR="00457D32" w:rsidRDefault="00C903D7">
      <w:pPr>
        <w:pStyle w:val="Textoindependiente"/>
      </w:pPr>
      <w:r>
        <w:t>Se utilizará bcrypt para generar un hash antes de guardar la contraseña en MySQL.</w:t>
      </w:r>
    </w:p>
    <w:p w:rsidR="00457D32" w:rsidRDefault="00C903D7">
      <w:pPr>
        <w:pStyle w:val="SourceCode"/>
      </w:pPr>
      <w:r>
        <w:rPr>
          <w:rStyle w:val="VerbatimChar"/>
        </w:rPr>
        <w:t>Contraseña ingresada</w:t>
      </w:r>
      <w:r>
        <w:br/>
      </w:r>
      <w:r>
        <w:rPr>
          <w:rStyle w:val="VerbatimChar"/>
        </w:rPr>
        <w:t xml:space="preserve">        │</w:t>
      </w:r>
      <w:r>
        <w:br/>
      </w:r>
      <w:r>
        <w:rPr>
          <w:rStyle w:val="VerbatimChar"/>
        </w:rPr>
        <w:t xml:space="preserve">        ▼</w:t>
      </w:r>
      <w:r>
        <w:br/>
      </w:r>
      <w:r>
        <w:rPr>
          <w:rStyle w:val="VerbatimChar"/>
        </w:rPr>
        <w:t xml:space="preserve">      bcrypt</w:t>
      </w:r>
      <w:r>
        <w:br/>
      </w:r>
      <w:r>
        <w:rPr>
          <w:rStyle w:val="VerbatimChar"/>
        </w:rPr>
        <w:t xml:space="preserve">        │</w:t>
      </w:r>
      <w:r>
        <w:br/>
      </w:r>
      <w:r>
        <w:rPr>
          <w:rStyle w:val="VerbatimChar"/>
        </w:rPr>
        <w:t xml:space="preserve">        ▼</w:t>
      </w:r>
      <w:r>
        <w:br/>
      </w:r>
      <w:r>
        <w:rPr>
          <w:rStyle w:val="VerbatimChar"/>
        </w:rPr>
        <w:t>Hash almacenado en MySQL</w:t>
      </w:r>
    </w:p>
    <w:p w:rsidR="00457D32" w:rsidRDefault="00C903D7">
      <w:pPr>
        <w:pStyle w:val="FirstParagraph"/>
      </w:pPr>
      <w:r>
        <w:lastRenderedPageBreak/>
        <w:t>De esta manera, la contraseña original no se almacena como texto plano.</w:t>
      </w:r>
    </w:p>
    <w:p w:rsidR="00457D32" w:rsidRDefault="00C903D7">
      <w:pPr>
        <w:pStyle w:val="Textoindependiente"/>
      </w:pPr>
      <w:r>
        <w:t>Las claves y credenciales sensibles se manejarán mediante variables de entorno.</w:t>
      </w:r>
    </w:p>
    <w:p w:rsidR="00457D32" w:rsidRDefault="00C903D7">
      <w:pPr>
        <w:pStyle w:val="Textoindependiente"/>
      </w:pPr>
      <w:r>
        <w:t>Por ejemplo:</w:t>
      </w:r>
    </w:p>
    <w:p w:rsidR="00457D32" w:rsidRDefault="00C903D7">
      <w:pPr>
        <w:pStyle w:val="SourceCode"/>
      </w:pPr>
      <w:r>
        <w:rPr>
          <w:rStyle w:val="VerbatimChar"/>
        </w:rPr>
        <w:t>DATABASE_URL=</w:t>
      </w:r>
      <w:r>
        <w:br/>
      </w:r>
      <w:r>
        <w:rPr>
          <w:rStyle w:val="VerbatimChar"/>
        </w:rPr>
        <w:t>JWT_SECRET=</w:t>
      </w:r>
      <w:r>
        <w:br/>
      </w:r>
      <w:r>
        <w:rPr>
          <w:rStyle w:val="VerbatimChar"/>
        </w:rPr>
        <w:t>MP_ACCESS_TOKEN=</w:t>
      </w:r>
    </w:p>
    <w:p w:rsidR="00457D32" w:rsidRDefault="00C903D7">
      <w:pPr>
        <w:pStyle w:val="FirstParagraph"/>
      </w:pPr>
      <w:r>
        <w:t xml:space="preserve">El archivo </w:t>
      </w:r>
      <w:r>
        <w:rPr>
          <w:rStyle w:val="VerbatimChar"/>
        </w:rPr>
        <w:t>.env</w:t>
      </w:r>
      <w:r>
        <w:t xml:space="preserve"> no deberá subirse al repositorio.</w:t>
      </w:r>
    </w:p>
    <w:p w:rsidR="00457D32" w:rsidRDefault="00C903D7">
      <w:pPr>
        <w:pStyle w:val="Textoindependiente"/>
      </w:pPr>
      <w:r>
        <w:t xml:space="preserve">Se utilizará un archivo </w:t>
      </w:r>
      <w:r>
        <w:rPr>
          <w:rStyle w:val="VerbatimChar"/>
        </w:rPr>
        <w:t>.env.example</w:t>
      </w:r>
      <w:r>
        <w:t xml:space="preserve"> para indicar las variables necesarias.</w:t>
      </w:r>
    </w:p>
    <w:p w:rsidR="00457D32" w:rsidRDefault="00DB4C6A">
      <w:r>
        <w:pict>
          <v:rect id="_x0000_i1030" style="width:0;height:1.5pt" o:hralign="center" o:hrstd="t" o:hr="t"/>
        </w:pict>
      </w:r>
    </w:p>
    <w:p w:rsidR="00457D32" w:rsidRDefault="00C903D7">
      <w:pPr>
        <w:pStyle w:val="Ttulo1"/>
      </w:pPr>
      <w:bookmarkStart w:id="16" w:name="usuarios-y-roles"/>
      <w:bookmarkEnd w:id="15"/>
      <w:r>
        <w:t>7. Usuarios y roles</w:t>
      </w:r>
    </w:p>
    <w:p w:rsidR="00457D32" w:rsidRDefault="00C903D7">
      <w:pPr>
        <w:pStyle w:val="FirstParagraph"/>
      </w:pPr>
      <w:r>
        <w:t xml:space="preserve">La tabla de usuarios tendrá un campo </w:t>
      </w:r>
      <w:r>
        <w:rPr>
          <w:rStyle w:val="VerbatimChar"/>
        </w:rPr>
        <w:t>rol</w:t>
      </w:r>
      <w:r>
        <w:t>.</w:t>
      </w:r>
    </w:p>
    <w:p w:rsidR="00457D32" w:rsidRDefault="00C903D7">
      <w:pPr>
        <w:pStyle w:val="Textoindependiente"/>
      </w:pPr>
      <w:r>
        <w:t>Los roles principales serán:</w:t>
      </w:r>
    </w:p>
    <w:p w:rsidR="00457D32" w:rsidRDefault="00C903D7">
      <w:pPr>
        <w:pStyle w:val="SourceCode"/>
      </w:pPr>
      <w:r>
        <w:rPr>
          <w:rStyle w:val="VerbatimChar"/>
        </w:rPr>
        <w:t>CLIENTE</w:t>
      </w:r>
      <w:r>
        <w:br/>
      </w:r>
      <w:r>
        <w:rPr>
          <w:rStyle w:val="VerbatimChar"/>
        </w:rPr>
        <w:t>ADMIN</w:t>
      </w:r>
    </w:p>
    <w:p w:rsidR="00457D32" w:rsidRDefault="00C903D7">
      <w:pPr>
        <w:pStyle w:val="FirstParagraph"/>
      </w:pPr>
      <w:r>
        <w:t>Los usuarios que se registren públicamente deberán crearse como clientes.</w:t>
      </w:r>
    </w:p>
    <w:p w:rsidR="00457D32" w:rsidRDefault="00C903D7">
      <w:pPr>
        <w:pStyle w:val="Textoindependiente"/>
      </w:pPr>
      <w:r>
        <w:t>El usuario no podrá elegir libremente el rol de administrador desde el formulario de registro.</w:t>
      </w:r>
    </w:p>
    <w:p w:rsidR="00457D32" w:rsidRDefault="00C903D7">
      <w:pPr>
        <w:pStyle w:val="Textoindependiente"/>
      </w:pPr>
      <w:r>
        <w:t>La creación o modificación de administradores deberá realizarse mediante un mecanismo controlado.</w:t>
      </w:r>
    </w:p>
    <w:p w:rsidR="00457D32" w:rsidRDefault="00C903D7">
      <w:pPr>
        <w:pStyle w:val="Textoindependiente"/>
      </w:pPr>
      <w:r>
        <w:t>Esto evita que una persona pueda modificar una solicitud y registrarse directamente como administrador.</w:t>
      </w:r>
    </w:p>
    <w:p w:rsidR="00457D32" w:rsidRDefault="00DB4C6A">
      <w:r>
        <w:pict>
          <v:rect id="_x0000_i1031" style="width:0;height:1.5pt" o:hralign="center" o:hrstd="t" o:hr="t"/>
        </w:pict>
      </w:r>
    </w:p>
    <w:p w:rsidR="00457D32" w:rsidRDefault="00C903D7">
      <w:pPr>
        <w:pStyle w:val="Ttulo1"/>
      </w:pPr>
      <w:bookmarkStart w:id="17" w:name="autorización"/>
      <w:bookmarkEnd w:id="16"/>
      <w:r>
        <w:t>8. Autorización</w:t>
      </w:r>
    </w:p>
    <w:p w:rsidR="00457D32" w:rsidRDefault="00C903D7">
      <w:pPr>
        <w:pStyle w:val="FirstParagraph"/>
      </w:pPr>
      <w:r>
        <w:t>La autenticación y la autorización serán dos procesos diferentes.</w:t>
      </w:r>
    </w:p>
    <w:p w:rsidR="00457D32" w:rsidRDefault="00C903D7">
      <w:pPr>
        <w:pStyle w:val="Textoindependiente"/>
      </w:pPr>
      <w:r>
        <w:t>La autenticación permite comprobar quién es el usuario.</w:t>
      </w:r>
    </w:p>
    <w:p w:rsidR="00457D32" w:rsidRDefault="00C903D7">
      <w:pPr>
        <w:pStyle w:val="Textoindependiente"/>
      </w:pPr>
      <w:r>
        <w:t>La autorización permite determinar qué puede hacer.</w:t>
      </w:r>
    </w:p>
    <w:p w:rsidR="00457D32" w:rsidRDefault="00C903D7">
      <w:pPr>
        <w:pStyle w:val="Textoindependiente"/>
      </w:pPr>
      <w:r>
        <w:t>Por ejemplo:</w:t>
      </w:r>
    </w:p>
    <w:p w:rsidR="00457D32" w:rsidRDefault="00C903D7">
      <w:pPr>
        <w:pStyle w:val="SourceCode"/>
      </w:pPr>
      <w:r>
        <w:rPr>
          <w:rStyle w:val="VerbatimChar"/>
        </w:rPr>
        <w:t>Usuario autenticado</w:t>
      </w:r>
      <w:r>
        <w:br/>
      </w:r>
      <w:r>
        <w:rPr>
          <w:rStyle w:val="VerbatimChar"/>
        </w:rPr>
        <w:t xml:space="preserve">       │</w:t>
      </w:r>
      <w:r>
        <w:br/>
      </w:r>
      <w:r>
        <w:rPr>
          <w:rStyle w:val="VerbatimChar"/>
        </w:rPr>
        <w:t xml:space="preserve">       ▼</w:t>
      </w:r>
      <w:r>
        <w:br/>
      </w:r>
      <w:r>
        <w:rPr>
          <w:rStyle w:val="VerbatimChar"/>
        </w:rPr>
        <w:t>¿Tiene rol ADMIN?</w:t>
      </w:r>
      <w:r>
        <w:br/>
      </w:r>
      <w:r>
        <w:rPr>
          <w:rStyle w:val="VerbatimChar"/>
        </w:rPr>
        <w:lastRenderedPageBreak/>
        <w:t xml:space="preserve">       │</w:t>
      </w:r>
      <w:r>
        <w:br/>
      </w:r>
      <w:r>
        <w:rPr>
          <w:rStyle w:val="VerbatimChar"/>
        </w:rPr>
        <w:t xml:space="preserve">   ┌───┴───┐</w:t>
      </w:r>
      <w:r>
        <w:br/>
      </w:r>
      <w:r>
        <w:rPr>
          <w:rStyle w:val="VerbatimChar"/>
        </w:rPr>
        <w:t xml:space="preserve">   │       │</w:t>
      </w:r>
      <w:r>
        <w:br/>
      </w:r>
      <w:r>
        <w:rPr>
          <w:rStyle w:val="VerbatimChar"/>
        </w:rPr>
        <w:t xml:space="preserve">  SÍ      NO</w:t>
      </w:r>
      <w:r>
        <w:br/>
      </w:r>
      <w:r>
        <w:rPr>
          <w:rStyle w:val="VerbatimChar"/>
        </w:rPr>
        <w:t xml:space="preserve">   │       │</w:t>
      </w:r>
      <w:r>
        <w:br/>
      </w:r>
      <w:r>
        <w:rPr>
          <w:rStyle w:val="VerbatimChar"/>
        </w:rPr>
        <w:t xml:space="preserve">   ▼       ▼</w:t>
      </w:r>
      <w:r>
        <w:br/>
      </w:r>
      <w:r>
        <w:rPr>
          <w:rStyle w:val="VerbatimChar"/>
        </w:rPr>
        <w:t>Acceso   Acceso</w:t>
      </w:r>
      <w:r>
        <w:br/>
      </w:r>
      <w:r>
        <w:rPr>
          <w:rStyle w:val="VerbatimChar"/>
        </w:rPr>
        <w:t>admin    denegado</w:t>
      </w:r>
    </w:p>
    <w:p w:rsidR="00457D32" w:rsidRDefault="00C903D7">
      <w:pPr>
        <w:pStyle w:val="FirstParagraph"/>
      </w:pPr>
      <w:r>
        <w:t>Las operaciones administrativas estarán protegidas mediante middleware.</w:t>
      </w:r>
    </w:p>
    <w:p w:rsidR="00457D32" w:rsidRDefault="00C903D7">
      <w:pPr>
        <w:pStyle w:val="Textoindependiente"/>
      </w:pPr>
      <w:r>
        <w:t>Por ejemplo:</w:t>
      </w:r>
    </w:p>
    <w:p w:rsidR="00457D32" w:rsidRDefault="00C903D7">
      <w:pPr>
        <w:pStyle w:val="SourceCode"/>
      </w:pPr>
      <w:r>
        <w:rPr>
          <w:rStyle w:val="VerbatimChar"/>
        </w:rPr>
        <w:t>POST /api/productos</w:t>
      </w:r>
      <w:r>
        <w:br/>
      </w:r>
      <w:r>
        <w:rPr>
          <w:rStyle w:val="VerbatimChar"/>
        </w:rPr>
        <w:t>PUT /api/productos/:id</w:t>
      </w:r>
      <w:r>
        <w:br/>
      </w:r>
      <w:r>
        <w:rPr>
          <w:rStyle w:val="VerbatimChar"/>
        </w:rPr>
        <w:t>DELETE /api/productos/:id</w:t>
      </w:r>
    </w:p>
    <w:p w:rsidR="00457D32" w:rsidRDefault="00C903D7">
      <w:pPr>
        <w:pStyle w:val="FirstParagraph"/>
      </w:pPr>
      <w:r>
        <w:t>no deberán estar disponibles para clientes comunes.</w:t>
      </w:r>
    </w:p>
    <w:p w:rsidR="00457D32" w:rsidRDefault="00DB4C6A">
      <w:r>
        <w:pict>
          <v:rect id="_x0000_i1032" style="width:0;height:1.5pt" o:hralign="center" o:hrstd="t" o:hr="t"/>
        </w:pict>
      </w:r>
    </w:p>
    <w:p w:rsidR="00457D32" w:rsidRDefault="00C903D7">
      <w:pPr>
        <w:pStyle w:val="Ttulo1"/>
      </w:pPr>
      <w:bookmarkStart w:id="18" w:name="base-de-datos-2"/>
      <w:bookmarkEnd w:id="17"/>
      <w:r>
        <w:t>9. Base de datos</w:t>
      </w:r>
    </w:p>
    <w:p w:rsidR="00457D32" w:rsidRDefault="00C903D7">
      <w:pPr>
        <w:pStyle w:val="FirstParagraph"/>
      </w:pPr>
      <w:r>
        <w:t>La base de datos recomendada será MySQL.</w:t>
      </w:r>
    </w:p>
    <w:p w:rsidR="00457D32" w:rsidRDefault="00C903D7">
      <w:pPr>
        <w:pStyle w:val="Textoindependiente"/>
      </w:pPr>
      <w:r>
        <w:t>Se utilizará Prisma ORM para realizar las consultas y administrar las relaciones.</w:t>
      </w:r>
    </w:p>
    <w:p w:rsidR="00457D32" w:rsidRDefault="00C903D7">
      <w:pPr>
        <w:pStyle w:val="Textoindependiente"/>
      </w:pPr>
      <w:r>
        <w:t>La estructura estará compuesta principalmente por:</w:t>
      </w:r>
    </w:p>
    <w:p w:rsidR="00457D32" w:rsidRDefault="00C903D7">
      <w:pPr>
        <w:pStyle w:val="SourceCode"/>
      </w:pPr>
      <w:r>
        <w:rPr>
          <w:rStyle w:val="VerbatimChar"/>
        </w:rPr>
        <w:t>Usuarios</w:t>
      </w:r>
      <w:r>
        <w:br/>
      </w:r>
      <w:r>
        <w:rPr>
          <w:rStyle w:val="VerbatimChar"/>
        </w:rPr>
        <w:t>Categorías</w:t>
      </w:r>
      <w:r>
        <w:br/>
      </w:r>
      <w:r>
        <w:rPr>
          <w:rStyle w:val="VerbatimChar"/>
        </w:rPr>
        <w:t>Productos</w:t>
      </w:r>
      <w:r>
        <w:br/>
      </w:r>
      <w:r>
        <w:rPr>
          <w:rStyle w:val="VerbatimChar"/>
        </w:rPr>
        <w:t>Pedidos</w:t>
      </w:r>
      <w:r>
        <w:br/>
      </w:r>
      <w:r>
        <w:rPr>
          <w:rStyle w:val="VerbatimChar"/>
        </w:rPr>
        <w:t>DetallePedido</w:t>
      </w:r>
    </w:p>
    <w:p w:rsidR="00457D32" w:rsidRDefault="00C903D7">
      <w:pPr>
        <w:pStyle w:val="FirstParagraph"/>
      </w:pPr>
      <w:r>
        <w:t>Las entidades estarán relacionadas entre sí mediante claves primarias y foráneas.</w:t>
      </w:r>
    </w:p>
    <w:p w:rsidR="00457D32" w:rsidRDefault="00DB4C6A">
      <w:r>
        <w:pict>
          <v:rect id="_x0000_i1033" style="width:0;height:1.5pt" o:hralign="center" o:hrstd="t" o:hr="t"/>
        </w:pict>
      </w:r>
    </w:p>
    <w:p w:rsidR="00457D32" w:rsidRDefault="00C903D7">
      <w:pPr>
        <w:pStyle w:val="Ttulo1"/>
      </w:pPr>
      <w:bookmarkStart w:id="19" w:name="tabla-usuarios"/>
      <w:bookmarkEnd w:id="18"/>
      <w:r>
        <w:t>10. Tabla Usuarios</w:t>
      </w:r>
    </w:p>
    <w:p w:rsidR="00457D32" w:rsidRDefault="00C903D7">
      <w:pPr>
        <w:pStyle w:val="FirstParagraph"/>
      </w:pPr>
      <w:r>
        <w:t>La tabla de usuarios almacenará la información de los clientes y administradores.</w:t>
      </w:r>
    </w:p>
    <w:p w:rsidR="00457D32" w:rsidRDefault="00C903D7">
      <w:pPr>
        <w:pStyle w:val="Textoindependiente"/>
      </w:pPr>
      <w:r>
        <w:t>Podrá contener:</w:t>
      </w:r>
    </w:p>
    <w:p w:rsidR="00457D32" w:rsidRDefault="00C903D7">
      <w:pPr>
        <w:pStyle w:val="SourceCode"/>
      </w:pPr>
      <w:r>
        <w:rPr>
          <w:rStyle w:val="VerbatimChar"/>
        </w:rPr>
        <w:t>id</w:t>
      </w:r>
      <w:r>
        <w:br/>
      </w:r>
      <w:r>
        <w:rPr>
          <w:rStyle w:val="VerbatimChar"/>
        </w:rPr>
        <w:t>nombre</w:t>
      </w:r>
      <w:r>
        <w:br/>
      </w:r>
      <w:r>
        <w:rPr>
          <w:rStyle w:val="VerbatimChar"/>
        </w:rPr>
        <w:t>apellido</w:t>
      </w:r>
      <w:r>
        <w:br/>
      </w:r>
      <w:r>
        <w:rPr>
          <w:rStyle w:val="VerbatimChar"/>
        </w:rPr>
        <w:t>email</w:t>
      </w:r>
      <w:r>
        <w:br/>
      </w:r>
      <w:r>
        <w:rPr>
          <w:rStyle w:val="VerbatimChar"/>
        </w:rPr>
        <w:t>telefono</w:t>
      </w:r>
      <w:r>
        <w:br/>
      </w:r>
      <w:r>
        <w:rPr>
          <w:rStyle w:val="VerbatimChar"/>
        </w:rPr>
        <w:t>direccion</w:t>
      </w:r>
      <w:r>
        <w:br/>
      </w:r>
      <w:r>
        <w:rPr>
          <w:rStyle w:val="VerbatimChar"/>
        </w:rPr>
        <w:lastRenderedPageBreak/>
        <w:t>password</w:t>
      </w:r>
      <w:r>
        <w:br/>
      </w:r>
      <w:r>
        <w:rPr>
          <w:rStyle w:val="VerbatimChar"/>
        </w:rPr>
        <w:t>rol</w:t>
      </w:r>
      <w:r>
        <w:br/>
      </w:r>
      <w:r>
        <w:rPr>
          <w:rStyle w:val="VerbatimChar"/>
        </w:rPr>
        <w:t>createdAt</w:t>
      </w:r>
      <w:r>
        <w:br/>
      </w:r>
      <w:r>
        <w:rPr>
          <w:rStyle w:val="VerbatimChar"/>
        </w:rPr>
        <w:t>updatedAt</w:t>
      </w:r>
    </w:p>
    <w:p w:rsidR="00457D32" w:rsidRDefault="00C903D7">
      <w:pPr>
        <w:pStyle w:val="FirstParagraph"/>
      </w:pPr>
      <w:r>
        <w:t xml:space="preserve">El campo </w:t>
      </w:r>
      <w:r>
        <w:rPr>
          <w:rStyle w:val="VerbatimChar"/>
        </w:rPr>
        <w:t>password</w:t>
      </w:r>
      <w:r>
        <w:t xml:space="preserve"> almacenará únicamente el hash generado mediante bcrypt.</w:t>
      </w:r>
    </w:p>
    <w:p w:rsidR="00457D32" w:rsidRDefault="00C903D7">
      <w:pPr>
        <w:pStyle w:val="Textoindependiente"/>
      </w:pPr>
      <w:r>
        <w:t xml:space="preserve">El campo </w:t>
      </w:r>
      <w:r>
        <w:rPr>
          <w:rStyle w:val="VerbatimChar"/>
        </w:rPr>
        <w:t>email</w:t>
      </w:r>
      <w:r>
        <w:t xml:space="preserve"> deberá ser único para evitar registros duplicados.</w:t>
      </w:r>
    </w:p>
    <w:p w:rsidR="00457D32" w:rsidRDefault="00C903D7">
      <w:pPr>
        <w:pStyle w:val="Textoindependiente"/>
      </w:pPr>
      <w:r>
        <w:t>El rol podrá ser:</w:t>
      </w:r>
    </w:p>
    <w:p w:rsidR="00457D32" w:rsidRDefault="00C903D7">
      <w:pPr>
        <w:pStyle w:val="SourceCode"/>
      </w:pPr>
      <w:r>
        <w:rPr>
          <w:rStyle w:val="VerbatimChar"/>
        </w:rPr>
        <w:t>CLIENTE</w:t>
      </w:r>
      <w:r>
        <w:br/>
      </w:r>
      <w:r>
        <w:rPr>
          <w:rStyle w:val="VerbatimChar"/>
        </w:rPr>
        <w:t>ADMIN</w:t>
      </w:r>
    </w:p>
    <w:p w:rsidR="00457D32" w:rsidRDefault="00DB4C6A">
      <w:r>
        <w:pict>
          <v:rect id="_x0000_i1034" style="width:0;height:1.5pt" o:hralign="center" o:hrstd="t" o:hr="t"/>
        </w:pict>
      </w:r>
    </w:p>
    <w:p w:rsidR="00457D32" w:rsidRDefault="00C903D7">
      <w:pPr>
        <w:pStyle w:val="Ttulo1"/>
      </w:pPr>
      <w:bookmarkStart w:id="20" w:name="tabla-categorías"/>
      <w:bookmarkEnd w:id="19"/>
      <w:r>
        <w:t>11. Tabla Categorías</w:t>
      </w:r>
    </w:p>
    <w:p w:rsidR="00457D32" w:rsidRDefault="00C903D7">
      <w:pPr>
        <w:pStyle w:val="FirstParagraph"/>
      </w:pPr>
      <w:r>
        <w:t>Las categorías permitirán organizar los productos.</w:t>
      </w:r>
    </w:p>
    <w:p w:rsidR="00457D32" w:rsidRDefault="00C903D7">
      <w:pPr>
        <w:pStyle w:val="Textoindependiente"/>
      </w:pPr>
      <w:r>
        <w:t>Algunas categorías del proyecto pueden ser:</w:t>
      </w:r>
    </w:p>
    <w:p w:rsidR="00457D32" w:rsidRDefault="00C903D7">
      <w:pPr>
        <w:pStyle w:val="Compact"/>
        <w:numPr>
          <w:ilvl w:val="0"/>
          <w:numId w:val="12"/>
        </w:numPr>
      </w:pPr>
      <w:r>
        <w:t>Combos.</w:t>
      </w:r>
    </w:p>
    <w:p w:rsidR="00457D32" w:rsidRDefault="00C903D7">
      <w:pPr>
        <w:pStyle w:val="Compact"/>
        <w:numPr>
          <w:ilvl w:val="0"/>
          <w:numId w:val="12"/>
        </w:numPr>
      </w:pPr>
      <w:r>
        <w:t>Hamburguesas dobles.</w:t>
      </w:r>
    </w:p>
    <w:p w:rsidR="00457D32" w:rsidRDefault="00C903D7">
      <w:pPr>
        <w:pStyle w:val="Compact"/>
        <w:numPr>
          <w:ilvl w:val="0"/>
          <w:numId w:val="12"/>
        </w:numPr>
      </w:pPr>
      <w:r>
        <w:t>Hamburguesas triples.</w:t>
      </w:r>
    </w:p>
    <w:p w:rsidR="00457D32" w:rsidRDefault="00C903D7">
      <w:pPr>
        <w:pStyle w:val="Compact"/>
        <w:numPr>
          <w:ilvl w:val="0"/>
          <w:numId w:val="12"/>
        </w:numPr>
      </w:pPr>
      <w:r>
        <w:t>Hamburguesas sin papas.</w:t>
      </w:r>
    </w:p>
    <w:p w:rsidR="00457D32" w:rsidRDefault="00C903D7">
      <w:pPr>
        <w:pStyle w:val="Compact"/>
        <w:numPr>
          <w:ilvl w:val="0"/>
          <w:numId w:val="12"/>
        </w:numPr>
      </w:pPr>
      <w:r>
        <w:t>Veggie.</w:t>
      </w:r>
    </w:p>
    <w:p w:rsidR="00457D32" w:rsidRDefault="00C903D7">
      <w:pPr>
        <w:pStyle w:val="Compact"/>
        <w:numPr>
          <w:ilvl w:val="0"/>
          <w:numId w:val="12"/>
        </w:numPr>
      </w:pPr>
      <w:r>
        <w:t>Pizzas.</w:t>
      </w:r>
    </w:p>
    <w:p w:rsidR="00457D32" w:rsidRDefault="00C903D7">
      <w:pPr>
        <w:pStyle w:val="Compact"/>
        <w:numPr>
          <w:ilvl w:val="0"/>
          <w:numId w:val="12"/>
        </w:numPr>
      </w:pPr>
      <w:r>
        <w:t>Lomos.</w:t>
      </w:r>
    </w:p>
    <w:p w:rsidR="00457D32" w:rsidRDefault="00C903D7">
      <w:pPr>
        <w:pStyle w:val="Compact"/>
        <w:numPr>
          <w:ilvl w:val="0"/>
          <w:numId w:val="12"/>
        </w:numPr>
      </w:pPr>
      <w:r>
        <w:t>Milanesas.</w:t>
      </w:r>
    </w:p>
    <w:p w:rsidR="00457D32" w:rsidRDefault="00C903D7">
      <w:pPr>
        <w:pStyle w:val="Compact"/>
        <w:numPr>
          <w:ilvl w:val="0"/>
          <w:numId w:val="12"/>
        </w:numPr>
      </w:pPr>
      <w:r>
        <w:t>Papas.</w:t>
      </w:r>
    </w:p>
    <w:p w:rsidR="00457D32" w:rsidRDefault="00C903D7">
      <w:pPr>
        <w:pStyle w:val="Compact"/>
        <w:numPr>
          <w:ilvl w:val="0"/>
          <w:numId w:val="12"/>
        </w:numPr>
      </w:pPr>
      <w:r>
        <w:t>Gaseosas.</w:t>
      </w:r>
    </w:p>
    <w:p w:rsidR="00457D32" w:rsidRDefault="00C903D7">
      <w:pPr>
        <w:pStyle w:val="Compact"/>
        <w:numPr>
          <w:ilvl w:val="0"/>
          <w:numId w:val="12"/>
        </w:numPr>
      </w:pPr>
      <w:r>
        <w:t>Nuggets y aros de cebolla.</w:t>
      </w:r>
    </w:p>
    <w:p w:rsidR="00457D32" w:rsidRDefault="00C903D7">
      <w:pPr>
        <w:pStyle w:val="FirstParagraph"/>
      </w:pPr>
      <w:r>
        <w:t>Cada categoría tendrá un identificador propio.</w:t>
      </w:r>
    </w:p>
    <w:p w:rsidR="00457D32" w:rsidRDefault="00C903D7">
      <w:pPr>
        <w:pStyle w:val="Textoindependiente"/>
      </w:pPr>
      <w:r>
        <w:t>Por ejemplo:</w:t>
      </w:r>
    </w:p>
    <w:p w:rsidR="00457D32" w:rsidRDefault="00C903D7">
      <w:pPr>
        <w:pStyle w:val="SourceCode"/>
      </w:pPr>
      <w:r>
        <w:rPr>
          <w:rStyle w:val="VerbatimChar"/>
        </w:rPr>
        <w:t>Categoría</w:t>
      </w:r>
      <w:r>
        <w:br/>
      </w:r>
      <w:r>
        <w:rPr>
          <w:rStyle w:val="VerbatimChar"/>
        </w:rPr>
        <w:t>id: 3</w:t>
      </w:r>
      <w:r>
        <w:br/>
      </w:r>
      <w:r>
        <w:rPr>
          <w:rStyle w:val="VerbatimChar"/>
        </w:rPr>
        <w:t>nombre: Hamburguesas</w:t>
      </w:r>
    </w:p>
    <w:p w:rsidR="00457D32" w:rsidRDefault="00C903D7">
      <w:pPr>
        <w:pStyle w:val="FirstParagraph"/>
      </w:pPr>
      <w:r>
        <w:t>Los productos deberán almacenar el identificador de su categoría mediante una relación.</w:t>
      </w:r>
    </w:p>
    <w:p w:rsidR="00457D32" w:rsidRDefault="00C903D7">
      <w:pPr>
        <w:pStyle w:val="Textoindependiente"/>
      </w:pPr>
      <w:r>
        <w:t>No se recomienda guardar simplemente el nombre de la categoría dentro del producto, ya que si posteriormente se modifica el nombre podrían generarse inconsistencias.</w:t>
      </w:r>
    </w:p>
    <w:p w:rsidR="00457D32" w:rsidRDefault="00DB4C6A">
      <w:r>
        <w:lastRenderedPageBreak/>
        <w:pict>
          <v:rect id="_x0000_i1035" style="width:0;height:1.5pt" o:hralign="center" o:hrstd="t" o:hr="t"/>
        </w:pict>
      </w:r>
    </w:p>
    <w:p w:rsidR="00457D32" w:rsidRDefault="00C903D7">
      <w:pPr>
        <w:pStyle w:val="Ttulo1"/>
      </w:pPr>
      <w:bookmarkStart w:id="21" w:name="tabla-productos"/>
      <w:bookmarkEnd w:id="20"/>
      <w:r>
        <w:t>12. Tabla Productos</w:t>
      </w:r>
    </w:p>
    <w:p w:rsidR="00457D32" w:rsidRDefault="00C903D7">
      <w:pPr>
        <w:pStyle w:val="FirstParagraph"/>
      </w:pPr>
      <w:r>
        <w:t>La tabla de productos podrá contener:</w:t>
      </w:r>
    </w:p>
    <w:p w:rsidR="00457D32" w:rsidRDefault="00C903D7">
      <w:pPr>
        <w:pStyle w:val="SourceCode"/>
      </w:pPr>
      <w:r>
        <w:rPr>
          <w:rStyle w:val="VerbatimChar"/>
        </w:rPr>
        <w:t>id</w:t>
      </w:r>
      <w:r>
        <w:br/>
      </w:r>
      <w:r>
        <w:rPr>
          <w:rStyle w:val="VerbatimChar"/>
        </w:rPr>
        <w:t>nombre</w:t>
      </w:r>
      <w:r>
        <w:br/>
      </w:r>
      <w:r>
        <w:rPr>
          <w:rStyle w:val="VerbatimChar"/>
        </w:rPr>
        <w:t>descripcion</w:t>
      </w:r>
      <w:r>
        <w:br/>
      </w:r>
      <w:r>
        <w:rPr>
          <w:rStyle w:val="VerbatimChar"/>
        </w:rPr>
        <w:t>precio</w:t>
      </w:r>
      <w:r>
        <w:br/>
      </w:r>
      <w:r>
        <w:rPr>
          <w:rStyle w:val="VerbatimChar"/>
        </w:rPr>
        <w:t>imagenUrl</w:t>
      </w:r>
      <w:r>
        <w:br/>
      </w:r>
      <w:r>
        <w:rPr>
          <w:rStyle w:val="VerbatimChar"/>
        </w:rPr>
        <w:t>categoriaId</w:t>
      </w:r>
      <w:r>
        <w:br/>
      </w:r>
      <w:r>
        <w:rPr>
          <w:rStyle w:val="VerbatimChar"/>
        </w:rPr>
        <w:t>disponible</w:t>
      </w:r>
      <w:r>
        <w:br/>
      </w:r>
      <w:r>
        <w:rPr>
          <w:rStyle w:val="VerbatimChar"/>
        </w:rPr>
        <w:t>createdAt</w:t>
      </w:r>
      <w:r>
        <w:br/>
      </w:r>
      <w:r>
        <w:rPr>
          <w:rStyle w:val="VerbatimChar"/>
        </w:rPr>
        <w:t>updatedAt</w:t>
      </w:r>
    </w:p>
    <w:p w:rsidR="00457D32" w:rsidRDefault="00C903D7">
      <w:pPr>
        <w:pStyle w:val="FirstParagraph"/>
      </w:pPr>
      <w:r>
        <w:t xml:space="preserve">El campo </w:t>
      </w:r>
      <w:r>
        <w:rPr>
          <w:rStyle w:val="VerbatimChar"/>
        </w:rPr>
        <w:t>categoriaId</w:t>
      </w:r>
      <w:r>
        <w:t xml:space="preserve"> establecerá la relación con la tabla de categorías.</w:t>
      </w:r>
    </w:p>
    <w:p w:rsidR="00457D32" w:rsidRDefault="00C903D7">
      <w:pPr>
        <w:pStyle w:val="Textoindependiente"/>
      </w:pPr>
      <w:r>
        <w:t xml:space="preserve">El campo </w:t>
      </w:r>
      <w:r>
        <w:rPr>
          <w:rStyle w:val="VerbatimChar"/>
        </w:rPr>
        <w:t>disponible</w:t>
      </w:r>
      <w:r>
        <w:t xml:space="preserve"> permitirá activar o desactivar un producto.</w:t>
      </w:r>
    </w:p>
    <w:p w:rsidR="00457D32" w:rsidRDefault="00C903D7">
      <w:pPr>
        <w:pStyle w:val="Textoindependiente"/>
      </w:pPr>
      <w:r>
        <w:t>Por ejemplo:</w:t>
      </w:r>
    </w:p>
    <w:p w:rsidR="00457D32" w:rsidRDefault="00C903D7">
      <w:pPr>
        <w:pStyle w:val="SourceCode"/>
      </w:pPr>
      <w:r>
        <w:rPr>
          <w:rStyle w:val="VerbatimChar"/>
        </w:rPr>
        <w:t>disponible = true</w:t>
      </w:r>
    </w:p>
    <w:p w:rsidR="00457D32" w:rsidRDefault="00C903D7">
      <w:pPr>
        <w:pStyle w:val="FirstParagraph"/>
      </w:pPr>
      <w:r>
        <w:t>El producto aparecerá normalmente en el menú.</w:t>
      </w:r>
    </w:p>
    <w:p w:rsidR="00457D32" w:rsidRDefault="00C903D7">
      <w:pPr>
        <w:pStyle w:val="SourceCode"/>
      </w:pPr>
      <w:r>
        <w:rPr>
          <w:rStyle w:val="VerbatimChar"/>
        </w:rPr>
        <w:t>disponible = false</w:t>
      </w:r>
    </w:p>
    <w:p w:rsidR="00457D32" w:rsidRDefault="00C903D7">
      <w:pPr>
        <w:pStyle w:val="FirstParagraph"/>
      </w:pPr>
      <w:r>
        <w:t>El producto no estará disponible para nuevos pedidos.</w:t>
      </w:r>
    </w:p>
    <w:p w:rsidR="00457D32" w:rsidRDefault="00DB4C6A">
      <w:r>
        <w:pict>
          <v:rect id="_x0000_i1036" style="width:0;height:1.5pt" o:hralign="center" o:hrstd="t" o:hr="t"/>
        </w:pict>
      </w:r>
    </w:p>
    <w:p w:rsidR="00457D32" w:rsidRDefault="00C903D7">
      <w:pPr>
        <w:pStyle w:val="Ttulo1"/>
      </w:pPr>
      <w:bookmarkStart w:id="22" w:name="eliminación-y-desactivación-de-productos"/>
      <w:bookmarkEnd w:id="21"/>
      <w:r>
        <w:t>13. Eliminación y desactivación de productos</w:t>
      </w:r>
    </w:p>
    <w:p w:rsidR="00457D32" w:rsidRDefault="00C903D7">
      <w:pPr>
        <w:pStyle w:val="FirstParagraph"/>
      </w:pPr>
      <w:r>
        <w:t>No se recomienda eliminar físicamente un producto que ya haya sido utilizado en pedidos.</w:t>
      </w:r>
    </w:p>
    <w:p w:rsidR="00457D32" w:rsidRDefault="00C903D7">
      <w:pPr>
        <w:pStyle w:val="Textoindependiente"/>
      </w:pPr>
      <w:r>
        <w:t>Por ejemplo:</w:t>
      </w:r>
    </w:p>
    <w:p w:rsidR="00457D32" w:rsidRDefault="00C903D7">
      <w:pPr>
        <w:pStyle w:val="SourceCode"/>
      </w:pPr>
      <w:r>
        <w:rPr>
          <w:rStyle w:val="VerbatimChar"/>
        </w:rPr>
        <w:t>Producto ID 25</w:t>
      </w:r>
      <w:r>
        <w:br/>
      </w:r>
      <w:r>
        <w:rPr>
          <w:rStyle w:val="VerbatimChar"/>
        </w:rPr>
        <w:t>Hamburguesa Bacon</w:t>
      </w:r>
    </w:p>
    <w:p w:rsidR="00457D32" w:rsidRDefault="00C903D7">
      <w:pPr>
        <w:pStyle w:val="FirstParagraph"/>
      </w:pPr>
      <w:r>
        <w:t>Puede aparecer en:</w:t>
      </w:r>
    </w:p>
    <w:p w:rsidR="00457D32" w:rsidRDefault="00C903D7">
      <w:pPr>
        <w:pStyle w:val="SourceCode"/>
      </w:pPr>
      <w:r>
        <w:rPr>
          <w:rStyle w:val="VerbatimChar"/>
        </w:rPr>
        <w:t>Pedido #100</w:t>
      </w:r>
      <w:r>
        <w:br/>
      </w:r>
      <w:r>
        <w:rPr>
          <w:rStyle w:val="VerbatimChar"/>
        </w:rPr>
        <w:t>Pedido #150</w:t>
      </w:r>
      <w:r>
        <w:br/>
      </w:r>
      <w:r>
        <w:rPr>
          <w:rStyle w:val="VerbatimChar"/>
        </w:rPr>
        <w:t>Pedido #200</w:t>
      </w:r>
    </w:p>
    <w:p w:rsidR="00457D32" w:rsidRDefault="00C903D7">
      <w:pPr>
        <w:pStyle w:val="FirstParagraph"/>
      </w:pPr>
      <w:r>
        <w:t>Si el administrador elimina definitivamente el producto, podría perderse información necesaria para conservar el historial.</w:t>
      </w:r>
    </w:p>
    <w:p w:rsidR="00457D32" w:rsidRDefault="00C903D7">
      <w:pPr>
        <w:pStyle w:val="Textoindependiente"/>
      </w:pPr>
      <w:r>
        <w:lastRenderedPageBreak/>
        <w:t>Por este motivo, la opción principal será desactivar el producto.</w:t>
      </w:r>
    </w:p>
    <w:p w:rsidR="00457D32" w:rsidRDefault="00C903D7">
      <w:pPr>
        <w:pStyle w:val="Textoindependiente"/>
      </w:pPr>
      <w:r>
        <w:t>De esta forma:</w:t>
      </w:r>
    </w:p>
    <w:p w:rsidR="00457D32" w:rsidRDefault="00C903D7">
      <w:pPr>
        <w:pStyle w:val="SourceCode"/>
      </w:pPr>
      <w:r>
        <w:rPr>
          <w:rStyle w:val="VerbatimChar"/>
        </w:rPr>
        <w:t>Producto activo</w:t>
      </w:r>
      <w:r>
        <w:br/>
      </w:r>
      <w:r>
        <w:rPr>
          <w:rStyle w:val="VerbatimChar"/>
        </w:rPr>
        <w:t xml:space="preserve">      ↓</w:t>
      </w:r>
      <w:r>
        <w:br/>
      </w:r>
      <w:r>
        <w:rPr>
          <w:rStyle w:val="VerbatimChar"/>
        </w:rPr>
        <w:t>Aparece en el menú</w:t>
      </w:r>
    </w:p>
    <w:p w:rsidR="00457D32" w:rsidRDefault="00C903D7">
      <w:pPr>
        <w:pStyle w:val="FirstParagraph"/>
      </w:pPr>
      <w:r>
        <w:t>o:</w:t>
      </w:r>
    </w:p>
    <w:p w:rsidR="00457D32" w:rsidRDefault="00C903D7">
      <w:pPr>
        <w:pStyle w:val="SourceCode"/>
      </w:pPr>
      <w:r>
        <w:rPr>
          <w:rStyle w:val="VerbatimChar"/>
        </w:rPr>
        <w:t>Producto desactivado</w:t>
      </w:r>
      <w:r>
        <w:br/>
      </w:r>
      <w:r>
        <w:rPr>
          <w:rStyle w:val="VerbatimChar"/>
        </w:rPr>
        <w:t xml:space="preserve">      ↓</w:t>
      </w:r>
      <w:r>
        <w:br/>
      </w:r>
      <w:r>
        <w:rPr>
          <w:rStyle w:val="VerbatimChar"/>
        </w:rPr>
        <w:t>No aparece para nuevos pedidos</w:t>
      </w:r>
      <w:r>
        <w:br/>
      </w:r>
      <w:r>
        <w:rPr>
          <w:rStyle w:val="VerbatimChar"/>
        </w:rPr>
        <w:t xml:space="preserve">      ↓</w:t>
      </w:r>
      <w:r>
        <w:br/>
      </w:r>
      <w:r>
        <w:rPr>
          <w:rStyle w:val="VerbatimChar"/>
        </w:rPr>
        <w:t>Los pedidos anteriores conservan su información</w:t>
      </w:r>
    </w:p>
    <w:p w:rsidR="00457D32" w:rsidRDefault="00C903D7">
      <w:pPr>
        <w:pStyle w:val="FirstParagraph"/>
      </w:pPr>
      <w:r>
        <w:t>La eliminación física solamente debería realizarse cuando no afecte a registros históricos o cuando exista una política específica para ello.</w:t>
      </w:r>
    </w:p>
    <w:p w:rsidR="00457D32" w:rsidRDefault="00DB4C6A">
      <w:r>
        <w:pict>
          <v:rect id="_x0000_i1037" style="width:0;height:1.5pt" o:hralign="center" o:hrstd="t" o:hr="t"/>
        </w:pict>
      </w:r>
    </w:p>
    <w:p w:rsidR="00457D32" w:rsidRDefault="00C903D7">
      <w:pPr>
        <w:pStyle w:val="Ttulo1"/>
      </w:pPr>
      <w:bookmarkStart w:id="23" w:name="imágenes-de-productos"/>
      <w:bookmarkEnd w:id="22"/>
      <w:r>
        <w:t>14. Imágenes de productos</w:t>
      </w:r>
    </w:p>
    <w:p w:rsidR="00457D32" w:rsidRDefault="00C903D7">
      <w:pPr>
        <w:pStyle w:val="FirstParagraph"/>
      </w:pPr>
      <w:r>
        <w:t>Cada producto podrá tener una imagen.</w:t>
      </w:r>
    </w:p>
    <w:p w:rsidR="00457D32" w:rsidRDefault="00C903D7">
      <w:pPr>
        <w:pStyle w:val="Textoindependiente"/>
      </w:pPr>
      <w:r>
        <w:t>La base de datos almacenará preferentemente la ruta o URL de la imagen y no el archivo completo.</w:t>
      </w:r>
    </w:p>
    <w:p w:rsidR="00457D32" w:rsidRDefault="00C903D7">
      <w:pPr>
        <w:pStyle w:val="Textoindependiente"/>
      </w:pPr>
      <w:r>
        <w:t>Por ejemplo:</w:t>
      </w:r>
    </w:p>
    <w:p w:rsidR="00457D32" w:rsidRDefault="00C903D7">
      <w:pPr>
        <w:pStyle w:val="SourceCode"/>
      </w:pPr>
      <w:r>
        <w:rPr>
          <w:rStyle w:val="VerbatimChar"/>
        </w:rPr>
        <w:t>imagenUrl</w:t>
      </w:r>
    </w:p>
    <w:p w:rsidR="00457D32" w:rsidRDefault="00C903D7">
      <w:pPr>
        <w:pStyle w:val="FirstParagraph"/>
      </w:pPr>
      <w:r>
        <w:t>El lugar concreto donde se almacenarán los archivos deberá definirse antes de implementar el CRUD.</w:t>
      </w:r>
    </w:p>
    <w:p w:rsidR="00457D32" w:rsidRDefault="00C903D7">
      <w:pPr>
        <w:pStyle w:val="Textoindependiente"/>
      </w:pPr>
      <w:r>
        <w:t>Durante el desarrollo pueden almacenarse en una carpeta del servidor si el proyecto lo requiere.</w:t>
      </w:r>
    </w:p>
    <w:p w:rsidR="00457D32" w:rsidRDefault="00C903D7">
      <w:pPr>
        <w:pStyle w:val="Textoindependiente"/>
      </w:pPr>
      <w:r>
        <w:t>En una implementación posterior podría utilizarse un servicio externo de almacenamiento.</w:t>
      </w:r>
    </w:p>
    <w:p w:rsidR="00457D32" w:rsidRDefault="00DB4C6A">
      <w:r>
        <w:pict>
          <v:rect id="_x0000_i1038" style="width:0;height:1.5pt" o:hralign="center" o:hrstd="t" o:hr="t"/>
        </w:pict>
      </w:r>
    </w:p>
    <w:p w:rsidR="00457D32" w:rsidRDefault="00C903D7">
      <w:pPr>
        <w:pStyle w:val="Ttulo1"/>
      </w:pPr>
      <w:bookmarkStart w:id="24" w:name="tabla-pedidos"/>
      <w:bookmarkEnd w:id="23"/>
      <w:r>
        <w:t>15. Tabla Pedidos</w:t>
      </w:r>
    </w:p>
    <w:p w:rsidR="00457D32" w:rsidRDefault="00C903D7">
      <w:pPr>
        <w:pStyle w:val="FirstParagraph"/>
      </w:pPr>
      <w:r>
        <w:t>La tabla de pedidos almacenará la información general de cada compra.</w:t>
      </w:r>
    </w:p>
    <w:p w:rsidR="00457D32" w:rsidRDefault="00C903D7">
      <w:pPr>
        <w:pStyle w:val="Textoindependiente"/>
      </w:pPr>
      <w:r>
        <w:t>Podrá contener:</w:t>
      </w:r>
    </w:p>
    <w:p w:rsidR="00457D32" w:rsidRDefault="00C903D7">
      <w:pPr>
        <w:pStyle w:val="SourceCode"/>
      </w:pPr>
      <w:r>
        <w:rPr>
          <w:rStyle w:val="VerbatimChar"/>
        </w:rPr>
        <w:t>id</w:t>
      </w:r>
      <w:r>
        <w:br/>
      </w:r>
      <w:r>
        <w:rPr>
          <w:rStyle w:val="VerbatimChar"/>
        </w:rPr>
        <w:t>usuarioId</w:t>
      </w:r>
      <w:r>
        <w:br/>
      </w:r>
      <w:r>
        <w:rPr>
          <w:rStyle w:val="VerbatimChar"/>
        </w:rPr>
        <w:lastRenderedPageBreak/>
        <w:t>fecha</w:t>
      </w:r>
      <w:r>
        <w:br/>
      </w:r>
      <w:r>
        <w:rPr>
          <w:rStyle w:val="VerbatimChar"/>
        </w:rPr>
        <w:t>subtotal</w:t>
      </w:r>
      <w:r>
        <w:br/>
      </w:r>
      <w:r>
        <w:rPr>
          <w:rStyle w:val="VerbatimChar"/>
        </w:rPr>
        <w:t>costoEnvio</w:t>
      </w:r>
      <w:r>
        <w:br/>
      </w:r>
      <w:r>
        <w:rPr>
          <w:rStyle w:val="VerbatimChar"/>
        </w:rPr>
        <w:t>total</w:t>
      </w:r>
      <w:r>
        <w:br/>
      </w:r>
      <w:r>
        <w:rPr>
          <w:rStyle w:val="VerbatimChar"/>
        </w:rPr>
        <w:t>direccion</w:t>
      </w:r>
      <w:r>
        <w:br/>
      </w:r>
      <w:r>
        <w:rPr>
          <w:rStyle w:val="VerbatimChar"/>
        </w:rPr>
        <w:t>metodoEntrega</w:t>
      </w:r>
      <w:r>
        <w:br/>
      </w:r>
      <w:r>
        <w:rPr>
          <w:rStyle w:val="VerbatimChar"/>
        </w:rPr>
        <w:t>metodoPago</w:t>
      </w:r>
      <w:r>
        <w:br/>
      </w:r>
      <w:r>
        <w:rPr>
          <w:rStyle w:val="VerbatimChar"/>
        </w:rPr>
        <w:t>estadoPedido</w:t>
      </w:r>
      <w:r>
        <w:br/>
      </w:r>
      <w:r>
        <w:rPr>
          <w:rStyle w:val="VerbatimChar"/>
        </w:rPr>
        <w:t>estadoPago</w:t>
      </w:r>
      <w:r>
        <w:br/>
      </w:r>
      <w:r>
        <w:rPr>
          <w:rStyle w:val="VerbatimChar"/>
        </w:rPr>
        <w:t>mercadoPagoId</w:t>
      </w:r>
      <w:r>
        <w:br/>
      </w:r>
      <w:r>
        <w:rPr>
          <w:rStyle w:val="VerbatimChar"/>
        </w:rPr>
        <w:t>createdAt</w:t>
      </w:r>
      <w:r>
        <w:br/>
      </w:r>
      <w:r>
        <w:rPr>
          <w:rStyle w:val="VerbatimChar"/>
        </w:rPr>
        <w:t>updatedAt</w:t>
      </w:r>
    </w:p>
    <w:p w:rsidR="00457D32" w:rsidRDefault="00C903D7">
      <w:pPr>
        <w:pStyle w:val="FirstParagraph"/>
      </w:pPr>
      <w:r>
        <w:t>No todos estos campos serán obligatorios si el negocio no utiliza determinadas funcionalidades.</w:t>
      </w:r>
    </w:p>
    <w:p w:rsidR="00457D32" w:rsidRDefault="00C903D7">
      <w:pPr>
        <w:pStyle w:val="Textoindependiente"/>
      </w:pPr>
      <w:r>
        <w:t>Por ejemplo, si no existe costo de envío, el campo correspondiente puede no utilizarse.</w:t>
      </w:r>
    </w:p>
    <w:p w:rsidR="00457D32" w:rsidRDefault="00DB4C6A">
      <w:r>
        <w:pict>
          <v:rect id="_x0000_i1039" style="width:0;height:1.5pt" o:hralign="center" o:hrstd="t" o:hr="t"/>
        </w:pict>
      </w:r>
    </w:p>
    <w:p w:rsidR="00457D32" w:rsidRDefault="00C903D7">
      <w:pPr>
        <w:pStyle w:val="Ttulo1"/>
      </w:pPr>
      <w:bookmarkStart w:id="25" w:name="tabla-detallepedido"/>
      <w:bookmarkEnd w:id="24"/>
      <w:r>
        <w:t>16. Tabla DetallePedido</w:t>
      </w:r>
    </w:p>
    <w:p w:rsidR="00457D32" w:rsidRDefault="00C903D7">
      <w:pPr>
        <w:pStyle w:val="FirstParagraph"/>
      </w:pPr>
      <w:r>
        <w:t>La tabla DetallePedido almacenará los productos incluidos en cada pedido.</w:t>
      </w:r>
    </w:p>
    <w:p w:rsidR="00457D32" w:rsidRDefault="00C903D7">
      <w:pPr>
        <w:pStyle w:val="Textoindependiente"/>
      </w:pPr>
      <w:r>
        <w:t>Podrá contener:</w:t>
      </w:r>
    </w:p>
    <w:p w:rsidR="00457D32" w:rsidRDefault="00C903D7">
      <w:pPr>
        <w:pStyle w:val="SourceCode"/>
      </w:pPr>
      <w:r>
        <w:rPr>
          <w:rStyle w:val="VerbatimChar"/>
        </w:rPr>
        <w:t>id</w:t>
      </w:r>
      <w:r>
        <w:br/>
      </w:r>
      <w:r>
        <w:rPr>
          <w:rStyle w:val="VerbatimChar"/>
        </w:rPr>
        <w:t>pedidoId</w:t>
      </w:r>
      <w:r>
        <w:br/>
      </w:r>
      <w:r>
        <w:rPr>
          <w:rStyle w:val="VerbatimChar"/>
        </w:rPr>
        <w:t>productoId</w:t>
      </w:r>
      <w:r>
        <w:br/>
      </w:r>
      <w:r>
        <w:rPr>
          <w:rStyle w:val="VerbatimChar"/>
        </w:rPr>
        <w:t>cantidad</w:t>
      </w:r>
      <w:r>
        <w:br/>
      </w:r>
      <w:r>
        <w:rPr>
          <w:rStyle w:val="VerbatimChar"/>
        </w:rPr>
        <w:t>precioUnitario</w:t>
      </w:r>
      <w:r>
        <w:br/>
      </w:r>
      <w:r>
        <w:rPr>
          <w:rStyle w:val="VerbatimChar"/>
        </w:rPr>
        <w:t>subtotal</w:t>
      </w:r>
    </w:p>
    <w:p w:rsidR="00457D32" w:rsidRDefault="00C903D7">
      <w:pPr>
        <w:pStyle w:val="FirstParagraph"/>
      </w:pPr>
      <w:r>
        <w:t>El precio unitario deberá guardarse en el momento de realizar la compra.</w:t>
      </w:r>
    </w:p>
    <w:p w:rsidR="00457D32" w:rsidRDefault="00C903D7">
      <w:pPr>
        <w:pStyle w:val="Textoindependiente"/>
      </w:pPr>
      <w:r>
        <w:t>Por ejemplo:</w:t>
      </w:r>
    </w:p>
    <w:p w:rsidR="00457D32" w:rsidRDefault="00C903D7">
      <w:pPr>
        <w:pStyle w:val="SourceCode"/>
      </w:pPr>
      <w:r>
        <w:rPr>
          <w:rStyle w:val="VerbatimChar"/>
        </w:rPr>
        <w:t>Pedido #25</w:t>
      </w:r>
      <w:r>
        <w:br/>
      </w:r>
      <w:r>
        <w:br/>
      </w:r>
      <w:r>
        <w:rPr>
          <w:rStyle w:val="VerbatimChar"/>
        </w:rPr>
        <w:t>Hamburguesa Bacon</w:t>
      </w:r>
      <w:r>
        <w:br/>
      </w:r>
      <w:r>
        <w:rPr>
          <w:rStyle w:val="VerbatimChar"/>
        </w:rPr>
        <w:t>Cantidad: 2</w:t>
      </w:r>
      <w:r>
        <w:br/>
      </w:r>
      <w:r>
        <w:rPr>
          <w:rStyle w:val="VerbatimChar"/>
        </w:rPr>
        <w:t>Precio unitario: $10.000</w:t>
      </w:r>
      <w:r>
        <w:br/>
      </w:r>
      <w:r>
        <w:rPr>
          <w:rStyle w:val="VerbatimChar"/>
        </w:rPr>
        <w:t>Subtotal: $20.000</w:t>
      </w:r>
    </w:p>
    <w:p w:rsidR="00457D32" w:rsidRDefault="00C903D7">
      <w:pPr>
        <w:pStyle w:val="FirstParagraph"/>
      </w:pPr>
      <w:r>
        <w:t>Si posteriormente el precio del producto cambia a $12.000, el pedido anterior deberá seguir mostrando el precio que tenía cuando fue realizado.</w:t>
      </w:r>
    </w:p>
    <w:p w:rsidR="00457D32" w:rsidRDefault="00C903D7">
      <w:pPr>
        <w:pStyle w:val="Textoindependiente"/>
      </w:pPr>
      <w:r>
        <w:t>Esto permite conservar correctamente el historial de las operaciones.</w:t>
      </w:r>
    </w:p>
    <w:p w:rsidR="00457D32" w:rsidRDefault="00DB4C6A">
      <w:r>
        <w:pict>
          <v:rect id="_x0000_i1040" style="width:0;height:1.5pt" o:hralign="center" o:hrstd="t" o:hr="t"/>
        </w:pict>
      </w:r>
    </w:p>
    <w:p w:rsidR="00457D32" w:rsidRDefault="00C903D7">
      <w:pPr>
        <w:pStyle w:val="Ttulo1"/>
      </w:pPr>
      <w:bookmarkStart w:id="26" w:name="cálculo-de-precios"/>
      <w:bookmarkEnd w:id="25"/>
      <w:r>
        <w:lastRenderedPageBreak/>
        <w:t>17. Cálculo de precios</w:t>
      </w:r>
    </w:p>
    <w:p w:rsidR="00457D32" w:rsidRDefault="00C903D7">
      <w:pPr>
        <w:pStyle w:val="FirstParagraph"/>
      </w:pPr>
      <w:r>
        <w:t>El frontend no tendrá autoridad sobre el precio final del pedido.</w:t>
      </w:r>
    </w:p>
    <w:p w:rsidR="00457D32" w:rsidRDefault="00C903D7">
      <w:pPr>
        <w:pStyle w:val="Textoindependiente"/>
      </w:pPr>
      <w:r>
        <w:t>El cliente enviará principalmente:</w:t>
      </w:r>
    </w:p>
    <w:p w:rsidR="00457D32" w:rsidRDefault="00C903D7">
      <w:pPr>
        <w:pStyle w:val="SourceCode"/>
      </w:pPr>
      <w:r>
        <w:rPr>
          <w:rStyle w:val="VerbatimChar"/>
        </w:rPr>
        <w:t>productoId</w:t>
      </w:r>
      <w:r>
        <w:br/>
      </w:r>
      <w:r>
        <w:rPr>
          <w:rStyle w:val="VerbatimChar"/>
        </w:rPr>
        <w:t>cantidad</w:t>
      </w:r>
    </w:p>
    <w:p w:rsidR="00457D32" w:rsidRDefault="00C903D7">
      <w:pPr>
        <w:pStyle w:val="FirstParagraph"/>
      </w:pPr>
      <w:r>
        <w:t>El backend consultará los productos correspondientes en MySQL.</w:t>
      </w:r>
    </w:p>
    <w:p w:rsidR="00457D32" w:rsidRDefault="00C903D7">
      <w:pPr>
        <w:pStyle w:val="Textoindependiente"/>
      </w:pPr>
      <w:r>
        <w:t>Por ejemplo:</w:t>
      </w:r>
    </w:p>
    <w:p w:rsidR="00457D32" w:rsidRDefault="00C903D7">
      <w:pPr>
        <w:pStyle w:val="SourceCode"/>
      </w:pPr>
      <w:r>
        <w:rPr>
          <w:rStyle w:val="VerbatimChar"/>
        </w:rPr>
        <w:t>React</w:t>
      </w:r>
      <w:r>
        <w:br/>
      </w:r>
      <w:r>
        <w:rPr>
          <w:rStyle w:val="VerbatimChar"/>
        </w:rPr>
        <w:t xml:space="preserve">   ↓</w:t>
      </w:r>
      <w:r>
        <w:br/>
      </w:r>
      <w:r>
        <w:rPr>
          <w:rStyle w:val="VerbatimChar"/>
        </w:rPr>
        <w:t>productoId = 25</w:t>
      </w:r>
      <w:r>
        <w:br/>
      </w:r>
      <w:r>
        <w:rPr>
          <w:rStyle w:val="VerbatimChar"/>
        </w:rPr>
        <w:t>cantidad = 2</w:t>
      </w:r>
      <w:r>
        <w:br/>
      </w:r>
      <w:r>
        <w:rPr>
          <w:rStyle w:val="VerbatimChar"/>
        </w:rPr>
        <w:t xml:space="preserve">   ↓</w:t>
      </w:r>
      <w:r>
        <w:br/>
      </w:r>
      <w:r>
        <w:rPr>
          <w:rStyle w:val="VerbatimChar"/>
        </w:rPr>
        <w:t>Backend</w:t>
      </w:r>
      <w:r>
        <w:br/>
      </w:r>
      <w:r>
        <w:rPr>
          <w:rStyle w:val="VerbatimChar"/>
        </w:rPr>
        <w:t xml:space="preserve">   ↓</w:t>
      </w:r>
      <w:r>
        <w:br/>
      </w:r>
      <w:r>
        <w:rPr>
          <w:rStyle w:val="VerbatimChar"/>
        </w:rPr>
        <w:t>MySQL</w:t>
      </w:r>
      <w:r>
        <w:br/>
      </w:r>
      <w:r>
        <w:rPr>
          <w:rStyle w:val="VerbatimChar"/>
        </w:rPr>
        <w:t xml:space="preserve">   ↓</w:t>
      </w:r>
      <w:r>
        <w:br/>
      </w:r>
      <w:r>
        <w:rPr>
          <w:rStyle w:val="VerbatimChar"/>
        </w:rPr>
        <w:t>Precio real = $10.000</w:t>
      </w:r>
      <w:r>
        <w:br/>
      </w:r>
      <w:r>
        <w:rPr>
          <w:rStyle w:val="VerbatimChar"/>
        </w:rPr>
        <w:t xml:space="preserve">   ↓</w:t>
      </w:r>
      <w:r>
        <w:br/>
      </w:r>
      <w:r>
        <w:rPr>
          <w:rStyle w:val="VerbatimChar"/>
        </w:rPr>
        <w:t>Subtotal = $20.000</w:t>
      </w:r>
    </w:p>
    <w:p w:rsidR="00457D32" w:rsidRDefault="00C903D7">
      <w:pPr>
        <w:pStyle w:val="FirstParagraph"/>
      </w:pPr>
      <w:r>
        <w:t>Esto evita que un usuario pueda modificar manualmente el precio enviado desde el navegador.</w:t>
      </w:r>
    </w:p>
    <w:p w:rsidR="00457D32" w:rsidRDefault="00C903D7">
      <w:pPr>
        <w:pStyle w:val="Textoindependiente"/>
      </w:pPr>
      <w:r>
        <w:t>El backend será responsable de calcular:</w:t>
      </w:r>
    </w:p>
    <w:p w:rsidR="00457D32" w:rsidRDefault="00C903D7">
      <w:pPr>
        <w:pStyle w:val="SourceCode"/>
      </w:pPr>
      <w:r>
        <w:rPr>
          <w:rStyle w:val="VerbatimChar"/>
        </w:rPr>
        <w:t>subtotal</w:t>
      </w:r>
      <w:r>
        <w:br/>
      </w:r>
      <w:r>
        <w:rPr>
          <w:rStyle w:val="VerbatimChar"/>
        </w:rPr>
        <w:t>envío</w:t>
      </w:r>
      <w:r>
        <w:br/>
      </w:r>
      <w:r>
        <w:rPr>
          <w:rStyle w:val="VerbatimChar"/>
        </w:rPr>
        <w:t>descuentos</w:t>
      </w:r>
      <w:r>
        <w:br/>
      </w:r>
      <w:r>
        <w:rPr>
          <w:rStyle w:val="VerbatimChar"/>
        </w:rPr>
        <w:t>total</w:t>
      </w:r>
    </w:p>
    <w:p w:rsidR="00457D32" w:rsidRDefault="00C903D7">
      <w:pPr>
        <w:pStyle w:val="FirstParagraph"/>
      </w:pPr>
      <w:r>
        <w:t>cuando corresponda.</w:t>
      </w:r>
    </w:p>
    <w:p w:rsidR="00457D32" w:rsidRDefault="00DB4C6A">
      <w:r>
        <w:pict>
          <v:rect id="_x0000_i1041" style="width:0;height:1.5pt" o:hralign="center" o:hrstd="t" o:hr="t"/>
        </w:pict>
      </w:r>
    </w:p>
    <w:p w:rsidR="00457D32" w:rsidRDefault="00C903D7">
      <w:pPr>
        <w:pStyle w:val="Ttulo1"/>
      </w:pPr>
      <w:bookmarkStart w:id="27" w:name="creación-de-pedidos"/>
      <w:bookmarkEnd w:id="26"/>
      <w:r>
        <w:t>18. Creación de pedidos</w:t>
      </w:r>
    </w:p>
    <w:p w:rsidR="00457D32" w:rsidRDefault="00C903D7">
      <w:pPr>
        <w:pStyle w:val="FirstParagraph"/>
      </w:pPr>
      <w:r>
        <w:t>Para crear un pedido, el sistema deberá:</w:t>
      </w:r>
    </w:p>
    <w:p w:rsidR="00457D32" w:rsidRDefault="00C903D7">
      <w:pPr>
        <w:pStyle w:val="Compact"/>
        <w:numPr>
          <w:ilvl w:val="0"/>
          <w:numId w:val="13"/>
        </w:numPr>
      </w:pPr>
      <w:r>
        <w:t>Verificar que el usuario esté autenticado.</w:t>
      </w:r>
    </w:p>
    <w:p w:rsidR="00457D32" w:rsidRDefault="00C903D7">
      <w:pPr>
        <w:pStyle w:val="Compact"/>
        <w:numPr>
          <w:ilvl w:val="0"/>
          <w:numId w:val="13"/>
        </w:numPr>
      </w:pPr>
      <w:r>
        <w:t>Recibir los productos y cantidades.</w:t>
      </w:r>
    </w:p>
    <w:p w:rsidR="00457D32" w:rsidRDefault="00C903D7">
      <w:pPr>
        <w:pStyle w:val="Compact"/>
        <w:numPr>
          <w:ilvl w:val="0"/>
          <w:numId w:val="13"/>
        </w:numPr>
      </w:pPr>
      <w:r>
        <w:t>Verificar que los productos existan.</w:t>
      </w:r>
    </w:p>
    <w:p w:rsidR="00457D32" w:rsidRDefault="00C903D7">
      <w:pPr>
        <w:pStyle w:val="Compact"/>
        <w:numPr>
          <w:ilvl w:val="0"/>
          <w:numId w:val="13"/>
        </w:numPr>
      </w:pPr>
      <w:r>
        <w:t>Verificar que los productos estén disponibles.</w:t>
      </w:r>
    </w:p>
    <w:p w:rsidR="00457D32" w:rsidRDefault="00C903D7">
      <w:pPr>
        <w:pStyle w:val="Compact"/>
        <w:numPr>
          <w:ilvl w:val="0"/>
          <w:numId w:val="13"/>
        </w:numPr>
      </w:pPr>
      <w:r>
        <w:t>Consultar los precios actuales en MySQL.</w:t>
      </w:r>
    </w:p>
    <w:p w:rsidR="00457D32" w:rsidRDefault="00C903D7">
      <w:pPr>
        <w:pStyle w:val="Compact"/>
        <w:numPr>
          <w:ilvl w:val="0"/>
          <w:numId w:val="13"/>
        </w:numPr>
      </w:pPr>
      <w:r>
        <w:t>Calcular los subtotales.</w:t>
      </w:r>
    </w:p>
    <w:p w:rsidR="00457D32" w:rsidRDefault="00C903D7">
      <w:pPr>
        <w:pStyle w:val="Compact"/>
        <w:numPr>
          <w:ilvl w:val="0"/>
          <w:numId w:val="13"/>
        </w:numPr>
      </w:pPr>
      <w:r>
        <w:lastRenderedPageBreak/>
        <w:t>Calcular el total.</w:t>
      </w:r>
    </w:p>
    <w:p w:rsidR="00457D32" w:rsidRDefault="00C903D7">
      <w:pPr>
        <w:pStyle w:val="Compact"/>
        <w:numPr>
          <w:ilvl w:val="0"/>
          <w:numId w:val="13"/>
        </w:numPr>
      </w:pPr>
      <w:r>
        <w:t>Crear el pedido.</w:t>
      </w:r>
    </w:p>
    <w:p w:rsidR="00457D32" w:rsidRDefault="00C903D7">
      <w:pPr>
        <w:pStyle w:val="Compact"/>
        <w:numPr>
          <w:ilvl w:val="0"/>
          <w:numId w:val="13"/>
        </w:numPr>
      </w:pPr>
      <w:r>
        <w:t>Crear los detalles del pedido.</w:t>
      </w:r>
    </w:p>
    <w:p w:rsidR="00457D32" w:rsidRDefault="00C903D7">
      <w:pPr>
        <w:pStyle w:val="Compact"/>
        <w:numPr>
          <w:ilvl w:val="0"/>
          <w:numId w:val="13"/>
        </w:numPr>
      </w:pPr>
      <w:r>
        <w:t>Asociar el pedido con el usuario.</w:t>
      </w:r>
    </w:p>
    <w:p w:rsidR="00457D32" w:rsidRDefault="00C903D7">
      <w:pPr>
        <w:pStyle w:val="FirstParagraph"/>
      </w:pPr>
      <w:r>
        <w:t>El backend no deberá confiar en los precios ni en el total enviados por el frontend.</w:t>
      </w:r>
    </w:p>
    <w:p w:rsidR="00457D32" w:rsidRDefault="00DB4C6A">
      <w:r>
        <w:pict>
          <v:rect id="_x0000_i1042" style="width:0;height:1.5pt" o:hralign="center" o:hrstd="t" o:hr="t"/>
        </w:pict>
      </w:r>
    </w:p>
    <w:p w:rsidR="00457D32" w:rsidRDefault="00C903D7">
      <w:pPr>
        <w:pStyle w:val="Ttulo1"/>
      </w:pPr>
      <w:bookmarkStart w:id="28" w:name="problemas-con-productos-modificados"/>
      <w:bookmarkEnd w:id="27"/>
      <w:r>
        <w:t>19. Problemas con productos modificados</w:t>
      </w:r>
    </w:p>
    <w:p w:rsidR="00457D32" w:rsidRDefault="00C903D7">
      <w:pPr>
        <w:pStyle w:val="FirstParagraph"/>
      </w:pPr>
      <w:r>
        <w:t>Puede ocurrir que un usuario tenga un producto en el carrito y que posteriormente el administrador cambie su precio.</w:t>
      </w:r>
    </w:p>
    <w:p w:rsidR="00457D32" w:rsidRDefault="00C903D7">
      <w:pPr>
        <w:pStyle w:val="Textoindependiente"/>
      </w:pPr>
      <w:r>
        <w:t>Por ejemplo:</w:t>
      </w:r>
    </w:p>
    <w:p w:rsidR="00457D32" w:rsidRDefault="00C903D7">
      <w:pPr>
        <w:pStyle w:val="SourceCode"/>
      </w:pPr>
      <w:r>
        <w:rPr>
          <w:rStyle w:val="VerbatimChar"/>
        </w:rPr>
        <w:t>10:00</w:t>
      </w:r>
      <w:r>
        <w:br/>
      </w:r>
      <w:r>
        <w:rPr>
          <w:rStyle w:val="VerbatimChar"/>
        </w:rPr>
        <w:t>Hamburguesa = $10.000</w:t>
      </w:r>
    </w:p>
    <w:p w:rsidR="00457D32" w:rsidRDefault="00C903D7">
      <w:pPr>
        <w:pStyle w:val="FirstParagraph"/>
      </w:pPr>
      <w:r>
        <w:t>El usuario agrega el producto al carrito.</w:t>
      </w:r>
    </w:p>
    <w:p w:rsidR="00457D32" w:rsidRDefault="00C903D7">
      <w:pPr>
        <w:pStyle w:val="Textoindependiente"/>
      </w:pPr>
      <w:r>
        <w:t>Posteriormente:</w:t>
      </w:r>
    </w:p>
    <w:p w:rsidR="00457D32" w:rsidRDefault="00C903D7">
      <w:pPr>
        <w:pStyle w:val="SourceCode"/>
      </w:pPr>
      <w:r>
        <w:rPr>
          <w:rStyle w:val="VerbatimChar"/>
        </w:rPr>
        <w:t>10:30</w:t>
      </w:r>
      <w:r>
        <w:br/>
      </w:r>
      <w:r>
        <w:rPr>
          <w:rStyle w:val="VerbatimChar"/>
        </w:rPr>
        <w:t>Hamburguesa = $12.000</w:t>
      </w:r>
    </w:p>
    <w:p w:rsidR="00457D32" w:rsidRDefault="00C903D7">
      <w:pPr>
        <w:pStyle w:val="FirstParagraph"/>
      </w:pPr>
      <w:r>
        <w:t>Cuando el usuario confirme el pedido, el backend deberá volver a consultar el precio actual.</w:t>
      </w:r>
    </w:p>
    <w:p w:rsidR="00457D32" w:rsidRDefault="00C903D7">
      <w:pPr>
        <w:pStyle w:val="Textoindependiente"/>
      </w:pPr>
      <w:r>
        <w:t>De esta forma se evita que el usuario pueda realizar una compra utilizando información desactualizada.</w:t>
      </w:r>
    </w:p>
    <w:p w:rsidR="00457D32" w:rsidRDefault="00C903D7">
      <w:pPr>
        <w:pStyle w:val="Textoindependiente"/>
      </w:pPr>
      <w:r>
        <w:t>El frontend deberá informar al usuario si hubo algún cambio antes de finalizar la compra.</w:t>
      </w:r>
    </w:p>
    <w:p w:rsidR="00457D32" w:rsidRDefault="00DB4C6A">
      <w:r>
        <w:pict>
          <v:rect id="_x0000_i1043" style="width:0;height:1.5pt" o:hralign="center" o:hrstd="t" o:hr="t"/>
        </w:pict>
      </w:r>
    </w:p>
    <w:p w:rsidR="00457D32" w:rsidRDefault="00C903D7">
      <w:pPr>
        <w:pStyle w:val="Ttulo1"/>
      </w:pPr>
      <w:bookmarkStart w:id="29" w:name="estados-del-pedido"/>
      <w:bookmarkEnd w:id="28"/>
      <w:r>
        <w:t>20. Estados del pedido</w:t>
      </w:r>
    </w:p>
    <w:p w:rsidR="00457D32" w:rsidRDefault="00C903D7">
      <w:pPr>
        <w:pStyle w:val="FirstParagraph"/>
      </w:pPr>
      <w:r>
        <w:t>El pedido tendrá un estado independiente del pago.</w:t>
      </w:r>
    </w:p>
    <w:p w:rsidR="00457D32" w:rsidRDefault="00C903D7">
      <w:pPr>
        <w:pStyle w:val="Textoindependiente"/>
      </w:pPr>
      <w:r>
        <w:t>Los estados podrán ser:</w:t>
      </w:r>
    </w:p>
    <w:p w:rsidR="00457D32" w:rsidRDefault="00C903D7">
      <w:pPr>
        <w:pStyle w:val="SourceCode"/>
      </w:pPr>
      <w:r>
        <w:rPr>
          <w:rStyle w:val="VerbatimChar"/>
        </w:rPr>
        <w:t>PENDIENTE</w:t>
      </w:r>
      <w:r>
        <w:br/>
      </w:r>
      <w:r>
        <w:rPr>
          <w:rStyle w:val="VerbatimChar"/>
        </w:rPr>
        <w:t>EN_PREPARACION</w:t>
      </w:r>
      <w:r>
        <w:br/>
      </w:r>
      <w:r>
        <w:rPr>
          <w:rStyle w:val="VerbatimChar"/>
        </w:rPr>
        <w:t>LISTO</w:t>
      </w:r>
      <w:r>
        <w:br/>
      </w:r>
      <w:r>
        <w:rPr>
          <w:rStyle w:val="VerbatimChar"/>
        </w:rPr>
        <w:t>EN_CAMINO</w:t>
      </w:r>
      <w:r>
        <w:br/>
      </w:r>
      <w:r>
        <w:rPr>
          <w:rStyle w:val="VerbatimChar"/>
        </w:rPr>
        <w:t>ENTREGADO</w:t>
      </w:r>
      <w:r>
        <w:br/>
      </w:r>
      <w:r>
        <w:rPr>
          <w:rStyle w:val="VerbatimChar"/>
        </w:rPr>
        <w:t>CANCELADO</w:t>
      </w:r>
    </w:p>
    <w:p w:rsidR="00457D32" w:rsidRDefault="00C903D7">
      <w:pPr>
        <w:pStyle w:val="FirstParagraph"/>
      </w:pPr>
      <w:r>
        <w:lastRenderedPageBreak/>
        <w:t>Esto permitirá representar el proceso desde que el pedido ingresa hasta que es entregado.</w:t>
      </w:r>
    </w:p>
    <w:p w:rsidR="00457D32" w:rsidRDefault="00C903D7">
      <w:pPr>
        <w:pStyle w:val="Textoindependiente"/>
      </w:pPr>
      <w:r>
        <w:t>Por ejemplo:</w:t>
      </w:r>
    </w:p>
    <w:p w:rsidR="00457D32" w:rsidRDefault="00C903D7">
      <w:pPr>
        <w:pStyle w:val="SourceCode"/>
      </w:pPr>
      <w:r>
        <w:rPr>
          <w:rStyle w:val="VerbatimChar"/>
        </w:rPr>
        <w:t>PENDIENTE</w:t>
      </w:r>
      <w:r>
        <w:br/>
      </w:r>
      <w:r>
        <w:rPr>
          <w:rStyle w:val="VerbatimChar"/>
        </w:rPr>
        <w:t xml:space="preserve">   ↓</w:t>
      </w:r>
      <w:r>
        <w:br/>
      </w:r>
      <w:r>
        <w:rPr>
          <w:rStyle w:val="VerbatimChar"/>
        </w:rPr>
        <w:t>EN_PREPARACION</w:t>
      </w:r>
      <w:r>
        <w:br/>
      </w:r>
      <w:r>
        <w:rPr>
          <w:rStyle w:val="VerbatimChar"/>
        </w:rPr>
        <w:t xml:space="preserve">   ↓</w:t>
      </w:r>
      <w:r>
        <w:br/>
      </w:r>
      <w:r>
        <w:rPr>
          <w:rStyle w:val="VerbatimChar"/>
        </w:rPr>
        <w:t>LISTO</w:t>
      </w:r>
      <w:r>
        <w:br/>
      </w:r>
      <w:r>
        <w:rPr>
          <w:rStyle w:val="VerbatimChar"/>
        </w:rPr>
        <w:t xml:space="preserve">   ↓</w:t>
      </w:r>
      <w:r>
        <w:br/>
      </w:r>
      <w:r>
        <w:rPr>
          <w:rStyle w:val="VerbatimChar"/>
        </w:rPr>
        <w:t>EN_CAMINO</w:t>
      </w:r>
      <w:r>
        <w:br/>
      </w:r>
      <w:r>
        <w:rPr>
          <w:rStyle w:val="VerbatimChar"/>
        </w:rPr>
        <w:t xml:space="preserve">   ↓</w:t>
      </w:r>
      <w:r>
        <w:br/>
      </w:r>
      <w:r>
        <w:rPr>
          <w:rStyle w:val="VerbatimChar"/>
        </w:rPr>
        <w:t>ENTREGADO</w:t>
      </w:r>
    </w:p>
    <w:p w:rsidR="00457D32" w:rsidRDefault="00C903D7">
      <w:pPr>
        <w:pStyle w:val="FirstParagraph"/>
      </w:pPr>
      <w:r>
        <w:t>No todos los pedidos necesariamente pasarán por todos los estados.</w:t>
      </w:r>
    </w:p>
    <w:p w:rsidR="00457D32" w:rsidRDefault="00DB4C6A">
      <w:r>
        <w:pict>
          <v:rect id="_x0000_i1044" style="width:0;height:1.5pt" o:hralign="center" o:hrstd="t" o:hr="t"/>
        </w:pict>
      </w:r>
    </w:p>
    <w:p w:rsidR="00457D32" w:rsidRDefault="00C903D7">
      <w:pPr>
        <w:pStyle w:val="Ttulo1"/>
      </w:pPr>
      <w:bookmarkStart w:id="30" w:name="estados-del-pago"/>
      <w:bookmarkEnd w:id="29"/>
      <w:r>
        <w:t>21. Estados del pago</w:t>
      </w:r>
    </w:p>
    <w:p w:rsidR="00457D32" w:rsidRDefault="00C903D7">
      <w:pPr>
        <w:pStyle w:val="FirstParagraph"/>
      </w:pPr>
      <w:r>
        <w:t>El pago tendrá un estado independiente.</w:t>
      </w:r>
    </w:p>
    <w:p w:rsidR="00457D32" w:rsidRDefault="00C903D7">
      <w:pPr>
        <w:pStyle w:val="Textoindependiente"/>
      </w:pPr>
      <w:r>
        <w:t>Los estados podrán ser:</w:t>
      </w:r>
    </w:p>
    <w:p w:rsidR="00457D32" w:rsidRDefault="00C903D7">
      <w:pPr>
        <w:pStyle w:val="SourceCode"/>
      </w:pPr>
      <w:r>
        <w:rPr>
          <w:rStyle w:val="VerbatimChar"/>
        </w:rPr>
        <w:t>PENDIENTE</w:t>
      </w:r>
      <w:r>
        <w:br/>
      </w:r>
      <w:r>
        <w:rPr>
          <w:rStyle w:val="VerbatimChar"/>
        </w:rPr>
        <w:t>APROBADO</w:t>
      </w:r>
      <w:r>
        <w:br/>
      </w:r>
      <w:r>
        <w:rPr>
          <w:rStyle w:val="VerbatimChar"/>
        </w:rPr>
        <w:t>RECHAZADO</w:t>
      </w:r>
      <w:r>
        <w:br/>
      </w:r>
      <w:r>
        <w:rPr>
          <w:rStyle w:val="VerbatimChar"/>
        </w:rPr>
        <w:t>CANCELADO</w:t>
      </w:r>
    </w:p>
    <w:p w:rsidR="00457D32" w:rsidRDefault="00C903D7">
      <w:pPr>
        <w:pStyle w:val="FirstParagraph"/>
      </w:pPr>
      <w:r>
        <w:t>Esto es importante porque un pedido puede existir aunque todavía no haya sido pagado.</w:t>
      </w:r>
    </w:p>
    <w:p w:rsidR="00457D32" w:rsidRDefault="00C903D7">
      <w:pPr>
        <w:pStyle w:val="Textoindependiente"/>
      </w:pPr>
      <w:r>
        <w:t>Por ejemplo:</w:t>
      </w:r>
    </w:p>
    <w:p w:rsidR="00457D32" w:rsidRDefault="00C903D7">
      <w:pPr>
        <w:pStyle w:val="SourceCode"/>
      </w:pPr>
      <w:r>
        <w:rPr>
          <w:rStyle w:val="VerbatimChar"/>
        </w:rPr>
        <w:t>Pedido: PENDIENTE</w:t>
      </w:r>
      <w:r>
        <w:br/>
      </w:r>
      <w:r>
        <w:rPr>
          <w:rStyle w:val="VerbatimChar"/>
        </w:rPr>
        <w:t>Pago: PENDIENTE</w:t>
      </w:r>
    </w:p>
    <w:p w:rsidR="00457D32" w:rsidRDefault="00C903D7">
      <w:pPr>
        <w:pStyle w:val="FirstParagraph"/>
      </w:pPr>
      <w:r>
        <w:t>o:</w:t>
      </w:r>
    </w:p>
    <w:p w:rsidR="00457D32" w:rsidRDefault="00C903D7">
      <w:pPr>
        <w:pStyle w:val="SourceCode"/>
      </w:pPr>
      <w:r>
        <w:rPr>
          <w:rStyle w:val="VerbatimChar"/>
        </w:rPr>
        <w:t>Pedido: EN_PREPARACION</w:t>
      </w:r>
      <w:r>
        <w:br/>
      </w:r>
      <w:r>
        <w:rPr>
          <w:rStyle w:val="VerbatimChar"/>
        </w:rPr>
        <w:t>Pago: APROBADO</w:t>
      </w:r>
    </w:p>
    <w:p w:rsidR="00457D32" w:rsidRDefault="00C903D7">
      <w:pPr>
        <w:pStyle w:val="FirstParagraph"/>
      </w:pPr>
      <w:r>
        <w:t>No se deberán confundir ambos conceptos.</w:t>
      </w:r>
    </w:p>
    <w:p w:rsidR="00457D32" w:rsidRDefault="00DB4C6A">
      <w:r>
        <w:pict>
          <v:rect id="_x0000_i1045" style="width:0;height:1.5pt" o:hralign="center" o:hrstd="t" o:hr="t"/>
        </w:pict>
      </w:r>
    </w:p>
    <w:p w:rsidR="00457D32" w:rsidRDefault="00C903D7">
      <w:pPr>
        <w:pStyle w:val="Ttulo1"/>
      </w:pPr>
      <w:bookmarkStart w:id="31" w:name="integración-con-mercado-pago"/>
      <w:bookmarkEnd w:id="30"/>
      <w:r>
        <w:t>22. Integración con Mercado Pago</w:t>
      </w:r>
    </w:p>
    <w:p w:rsidR="00457D32" w:rsidRDefault="00C903D7">
      <w:pPr>
        <w:pStyle w:val="FirstParagraph"/>
      </w:pPr>
      <w:r>
        <w:t>El sistema utilizará Mercado Pago Checkout Pro.</w:t>
      </w:r>
    </w:p>
    <w:p w:rsidR="00457D32" w:rsidRDefault="00C903D7">
      <w:pPr>
        <w:pStyle w:val="Textoindependiente"/>
      </w:pPr>
      <w:r>
        <w:lastRenderedPageBreak/>
        <w:t>El flujo general será:</w:t>
      </w:r>
    </w:p>
    <w:p w:rsidR="00457D32" w:rsidRDefault="00C903D7">
      <w:pPr>
        <w:pStyle w:val="SourceCode"/>
      </w:pPr>
      <w:r>
        <w:rPr>
          <w:rStyle w:val="VerbatimChar"/>
        </w:rPr>
        <w:t>Cliente</w:t>
      </w:r>
      <w:r>
        <w:br/>
      </w:r>
      <w:r>
        <w:rPr>
          <w:rStyle w:val="VerbatimChar"/>
        </w:rPr>
        <w:t xml:space="preserve">   ↓</w:t>
      </w:r>
      <w:r>
        <w:br/>
      </w:r>
      <w:r>
        <w:rPr>
          <w:rStyle w:val="VerbatimChar"/>
        </w:rPr>
        <w:t>Selecciona productos</w:t>
      </w:r>
      <w:r>
        <w:br/>
      </w:r>
      <w:r>
        <w:rPr>
          <w:rStyle w:val="VerbatimChar"/>
        </w:rPr>
        <w:t xml:space="preserve">   ↓</w:t>
      </w:r>
      <w:r>
        <w:br/>
      </w:r>
      <w:r>
        <w:rPr>
          <w:rStyle w:val="VerbatimChar"/>
        </w:rPr>
        <w:t>Carrito</w:t>
      </w:r>
      <w:r>
        <w:br/>
      </w:r>
      <w:r>
        <w:rPr>
          <w:rStyle w:val="VerbatimChar"/>
        </w:rPr>
        <w:t xml:space="preserve">   ↓</w:t>
      </w:r>
      <w:r>
        <w:br/>
      </w:r>
      <w:r>
        <w:rPr>
          <w:rStyle w:val="VerbatimChar"/>
        </w:rPr>
        <w:t>Confirma pedido</w:t>
      </w:r>
      <w:r>
        <w:br/>
      </w:r>
      <w:r>
        <w:rPr>
          <w:rStyle w:val="VerbatimChar"/>
        </w:rPr>
        <w:t xml:space="preserve">   ↓</w:t>
      </w:r>
      <w:r>
        <w:br/>
      </w:r>
      <w:r>
        <w:rPr>
          <w:rStyle w:val="VerbatimChar"/>
        </w:rPr>
        <w:t>Selecciona Mercado Pago</w:t>
      </w:r>
      <w:r>
        <w:br/>
      </w:r>
      <w:r>
        <w:rPr>
          <w:rStyle w:val="VerbatimChar"/>
        </w:rPr>
        <w:t xml:space="preserve">   ↓</w:t>
      </w:r>
      <w:r>
        <w:br/>
      </w:r>
      <w:r>
        <w:rPr>
          <w:rStyle w:val="VerbatimChar"/>
        </w:rPr>
        <w:t>Backend valida el pedido</w:t>
      </w:r>
      <w:r>
        <w:br/>
      </w:r>
      <w:r>
        <w:rPr>
          <w:rStyle w:val="VerbatimChar"/>
        </w:rPr>
        <w:t xml:space="preserve">   ↓</w:t>
      </w:r>
      <w:r>
        <w:br/>
      </w:r>
      <w:r>
        <w:rPr>
          <w:rStyle w:val="VerbatimChar"/>
        </w:rPr>
        <w:t>Backend crea preferencia</w:t>
      </w:r>
      <w:r>
        <w:br/>
      </w:r>
      <w:r>
        <w:rPr>
          <w:rStyle w:val="VerbatimChar"/>
        </w:rPr>
        <w:t xml:space="preserve">   ↓</w:t>
      </w:r>
      <w:r>
        <w:br/>
      </w:r>
      <w:r>
        <w:rPr>
          <w:rStyle w:val="VerbatimChar"/>
        </w:rPr>
        <w:t>Mercado Pago</w:t>
      </w:r>
      <w:r>
        <w:br/>
      </w:r>
      <w:r>
        <w:rPr>
          <w:rStyle w:val="VerbatimChar"/>
        </w:rPr>
        <w:t xml:space="preserve">   ↓</w:t>
      </w:r>
      <w:r>
        <w:br/>
      </w:r>
      <w:r>
        <w:rPr>
          <w:rStyle w:val="VerbatimChar"/>
        </w:rPr>
        <w:t>Cliente realiza el pago</w:t>
      </w:r>
      <w:r>
        <w:br/>
      </w:r>
      <w:r>
        <w:rPr>
          <w:rStyle w:val="VerbatimChar"/>
        </w:rPr>
        <w:t xml:space="preserve">   ↓</w:t>
      </w:r>
      <w:r>
        <w:br/>
      </w:r>
      <w:r>
        <w:rPr>
          <w:rStyle w:val="VerbatimChar"/>
        </w:rPr>
        <w:t>Mercado Pago procesa la operación</w:t>
      </w:r>
      <w:r>
        <w:br/>
      </w:r>
      <w:r>
        <w:rPr>
          <w:rStyle w:val="VerbatimChar"/>
        </w:rPr>
        <w:t xml:space="preserve">   ↓</w:t>
      </w:r>
      <w:r>
        <w:br/>
      </w:r>
      <w:r>
        <w:rPr>
          <w:rStyle w:val="VerbatimChar"/>
        </w:rPr>
        <w:t>Webhook</w:t>
      </w:r>
      <w:r>
        <w:br/>
      </w:r>
      <w:r>
        <w:rPr>
          <w:rStyle w:val="VerbatimChar"/>
        </w:rPr>
        <w:t xml:space="preserve">   ↓</w:t>
      </w:r>
      <w:r>
        <w:br/>
      </w:r>
      <w:r>
        <w:rPr>
          <w:rStyle w:val="VerbatimChar"/>
        </w:rPr>
        <w:t>Backend verifica el resultado</w:t>
      </w:r>
      <w:r>
        <w:br/>
      </w:r>
      <w:r>
        <w:rPr>
          <w:rStyle w:val="VerbatimChar"/>
        </w:rPr>
        <w:t xml:space="preserve">   ↓</w:t>
      </w:r>
      <w:r>
        <w:br/>
      </w:r>
      <w:r>
        <w:rPr>
          <w:rStyle w:val="VerbatimChar"/>
        </w:rPr>
        <w:t>Actualiza el estado del pago</w:t>
      </w:r>
    </w:p>
    <w:p w:rsidR="00457D32" w:rsidRDefault="00C903D7">
      <w:pPr>
        <w:pStyle w:val="FirstParagraph"/>
      </w:pPr>
      <w:r>
        <w:t>El Access Token de Mercado Pago deberá permanecer exclusivamente en el backend.</w:t>
      </w:r>
    </w:p>
    <w:p w:rsidR="00457D32" w:rsidRDefault="00C903D7">
      <w:pPr>
        <w:pStyle w:val="Textoindependiente"/>
      </w:pPr>
      <w:r>
        <w:t>No deberá incluirse en React ni enviarse al navegador.</w:t>
      </w:r>
    </w:p>
    <w:p w:rsidR="00457D32" w:rsidRDefault="00DB4C6A">
      <w:r>
        <w:pict>
          <v:rect id="_x0000_i1046" style="width:0;height:1.5pt" o:hralign="center" o:hrstd="t" o:hr="t"/>
        </w:pict>
      </w:r>
    </w:p>
    <w:p w:rsidR="00457D32" w:rsidRDefault="00C903D7">
      <w:pPr>
        <w:pStyle w:val="Ttulo1"/>
      </w:pPr>
      <w:bookmarkStart w:id="32" w:name="webhooks-de-mercado-pago"/>
      <w:bookmarkEnd w:id="31"/>
      <w:r>
        <w:t>23. Webhooks de Mercado Pago</w:t>
      </w:r>
    </w:p>
    <w:p w:rsidR="00457D32" w:rsidRDefault="00C903D7">
      <w:pPr>
        <w:pStyle w:val="FirstParagraph"/>
      </w:pPr>
      <w:r>
        <w:t>El sistema utilizará notificaciones de Mercado Pago para conocer el resultado de las operaciones.</w:t>
      </w:r>
    </w:p>
    <w:p w:rsidR="00457D32" w:rsidRDefault="00C903D7">
      <w:pPr>
        <w:pStyle w:val="Textoindependiente"/>
      </w:pPr>
      <w:r>
        <w:t>El webhook permitirá que Mercado Pago informe al backend sobre cambios relacionados con un pago.</w:t>
      </w:r>
    </w:p>
    <w:p w:rsidR="00457D32" w:rsidRDefault="00C903D7">
      <w:pPr>
        <w:pStyle w:val="Textoindependiente"/>
      </w:pPr>
      <w:r>
        <w:t>El backend deberá procesar la notificación y verificar la información recibida antes de actualizar el pedido.</w:t>
      </w:r>
    </w:p>
    <w:p w:rsidR="00457D32" w:rsidRDefault="00C903D7">
      <w:pPr>
        <w:pStyle w:val="Textoindependiente"/>
      </w:pPr>
      <w:r>
        <w:t>No se deberá considerar que un pago está aprobado solamente porque el usuario regresó a una página de éxito.</w:t>
      </w:r>
    </w:p>
    <w:p w:rsidR="00457D32" w:rsidRDefault="00C903D7">
      <w:pPr>
        <w:pStyle w:val="Textoindependiente"/>
      </w:pPr>
      <w:r>
        <w:lastRenderedPageBreak/>
        <w:t>La URL de retorno sirve para la experiencia del usuario, mientras que la información recibida desde Mercado Pago será utilizada para actualizar el estado real del pago.</w:t>
      </w:r>
    </w:p>
    <w:p w:rsidR="00457D32" w:rsidRDefault="00C903D7">
      <w:pPr>
        <w:pStyle w:val="Textoindependiente"/>
      </w:pPr>
      <w:r>
        <w:t>Además, el sistema deberá evitar procesar dos veces la misma notificación.</w:t>
      </w:r>
    </w:p>
    <w:p w:rsidR="00457D32" w:rsidRDefault="00DB4C6A">
      <w:r>
        <w:pict>
          <v:rect id="_x0000_i1047" style="width:0;height:1.5pt" o:hralign="center" o:hrstd="t" o:hr="t"/>
        </w:pict>
      </w:r>
    </w:p>
    <w:p w:rsidR="00457D32" w:rsidRDefault="00C903D7">
      <w:pPr>
        <w:pStyle w:val="Ttulo1"/>
      </w:pPr>
      <w:bookmarkStart w:id="33" w:name="prevención-de-pagos-y-pedidos-duplicados"/>
      <w:bookmarkEnd w:id="32"/>
      <w:r>
        <w:t>24. Prevención de pagos y pedidos duplicados</w:t>
      </w:r>
    </w:p>
    <w:p w:rsidR="00457D32" w:rsidRDefault="00C903D7">
      <w:pPr>
        <w:pStyle w:val="FirstParagraph"/>
      </w:pPr>
      <w:r>
        <w:t>El sistema deberá contemplar la posibilidad de que el usuario presione varias veces un botón o que una misma notificación sea recibida más de una vez.</w:t>
      </w:r>
    </w:p>
    <w:p w:rsidR="00457D32" w:rsidRDefault="00C903D7">
      <w:pPr>
        <w:pStyle w:val="Textoindependiente"/>
      </w:pPr>
      <w:r>
        <w:t>Por ejemplo:</w:t>
      </w:r>
    </w:p>
    <w:p w:rsidR="00457D32" w:rsidRDefault="00C903D7">
      <w:pPr>
        <w:pStyle w:val="SourceCode"/>
      </w:pPr>
      <w:r>
        <w:rPr>
          <w:rStyle w:val="VerbatimChar"/>
        </w:rPr>
        <w:t>Usuario presiona "Pagar"</w:t>
      </w:r>
      <w:r>
        <w:br/>
      </w:r>
      <w:r>
        <w:rPr>
          <w:rStyle w:val="VerbatimChar"/>
        </w:rPr>
        <w:t xml:space="preserve">        ↓</w:t>
      </w:r>
      <w:r>
        <w:br/>
      </w:r>
      <w:r>
        <w:rPr>
          <w:rStyle w:val="VerbatimChar"/>
        </w:rPr>
        <w:t>Solicitud 1</w:t>
      </w:r>
      <w:r>
        <w:br/>
      </w:r>
      <w:r>
        <w:rPr>
          <w:rStyle w:val="VerbatimChar"/>
        </w:rPr>
        <w:t xml:space="preserve">        ↓</w:t>
      </w:r>
      <w:r>
        <w:br/>
      </w:r>
      <w:r>
        <w:rPr>
          <w:rStyle w:val="VerbatimChar"/>
        </w:rPr>
        <w:t>Solicitud 2</w:t>
      </w:r>
    </w:p>
    <w:p w:rsidR="00457D32" w:rsidRDefault="00C903D7">
      <w:pPr>
        <w:pStyle w:val="FirstParagraph"/>
      </w:pPr>
      <w:r>
        <w:t>No deberían crearse dos pedidos idénticos.</w:t>
      </w:r>
    </w:p>
    <w:p w:rsidR="00457D32" w:rsidRDefault="00C903D7">
      <w:pPr>
        <w:pStyle w:val="Textoindependiente"/>
      </w:pPr>
      <w:r>
        <w:t>De la misma manera, una notificación de Mercado Pago no deberá generar dos actualizaciones o dos operaciones sobre el mismo pedido.</w:t>
      </w:r>
    </w:p>
    <w:p w:rsidR="00457D32" w:rsidRDefault="00C903D7">
      <w:pPr>
        <w:pStyle w:val="Textoindependiente"/>
      </w:pPr>
      <w:r>
        <w:t>El backend deberá utilizar identificadores y validaciones que permitan reconocer operaciones ya procesadas.</w:t>
      </w:r>
    </w:p>
    <w:p w:rsidR="00457D32" w:rsidRDefault="00DB4C6A">
      <w:r>
        <w:pict>
          <v:rect id="_x0000_i1048" style="width:0;height:1.5pt" o:hralign="center" o:hrstd="t" o:hr="t"/>
        </w:pict>
      </w:r>
    </w:p>
    <w:p w:rsidR="00457D32" w:rsidRDefault="00C903D7">
      <w:pPr>
        <w:pStyle w:val="Ttulo1"/>
      </w:pPr>
      <w:bookmarkStart w:id="34" w:name="api-rest"/>
      <w:bookmarkEnd w:id="33"/>
      <w:r>
        <w:t>25. API REST</w:t>
      </w:r>
    </w:p>
    <w:p w:rsidR="00457D32" w:rsidRDefault="00C903D7">
      <w:pPr>
        <w:pStyle w:val="FirstParagraph"/>
      </w:pPr>
      <w:r>
        <w:t>El backend expondrá una API REST para que el frontend pueda comunicarse con el sistema.</w:t>
      </w:r>
    </w:p>
    <w:p w:rsidR="00457D32" w:rsidRDefault="00C903D7">
      <w:pPr>
        <w:pStyle w:val="Textoindependiente"/>
      </w:pPr>
      <w:r>
        <w:t>Los endpoints principales podrán ser:</w:t>
      </w:r>
    </w:p>
    <w:p w:rsidR="00457D32" w:rsidRDefault="00C903D7">
      <w:pPr>
        <w:pStyle w:val="Ttulo2"/>
      </w:pPr>
      <w:bookmarkStart w:id="35" w:name="autenticación"/>
      <w:r>
        <w:t>Autenticación</w:t>
      </w:r>
    </w:p>
    <w:p w:rsidR="00457D32" w:rsidRDefault="00C903D7">
      <w:pPr>
        <w:pStyle w:val="SourceCode"/>
      </w:pPr>
      <w:r>
        <w:rPr>
          <w:rStyle w:val="VerbatimChar"/>
        </w:rPr>
        <w:t>POST /api/auth/register</w:t>
      </w:r>
      <w:r>
        <w:br/>
      </w:r>
      <w:r>
        <w:rPr>
          <w:rStyle w:val="VerbatimChar"/>
        </w:rPr>
        <w:t>POST /api/auth/login</w:t>
      </w:r>
    </w:p>
    <w:p w:rsidR="00457D32" w:rsidRDefault="00C903D7">
      <w:pPr>
        <w:pStyle w:val="Ttulo2"/>
      </w:pPr>
      <w:bookmarkStart w:id="36" w:name="productos"/>
      <w:bookmarkEnd w:id="35"/>
      <w:r>
        <w:t>Productos</w:t>
      </w:r>
    </w:p>
    <w:p w:rsidR="00457D32" w:rsidRDefault="00C903D7">
      <w:pPr>
        <w:pStyle w:val="SourceCode"/>
      </w:pPr>
      <w:r>
        <w:rPr>
          <w:rStyle w:val="VerbatimChar"/>
        </w:rPr>
        <w:t>GET    /api/productos</w:t>
      </w:r>
      <w:r>
        <w:br/>
      </w:r>
      <w:r>
        <w:rPr>
          <w:rStyle w:val="VerbatimChar"/>
        </w:rPr>
        <w:t>GET    /api/productos/:id</w:t>
      </w:r>
      <w:r>
        <w:br/>
      </w:r>
      <w:r>
        <w:rPr>
          <w:rStyle w:val="VerbatimChar"/>
        </w:rPr>
        <w:t>POST   /api/productos</w:t>
      </w:r>
      <w:r>
        <w:br/>
      </w:r>
      <w:r>
        <w:rPr>
          <w:rStyle w:val="VerbatimChar"/>
        </w:rPr>
        <w:t>PUT    /api/productos/:id</w:t>
      </w:r>
      <w:r>
        <w:br/>
      </w:r>
      <w:r>
        <w:rPr>
          <w:rStyle w:val="VerbatimChar"/>
        </w:rPr>
        <w:t>DELETE /api/productos/:id</w:t>
      </w:r>
    </w:p>
    <w:p w:rsidR="00457D32" w:rsidRDefault="00C903D7">
      <w:pPr>
        <w:pStyle w:val="FirstParagraph"/>
      </w:pPr>
      <w:r>
        <w:lastRenderedPageBreak/>
        <w:t>Las operaciones de creación, modificación y desactivación deberán requerir permisos administrativos.</w:t>
      </w:r>
    </w:p>
    <w:p w:rsidR="00457D32" w:rsidRDefault="00C903D7">
      <w:pPr>
        <w:pStyle w:val="Ttulo2"/>
      </w:pPr>
      <w:bookmarkStart w:id="37" w:name="categorías"/>
      <w:bookmarkEnd w:id="36"/>
      <w:r>
        <w:t>Categorías</w:t>
      </w:r>
    </w:p>
    <w:p w:rsidR="00457D32" w:rsidRDefault="00C903D7">
      <w:pPr>
        <w:pStyle w:val="SourceCode"/>
      </w:pPr>
      <w:r>
        <w:rPr>
          <w:rStyle w:val="VerbatimChar"/>
        </w:rPr>
        <w:t>GET    /api/categorias</w:t>
      </w:r>
      <w:r>
        <w:br/>
      </w:r>
      <w:r>
        <w:rPr>
          <w:rStyle w:val="VerbatimChar"/>
        </w:rPr>
        <w:t>POST   /api/categorias</w:t>
      </w:r>
      <w:r>
        <w:br/>
      </w:r>
      <w:r>
        <w:rPr>
          <w:rStyle w:val="VerbatimChar"/>
        </w:rPr>
        <w:t>PUT    /api/categorias/:id</w:t>
      </w:r>
      <w:r>
        <w:br/>
      </w:r>
      <w:r>
        <w:rPr>
          <w:rStyle w:val="VerbatimChar"/>
        </w:rPr>
        <w:t>DELETE /api/categorias/:id</w:t>
      </w:r>
    </w:p>
    <w:p w:rsidR="00457D32" w:rsidRDefault="00C903D7">
      <w:pPr>
        <w:pStyle w:val="FirstParagraph"/>
      </w:pPr>
      <w:r>
        <w:t>Las operaciones administrativas estarán protegidas.</w:t>
      </w:r>
    </w:p>
    <w:p w:rsidR="00457D32" w:rsidRDefault="00C903D7">
      <w:pPr>
        <w:pStyle w:val="Ttulo2"/>
      </w:pPr>
      <w:bookmarkStart w:id="38" w:name="pedidos"/>
      <w:bookmarkEnd w:id="37"/>
      <w:r>
        <w:t>Pedidos</w:t>
      </w:r>
    </w:p>
    <w:p w:rsidR="00457D32" w:rsidRDefault="00C903D7">
      <w:pPr>
        <w:pStyle w:val="SourceCode"/>
      </w:pPr>
      <w:r>
        <w:rPr>
          <w:rStyle w:val="VerbatimChar"/>
        </w:rPr>
        <w:t>POST /api/pedidos</w:t>
      </w:r>
      <w:r>
        <w:br/>
      </w:r>
      <w:r>
        <w:rPr>
          <w:rStyle w:val="VerbatimChar"/>
        </w:rPr>
        <w:t>GET  /api/pedidos</w:t>
      </w:r>
      <w:r>
        <w:br/>
      </w:r>
      <w:r>
        <w:rPr>
          <w:rStyle w:val="VerbatimChar"/>
        </w:rPr>
        <w:t>GET  /api/pedidos/:id</w:t>
      </w:r>
      <w:r>
        <w:br/>
      </w:r>
      <w:r>
        <w:rPr>
          <w:rStyle w:val="VerbatimChar"/>
        </w:rPr>
        <w:t>GET  /api/pedidos/mis-pedidos</w:t>
      </w:r>
      <w:r>
        <w:br/>
      </w:r>
      <w:r>
        <w:rPr>
          <w:rStyle w:val="VerbatimChar"/>
        </w:rPr>
        <w:t>PUT  /api/pedidos/:id/estado</w:t>
      </w:r>
    </w:p>
    <w:p w:rsidR="00457D32" w:rsidRDefault="00C903D7">
      <w:pPr>
        <w:pStyle w:val="FirstParagraph"/>
      </w:pPr>
      <w:r>
        <w:t>El acceso a los pedidos deberá respetar los permisos correspondientes.</w:t>
      </w:r>
    </w:p>
    <w:p w:rsidR="00457D32" w:rsidRDefault="00C903D7">
      <w:pPr>
        <w:pStyle w:val="Textoindependiente"/>
      </w:pPr>
      <w:r>
        <w:t>Un cliente solamente podrá consultar sus propios pedidos, mientras que un administrador podrá consultar los pedidos necesarios para administrar el negocio.</w:t>
      </w:r>
    </w:p>
    <w:p w:rsidR="00457D32" w:rsidRDefault="00C903D7">
      <w:pPr>
        <w:pStyle w:val="Ttulo2"/>
      </w:pPr>
      <w:bookmarkStart w:id="39" w:name="mercado-pago"/>
      <w:bookmarkEnd w:id="38"/>
      <w:r>
        <w:t>Mercado Pago</w:t>
      </w:r>
    </w:p>
    <w:p w:rsidR="00457D32" w:rsidRDefault="00C903D7">
      <w:pPr>
        <w:pStyle w:val="SourceCode"/>
      </w:pPr>
      <w:r>
        <w:rPr>
          <w:rStyle w:val="VerbatimChar"/>
        </w:rPr>
        <w:t>POST /api/pagos/crear-preferencia</w:t>
      </w:r>
      <w:r>
        <w:br/>
      </w:r>
      <w:r>
        <w:rPr>
          <w:rStyle w:val="VerbatimChar"/>
        </w:rPr>
        <w:t>POST /api/pagos/webhook</w:t>
      </w:r>
    </w:p>
    <w:p w:rsidR="00457D32" w:rsidRDefault="00C903D7">
      <w:pPr>
        <w:pStyle w:val="FirstParagraph"/>
      </w:pPr>
      <w:r>
        <w:t>Los nombres definitivos de las rutas podrán modificarse durante el desarrollo, pero deberán mantenerse documentados y consistentes.</w:t>
      </w:r>
    </w:p>
    <w:p w:rsidR="00457D32" w:rsidRDefault="00DB4C6A">
      <w:r>
        <w:pict>
          <v:rect id="_x0000_i1049" style="width:0;height:1.5pt" o:hralign="center" o:hrstd="t" o:hr="t"/>
        </w:pict>
      </w:r>
    </w:p>
    <w:p w:rsidR="00457D32" w:rsidRDefault="00C903D7">
      <w:pPr>
        <w:pStyle w:val="Ttulo1"/>
      </w:pPr>
      <w:bookmarkStart w:id="40" w:name="validación-de-datos"/>
      <w:bookmarkEnd w:id="34"/>
      <w:bookmarkEnd w:id="39"/>
      <w:r>
        <w:t>26. Validación de datos</w:t>
      </w:r>
    </w:p>
    <w:p w:rsidR="00457D32" w:rsidRDefault="00C903D7">
      <w:pPr>
        <w:pStyle w:val="FirstParagraph"/>
      </w:pPr>
      <w:r>
        <w:t>La validación se realizará tanto en frontend como en backend.</w:t>
      </w:r>
    </w:p>
    <w:p w:rsidR="00457D32" w:rsidRDefault="00C903D7">
      <w:pPr>
        <w:pStyle w:val="Textoindependiente"/>
      </w:pPr>
      <w:r>
        <w:t>La validación del frontend tiene como objetivo mejorar la experiencia del usuario.</w:t>
      </w:r>
    </w:p>
    <w:p w:rsidR="00457D32" w:rsidRDefault="00C903D7">
      <w:pPr>
        <w:pStyle w:val="Textoindependiente"/>
      </w:pPr>
      <w:r>
        <w:t>La validación del backend será obligatoria porque las solicitudes pueden ser modificadas o enviadas sin utilizar la interfaz.</w:t>
      </w:r>
    </w:p>
    <w:p w:rsidR="00457D32" w:rsidRDefault="00C903D7">
      <w:pPr>
        <w:pStyle w:val="Textoindependiente"/>
      </w:pPr>
      <w:r>
        <w:t>Por ejemplo, el backend deberá verificar:</w:t>
      </w:r>
    </w:p>
    <w:p w:rsidR="00457D32" w:rsidRDefault="00C903D7">
      <w:pPr>
        <w:pStyle w:val="Compact"/>
        <w:numPr>
          <w:ilvl w:val="0"/>
          <w:numId w:val="14"/>
        </w:numPr>
      </w:pPr>
      <w:r>
        <w:t>Campos obligatorios.</w:t>
      </w:r>
    </w:p>
    <w:p w:rsidR="00457D32" w:rsidRDefault="00C903D7">
      <w:pPr>
        <w:pStyle w:val="Compact"/>
        <w:numPr>
          <w:ilvl w:val="0"/>
          <w:numId w:val="14"/>
        </w:numPr>
      </w:pPr>
      <w:r>
        <w:t>Formato de email.</w:t>
      </w:r>
    </w:p>
    <w:p w:rsidR="00457D32" w:rsidRDefault="00C903D7">
      <w:pPr>
        <w:pStyle w:val="Compact"/>
        <w:numPr>
          <w:ilvl w:val="0"/>
          <w:numId w:val="14"/>
        </w:numPr>
      </w:pPr>
      <w:r>
        <w:t>Contraseñas.</w:t>
      </w:r>
    </w:p>
    <w:p w:rsidR="00457D32" w:rsidRDefault="00C903D7">
      <w:pPr>
        <w:pStyle w:val="Compact"/>
        <w:numPr>
          <w:ilvl w:val="0"/>
          <w:numId w:val="14"/>
        </w:numPr>
      </w:pPr>
      <w:r>
        <w:t>Precios.</w:t>
      </w:r>
    </w:p>
    <w:p w:rsidR="00457D32" w:rsidRDefault="00C903D7">
      <w:pPr>
        <w:pStyle w:val="Compact"/>
        <w:numPr>
          <w:ilvl w:val="0"/>
          <w:numId w:val="14"/>
        </w:numPr>
      </w:pPr>
      <w:r>
        <w:t>Cantidades.</w:t>
      </w:r>
    </w:p>
    <w:p w:rsidR="00457D32" w:rsidRDefault="00C903D7">
      <w:pPr>
        <w:pStyle w:val="Compact"/>
        <w:numPr>
          <w:ilvl w:val="0"/>
          <w:numId w:val="14"/>
        </w:numPr>
      </w:pPr>
      <w:r>
        <w:lastRenderedPageBreak/>
        <w:t>Existencia de productos.</w:t>
      </w:r>
    </w:p>
    <w:p w:rsidR="00457D32" w:rsidRDefault="00C903D7">
      <w:pPr>
        <w:pStyle w:val="Compact"/>
        <w:numPr>
          <w:ilvl w:val="0"/>
          <w:numId w:val="14"/>
        </w:numPr>
      </w:pPr>
      <w:r>
        <w:t>Existencia de categorías.</w:t>
      </w:r>
    </w:p>
    <w:p w:rsidR="00457D32" w:rsidRDefault="00C903D7">
      <w:pPr>
        <w:pStyle w:val="Compact"/>
        <w:numPr>
          <w:ilvl w:val="0"/>
          <w:numId w:val="14"/>
        </w:numPr>
      </w:pPr>
      <w:r>
        <w:t>Disponibilidad de productos.</w:t>
      </w:r>
    </w:p>
    <w:p w:rsidR="00457D32" w:rsidRDefault="00C903D7">
      <w:pPr>
        <w:pStyle w:val="Compact"/>
        <w:numPr>
          <w:ilvl w:val="0"/>
          <w:numId w:val="14"/>
        </w:numPr>
      </w:pPr>
      <w:r>
        <w:t>Permisos del usuario.</w:t>
      </w:r>
    </w:p>
    <w:p w:rsidR="00457D32" w:rsidRDefault="00C903D7">
      <w:pPr>
        <w:pStyle w:val="Compact"/>
        <w:numPr>
          <w:ilvl w:val="0"/>
          <w:numId w:val="14"/>
        </w:numPr>
      </w:pPr>
      <w:r>
        <w:t>Identificadores válidos.</w:t>
      </w:r>
    </w:p>
    <w:p w:rsidR="00457D32" w:rsidRDefault="00C903D7">
      <w:pPr>
        <w:pStyle w:val="FirstParagraph"/>
      </w:pPr>
      <w:r>
        <w:t>Nunca se deberá asumir que los datos enviados por React son confiables.</w:t>
      </w:r>
    </w:p>
    <w:p w:rsidR="00457D32" w:rsidRDefault="00DB4C6A">
      <w:r>
        <w:pict>
          <v:rect id="_x0000_i1050" style="width:0;height:1.5pt" o:hralign="center" o:hrstd="t" o:hr="t"/>
        </w:pict>
      </w:r>
    </w:p>
    <w:p w:rsidR="00457D32" w:rsidRDefault="00C903D7">
      <w:pPr>
        <w:pStyle w:val="Ttulo1"/>
      </w:pPr>
      <w:bookmarkStart w:id="41" w:name="manejo-de-errores"/>
      <w:bookmarkEnd w:id="40"/>
      <w:r>
        <w:t>27. Manejo de errores</w:t>
      </w:r>
    </w:p>
    <w:p w:rsidR="00457D32" w:rsidRDefault="00C903D7">
      <w:pPr>
        <w:pStyle w:val="FirstParagraph"/>
      </w:pPr>
      <w:r>
        <w:t>El backend contará con un sistema centralizado para manejar errores.</w:t>
      </w:r>
    </w:p>
    <w:p w:rsidR="00457D32" w:rsidRDefault="00C903D7">
      <w:pPr>
        <w:pStyle w:val="Textoindependiente"/>
      </w:pPr>
      <w:r>
        <w:t>Las respuestas utilizarán códigos HTTP adecuados.</w:t>
      </w:r>
    </w:p>
    <w:p w:rsidR="00457D32" w:rsidRDefault="00C903D7">
      <w:pPr>
        <w:pStyle w:val="Textoindependiente"/>
      </w:pPr>
      <w:r>
        <w:t>Por ejemplo:</w:t>
      </w:r>
    </w:p>
    <w:p w:rsidR="00457D32" w:rsidRDefault="00C903D7">
      <w:pPr>
        <w:pStyle w:val="SourceCode"/>
      </w:pPr>
      <w:r>
        <w:rPr>
          <w:rStyle w:val="VerbatimChar"/>
        </w:rPr>
        <w:t>200 OK</w:t>
      </w:r>
    </w:p>
    <w:p w:rsidR="00457D32" w:rsidRDefault="00C903D7">
      <w:pPr>
        <w:pStyle w:val="FirstParagraph"/>
      </w:pPr>
      <w:r>
        <w:t>Operación realizada correctamente.</w:t>
      </w:r>
    </w:p>
    <w:p w:rsidR="00457D32" w:rsidRDefault="00C903D7">
      <w:pPr>
        <w:pStyle w:val="SourceCode"/>
      </w:pPr>
      <w:r>
        <w:rPr>
          <w:rStyle w:val="VerbatimChar"/>
        </w:rPr>
        <w:t>201 Created</w:t>
      </w:r>
    </w:p>
    <w:p w:rsidR="00457D32" w:rsidRDefault="00C903D7">
      <w:pPr>
        <w:pStyle w:val="FirstParagraph"/>
      </w:pPr>
      <w:r>
        <w:t>Recurso creado correctamente.</w:t>
      </w:r>
    </w:p>
    <w:p w:rsidR="00457D32" w:rsidRDefault="00C903D7">
      <w:pPr>
        <w:pStyle w:val="SourceCode"/>
      </w:pPr>
      <w:r>
        <w:rPr>
          <w:rStyle w:val="VerbatimChar"/>
        </w:rPr>
        <w:t>400 Bad Request</w:t>
      </w:r>
    </w:p>
    <w:p w:rsidR="00457D32" w:rsidRDefault="00C903D7">
      <w:pPr>
        <w:pStyle w:val="FirstParagraph"/>
      </w:pPr>
      <w:r>
        <w:t>Los datos enviados son incorrectos.</w:t>
      </w:r>
    </w:p>
    <w:p w:rsidR="00457D32" w:rsidRDefault="00C903D7">
      <w:pPr>
        <w:pStyle w:val="SourceCode"/>
      </w:pPr>
      <w:r>
        <w:rPr>
          <w:rStyle w:val="VerbatimChar"/>
        </w:rPr>
        <w:t>401 Unauthorized</w:t>
      </w:r>
    </w:p>
    <w:p w:rsidR="00457D32" w:rsidRDefault="00C903D7">
      <w:pPr>
        <w:pStyle w:val="FirstParagraph"/>
      </w:pPr>
      <w:r>
        <w:t>El usuario no está autenticado.</w:t>
      </w:r>
    </w:p>
    <w:p w:rsidR="00457D32" w:rsidRDefault="00C903D7">
      <w:pPr>
        <w:pStyle w:val="SourceCode"/>
      </w:pPr>
      <w:r>
        <w:rPr>
          <w:rStyle w:val="VerbatimChar"/>
        </w:rPr>
        <w:t>403 Forbidden</w:t>
      </w:r>
    </w:p>
    <w:p w:rsidR="00457D32" w:rsidRDefault="00C903D7">
      <w:pPr>
        <w:pStyle w:val="FirstParagraph"/>
      </w:pPr>
      <w:r>
        <w:t>El usuario está autenticado pero no tiene permisos.</w:t>
      </w:r>
    </w:p>
    <w:p w:rsidR="00457D32" w:rsidRDefault="00C903D7">
      <w:pPr>
        <w:pStyle w:val="SourceCode"/>
      </w:pPr>
      <w:r>
        <w:rPr>
          <w:rStyle w:val="VerbatimChar"/>
        </w:rPr>
        <w:t>404 Not Found</w:t>
      </w:r>
    </w:p>
    <w:p w:rsidR="00457D32" w:rsidRDefault="00C903D7">
      <w:pPr>
        <w:pStyle w:val="FirstParagraph"/>
      </w:pPr>
      <w:r>
        <w:t>El recurso solicitado no existe.</w:t>
      </w:r>
    </w:p>
    <w:p w:rsidR="00457D32" w:rsidRDefault="00C903D7">
      <w:pPr>
        <w:pStyle w:val="SourceCode"/>
      </w:pPr>
      <w:r>
        <w:rPr>
          <w:rStyle w:val="VerbatimChar"/>
        </w:rPr>
        <w:t>500 Internal Server Error</w:t>
      </w:r>
    </w:p>
    <w:p w:rsidR="00457D32" w:rsidRDefault="00C903D7">
      <w:pPr>
        <w:pStyle w:val="FirstParagraph"/>
      </w:pPr>
      <w:r>
        <w:t>Se produjo un error inesperado en el servidor.</w:t>
      </w:r>
    </w:p>
    <w:p w:rsidR="00457D32" w:rsidRDefault="00C903D7">
      <w:pPr>
        <w:pStyle w:val="Textoindependiente"/>
      </w:pPr>
      <w:r>
        <w:t>El frontend deberá mostrar mensajes comprensibles al usuario sin exponer información interna del servidor.</w:t>
      </w:r>
    </w:p>
    <w:p w:rsidR="00457D32" w:rsidRDefault="00DB4C6A">
      <w:r>
        <w:pict>
          <v:rect id="_x0000_i1051" style="width:0;height:1.5pt" o:hralign="center" o:hrstd="t" o:hr="t"/>
        </w:pict>
      </w:r>
    </w:p>
    <w:p w:rsidR="00457D32" w:rsidRDefault="00C903D7">
      <w:pPr>
        <w:pStyle w:val="Ttulo1"/>
      </w:pPr>
      <w:bookmarkStart w:id="42" w:name="control-de-acceso-a-pedidos"/>
      <w:bookmarkEnd w:id="41"/>
      <w:r>
        <w:lastRenderedPageBreak/>
        <w:t>28. Control de acceso a pedidos</w:t>
      </w:r>
    </w:p>
    <w:p w:rsidR="00457D32" w:rsidRDefault="00C903D7">
      <w:pPr>
        <w:pStyle w:val="FirstParagraph"/>
      </w:pPr>
      <w:r>
        <w:t>Un usuario autenticado no necesariamente puede acceder a cualquier pedido.</w:t>
      </w:r>
    </w:p>
    <w:p w:rsidR="00457D32" w:rsidRDefault="00C903D7">
      <w:pPr>
        <w:pStyle w:val="Textoindependiente"/>
      </w:pPr>
      <w:r>
        <w:t>Por ejemplo:</w:t>
      </w:r>
    </w:p>
    <w:p w:rsidR="00457D32" w:rsidRDefault="00C903D7">
      <w:pPr>
        <w:pStyle w:val="SourceCode"/>
      </w:pPr>
      <w:r>
        <w:rPr>
          <w:rStyle w:val="VerbatimChar"/>
        </w:rPr>
        <w:t>Usuario A</w:t>
      </w:r>
      <w:r>
        <w:br/>
      </w:r>
      <w:r>
        <w:rPr>
          <w:rStyle w:val="VerbatimChar"/>
        </w:rPr>
        <w:t>Pedido #25 → pertenece a Usuario B</w:t>
      </w:r>
    </w:p>
    <w:p w:rsidR="00457D32" w:rsidRDefault="00C903D7">
      <w:pPr>
        <w:pStyle w:val="FirstParagraph"/>
      </w:pPr>
      <w:r>
        <w:t>El Usuario A no deberá poder consultar ese pedido simplemente porque conozca su ID.</w:t>
      </w:r>
    </w:p>
    <w:p w:rsidR="00457D32" w:rsidRDefault="00C903D7">
      <w:pPr>
        <w:pStyle w:val="Textoindependiente"/>
      </w:pPr>
      <w:r>
        <w:t>El backend deberá comprobar la propiedad del recurso.</w:t>
      </w:r>
    </w:p>
    <w:p w:rsidR="00457D32" w:rsidRDefault="00C903D7">
      <w:pPr>
        <w:pStyle w:val="Textoindependiente"/>
      </w:pPr>
      <w:r>
        <w:t>El administrador tendrá permisos adicionales para consultar y gestionar pedidos.</w:t>
      </w:r>
    </w:p>
    <w:p w:rsidR="00457D32" w:rsidRDefault="00DB4C6A">
      <w:r>
        <w:pict>
          <v:rect id="_x0000_i1052" style="width:0;height:1.5pt" o:hralign="center" o:hrstd="t" o:hr="t"/>
        </w:pict>
      </w:r>
    </w:p>
    <w:p w:rsidR="00457D32" w:rsidRDefault="00C903D7">
      <w:pPr>
        <w:pStyle w:val="Ttulo1"/>
      </w:pPr>
      <w:bookmarkStart w:id="43" w:name="crud-de-productos"/>
      <w:bookmarkEnd w:id="42"/>
      <w:r>
        <w:t>29. CRUD de productos</w:t>
      </w:r>
    </w:p>
    <w:p w:rsidR="00457D32" w:rsidRDefault="00C903D7">
      <w:pPr>
        <w:pStyle w:val="FirstParagraph"/>
      </w:pPr>
      <w:r>
        <w:t>El administrador contará con un CRUD para administrar los productos.</w:t>
      </w:r>
    </w:p>
    <w:p w:rsidR="00457D32" w:rsidRDefault="00C903D7">
      <w:pPr>
        <w:pStyle w:val="Textoindependiente"/>
      </w:pPr>
      <w:r>
        <w:t>CRUD significa:</w:t>
      </w:r>
    </w:p>
    <w:p w:rsidR="00457D32" w:rsidRDefault="00C903D7">
      <w:pPr>
        <w:pStyle w:val="SourceCode"/>
      </w:pPr>
      <w:r>
        <w:rPr>
          <w:rStyle w:val="VerbatimChar"/>
        </w:rPr>
        <w:t>Create → Crear</w:t>
      </w:r>
      <w:r>
        <w:br/>
      </w:r>
      <w:r>
        <w:rPr>
          <w:rStyle w:val="VerbatimChar"/>
        </w:rPr>
        <w:t>Read   → Consultar</w:t>
      </w:r>
      <w:r>
        <w:br/>
      </w:r>
      <w:r>
        <w:rPr>
          <w:rStyle w:val="VerbatimChar"/>
        </w:rPr>
        <w:t>Update → Modificar</w:t>
      </w:r>
      <w:r>
        <w:br/>
      </w:r>
      <w:r>
        <w:rPr>
          <w:rStyle w:val="VerbatimChar"/>
        </w:rPr>
        <w:t>Delete → Eliminar</w:t>
      </w:r>
    </w:p>
    <w:p w:rsidR="00457D32" w:rsidRDefault="00C903D7">
      <w:pPr>
        <w:pStyle w:val="FirstParagraph"/>
      </w:pPr>
      <w:r>
        <w:t>En la práctica, la eliminación se utilizará principalmente como desactivación cuando el producto tenga historial asociado.</w:t>
      </w:r>
    </w:p>
    <w:p w:rsidR="00457D32" w:rsidRDefault="00C903D7">
      <w:pPr>
        <w:pStyle w:val="Textoindependiente"/>
      </w:pPr>
      <w:r>
        <w:t>El administrador podrá:</w:t>
      </w:r>
    </w:p>
    <w:p w:rsidR="00457D32" w:rsidRDefault="00C903D7">
      <w:pPr>
        <w:pStyle w:val="Compact"/>
        <w:numPr>
          <w:ilvl w:val="0"/>
          <w:numId w:val="15"/>
        </w:numPr>
      </w:pPr>
      <w:r>
        <w:t>Crear productos.</w:t>
      </w:r>
    </w:p>
    <w:p w:rsidR="00457D32" w:rsidRDefault="00C903D7">
      <w:pPr>
        <w:pStyle w:val="Compact"/>
        <w:numPr>
          <w:ilvl w:val="0"/>
          <w:numId w:val="15"/>
        </w:numPr>
      </w:pPr>
      <w:r>
        <w:t>Consultar productos.</w:t>
      </w:r>
    </w:p>
    <w:p w:rsidR="00457D32" w:rsidRDefault="00C903D7">
      <w:pPr>
        <w:pStyle w:val="Compact"/>
        <w:numPr>
          <w:ilvl w:val="0"/>
          <w:numId w:val="15"/>
        </w:numPr>
      </w:pPr>
      <w:r>
        <w:t>Modificar productos.</w:t>
      </w:r>
    </w:p>
    <w:p w:rsidR="00457D32" w:rsidRDefault="00C903D7">
      <w:pPr>
        <w:pStyle w:val="Compact"/>
        <w:numPr>
          <w:ilvl w:val="0"/>
          <w:numId w:val="15"/>
        </w:numPr>
      </w:pPr>
      <w:r>
        <w:t>Cambiar precios.</w:t>
      </w:r>
    </w:p>
    <w:p w:rsidR="00457D32" w:rsidRDefault="00C903D7">
      <w:pPr>
        <w:pStyle w:val="Compact"/>
        <w:numPr>
          <w:ilvl w:val="0"/>
          <w:numId w:val="15"/>
        </w:numPr>
      </w:pPr>
      <w:r>
        <w:t>Modificar descripciones.</w:t>
      </w:r>
    </w:p>
    <w:p w:rsidR="00457D32" w:rsidRDefault="00C903D7">
      <w:pPr>
        <w:pStyle w:val="Compact"/>
        <w:numPr>
          <w:ilvl w:val="0"/>
          <w:numId w:val="15"/>
        </w:numPr>
      </w:pPr>
      <w:r>
        <w:t>Cambiar imágenes.</w:t>
      </w:r>
    </w:p>
    <w:p w:rsidR="00457D32" w:rsidRDefault="00C903D7">
      <w:pPr>
        <w:pStyle w:val="Compact"/>
        <w:numPr>
          <w:ilvl w:val="0"/>
          <w:numId w:val="15"/>
        </w:numPr>
      </w:pPr>
      <w:r>
        <w:t>Cambiar categorías.</w:t>
      </w:r>
    </w:p>
    <w:p w:rsidR="00457D32" w:rsidRDefault="00C903D7">
      <w:pPr>
        <w:pStyle w:val="Compact"/>
        <w:numPr>
          <w:ilvl w:val="0"/>
          <w:numId w:val="15"/>
        </w:numPr>
      </w:pPr>
      <w:r>
        <w:t>Activar productos.</w:t>
      </w:r>
    </w:p>
    <w:p w:rsidR="00457D32" w:rsidRDefault="00C903D7">
      <w:pPr>
        <w:pStyle w:val="Compact"/>
        <w:numPr>
          <w:ilvl w:val="0"/>
          <w:numId w:val="15"/>
        </w:numPr>
      </w:pPr>
      <w:r>
        <w:t>Desactivar productos.</w:t>
      </w:r>
    </w:p>
    <w:p w:rsidR="00457D32" w:rsidRDefault="00C903D7">
      <w:pPr>
        <w:pStyle w:val="FirstParagraph"/>
      </w:pPr>
      <w:r>
        <w:t>Los clientes no tendrán acceso a estas operaciones.</w:t>
      </w:r>
    </w:p>
    <w:p w:rsidR="00457D32" w:rsidRDefault="00DB4C6A">
      <w:r>
        <w:pict>
          <v:rect id="_x0000_i1053" style="width:0;height:1.5pt" o:hralign="center" o:hrstd="t" o:hr="t"/>
        </w:pict>
      </w:r>
    </w:p>
    <w:p w:rsidR="00457D32" w:rsidRDefault="00C903D7">
      <w:pPr>
        <w:pStyle w:val="Ttulo1"/>
      </w:pPr>
      <w:bookmarkStart w:id="44" w:name="panel-administrativo"/>
      <w:bookmarkEnd w:id="43"/>
      <w:r>
        <w:lastRenderedPageBreak/>
        <w:t>30. Panel administrativo</w:t>
      </w:r>
    </w:p>
    <w:p w:rsidR="00457D32" w:rsidRDefault="00C903D7">
      <w:pPr>
        <w:pStyle w:val="FirstParagraph"/>
      </w:pPr>
      <w:r>
        <w:t>El panel administrativo estará protegido.</w:t>
      </w:r>
    </w:p>
    <w:p w:rsidR="00457D32" w:rsidRDefault="00C903D7">
      <w:pPr>
        <w:pStyle w:val="Textoindependiente"/>
      </w:pPr>
      <w:r>
        <w:t>No deberá mostrarse como una opción de administración para cualquier visitante del sitio.</w:t>
      </w:r>
    </w:p>
    <w:p w:rsidR="00457D32" w:rsidRDefault="00C903D7">
      <w:pPr>
        <w:pStyle w:val="Textoindependiente"/>
      </w:pPr>
      <w:r>
        <w:t>El acceso dependerá de la autenticación y del rol del usuario.</w:t>
      </w:r>
    </w:p>
    <w:p w:rsidR="00457D32" w:rsidRDefault="00C903D7">
      <w:pPr>
        <w:pStyle w:val="Textoindependiente"/>
      </w:pPr>
      <w:r>
        <w:t>El administrador podrá gestionar principalmente:</w:t>
      </w:r>
    </w:p>
    <w:p w:rsidR="00457D32" w:rsidRDefault="00C903D7">
      <w:pPr>
        <w:pStyle w:val="SourceCode"/>
      </w:pPr>
      <w:r>
        <w:rPr>
          <w:rStyle w:val="VerbatimChar"/>
        </w:rPr>
        <w:t>Productos</w:t>
      </w:r>
      <w:r>
        <w:br/>
      </w:r>
      <w:r>
        <w:rPr>
          <w:rStyle w:val="VerbatimChar"/>
        </w:rPr>
        <w:t>Categorías</w:t>
      </w:r>
      <w:r>
        <w:br/>
      </w:r>
      <w:r>
        <w:rPr>
          <w:rStyle w:val="VerbatimChar"/>
        </w:rPr>
        <w:t>Pedidos</w:t>
      </w:r>
      <w:r>
        <w:br/>
      </w:r>
      <w:r>
        <w:rPr>
          <w:rStyle w:val="VerbatimChar"/>
        </w:rPr>
        <w:t>Estados</w:t>
      </w:r>
    </w:p>
    <w:p w:rsidR="00457D32" w:rsidRDefault="00C903D7">
      <w:pPr>
        <w:pStyle w:val="FirstParagraph"/>
      </w:pPr>
      <w:r>
        <w:t>La interfaz administrativa deberá mantenerse separada de las funcionalidades destinadas al cliente.</w:t>
      </w:r>
    </w:p>
    <w:p w:rsidR="00457D32" w:rsidRDefault="00DB4C6A">
      <w:r>
        <w:pict>
          <v:rect id="_x0000_i1054" style="width:0;height:1.5pt" o:hralign="center" o:hrstd="t" o:hr="t"/>
        </w:pict>
      </w:r>
    </w:p>
    <w:p w:rsidR="00457D32" w:rsidRDefault="00C903D7">
      <w:pPr>
        <w:pStyle w:val="Ttulo1"/>
      </w:pPr>
      <w:bookmarkStart w:id="45" w:name="organización-recomendada-del-proyecto"/>
      <w:bookmarkEnd w:id="44"/>
      <w:r>
        <w:t>31. Organización recomendada del proyecto</w:t>
      </w:r>
    </w:p>
    <w:p w:rsidR="00457D32" w:rsidRDefault="00C903D7">
      <w:pPr>
        <w:pStyle w:val="FirstParagraph"/>
      </w:pPr>
      <w:r>
        <w:t>La estructura general será:</w:t>
      </w:r>
    </w:p>
    <w:p w:rsidR="00457D32" w:rsidRDefault="00C903D7">
      <w:pPr>
        <w:pStyle w:val="SourceCode"/>
      </w:pPr>
      <w:r>
        <w:rPr>
          <w:rStyle w:val="VerbatimChar"/>
        </w:rPr>
        <w:t>ecommerce/</w:t>
      </w:r>
      <w:r>
        <w:br/>
      </w:r>
      <w:r>
        <w:rPr>
          <w:rStyle w:val="VerbatimChar"/>
        </w:rPr>
        <w:t>│</w:t>
      </w:r>
      <w:r>
        <w:br/>
      </w:r>
      <w:r>
        <w:rPr>
          <w:rStyle w:val="VerbatimChar"/>
        </w:rPr>
        <w:t>├── frontend/</w:t>
      </w:r>
      <w:r>
        <w:br/>
      </w:r>
      <w:r>
        <w:rPr>
          <w:rStyle w:val="VerbatimChar"/>
        </w:rPr>
        <w:t>│   ├── src/</w:t>
      </w:r>
      <w:r>
        <w:br/>
      </w:r>
      <w:r>
        <w:rPr>
          <w:rStyle w:val="VerbatimChar"/>
        </w:rPr>
        <w:t>│   │   ├── components/</w:t>
      </w:r>
      <w:r>
        <w:br/>
      </w:r>
      <w:r>
        <w:rPr>
          <w:rStyle w:val="VerbatimChar"/>
        </w:rPr>
        <w:t>│   │   ├── pages/</w:t>
      </w:r>
      <w:r>
        <w:br/>
      </w:r>
      <w:r>
        <w:rPr>
          <w:rStyle w:val="VerbatimChar"/>
        </w:rPr>
        <w:t>│   │   ├── services/</w:t>
      </w:r>
      <w:r>
        <w:br/>
      </w:r>
      <w:r>
        <w:rPr>
          <w:rStyle w:val="VerbatimChar"/>
        </w:rPr>
        <w:t>│   │   ├── assets/</w:t>
      </w:r>
      <w:r>
        <w:br/>
      </w:r>
      <w:r>
        <w:rPr>
          <w:rStyle w:val="VerbatimChar"/>
        </w:rPr>
        <w:t>│   │   ├── App.jsx</w:t>
      </w:r>
      <w:r>
        <w:br/>
      </w:r>
      <w:r>
        <w:rPr>
          <w:rStyle w:val="VerbatimChar"/>
        </w:rPr>
        <w:t>│   │   └── main.jsx</w:t>
      </w:r>
      <w:r>
        <w:br/>
      </w:r>
      <w:r>
        <w:rPr>
          <w:rStyle w:val="VerbatimChar"/>
        </w:rPr>
        <w:t>│   │</w:t>
      </w:r>
      <w:r>
        <w:br/>
      </w:r>
      <w:r>
        <w:rPr>
          <w:rStyle w:val="VerbatimChar"/>
        </w:rPr>
        <w:t>│   ├── package.json</w:t>
      </w:r>
      <w:r>
        <w:br/>
      </w:r>
      <w:r>
        <w:rPr>
          <w:rStyle w:val="VerbatimChar"/>
        </w:rPr>
        <w:t>│   └── vite.config.js</w:t>
      </w:r>
      <w:r>
        <w:br/>
      </w:r>
      <w:r>
        <w:rPr>
          <w:rStyle w:val="VerbatimChar"/>
        </w:rPr>
        <w:t>│</w:t>
      </w:r>
      <w:r>
        <w:br/>
      </w:r>
      <w:r>
        <w:rPr>
          <w:rStyle w:val="VerbatimChar"/>
        </w:rPr>
        <w:t>└── backend/</w:t>
      </w:r>
      <w:r>
        <w:br/>
      </w:r>
      <w:r>
        <w:rPr>
          <w:rStyle w:val="VerbatimChar"/>
        </w:rPr>
        <w:t xml:space="preserve">    ├── src/</w:t>
      </w:r>
      <w:r>
        <w:br/>
      </w:r>
      <w:r>
        <w:rPr>
          <w:rStyle w:val="VerbatimChar"/>
        </w:rPr>
        <w:t xml:space="preserve">    │   ├── controllers/</w:t>
      </w:r>
      <w:r>
        <w:br/>
      </w:r>
      <w:r>
        <w:rPr>
          <w:rStyle w:val="VerbatimChar"/>
        </w:rPr>
        <w:t xml:space="preserve">    │   ├── routes/</w:t>
      </w:r>
      <w:r>
        <w:br/>
      </w:r>
      <w:r>
        <w:rPr>
          <w:rStyle w:val="VerbatimChar"/>
        </w:rPr>
        <w:t xml:space="preserve">    │   ├── middlewares/</w:t>
      </w:r>
      <w:r>
        <w:br/>
      </w:r>
      <w:r>
        <w:rPr>
          <w:rStyle w:val="VerbatimChar"/>
        </w:rPr>
        <w:t xml:space="preserve">    │   ├── services/</w:t>
      </w:r>
      <w:r>
        <w:br/>
      </w:r>
      <w:r>
        <w:rPr>
          <w:rStyle w:val="VerbatimChar"/>
        </w:rPr>
        <w:t xml:space="preserve">    │   ├── config/</w:t>
      </w:r>
      <w:bookmarkStart w:id="46" w:name="_GoBack"/>
      <w:bookmarkEnd w:id="46"/>
      <w:r>
        <w:br/>
      </w:r>
      <w:r>
        <w:rPr>
          <w:rStyle w:val="VerbatimChar"/>
        </w:rPr>
        <w:t xml:space="preserve">    │   └── server.js</w:t>
      </w:r>
      <w:r>
        <w:br/>
      </w:r>
      <w:r>
        <w:rPr>
          <w:rStyle w:val="VerbatimChar"/>
        </w:rPr>
        <w:t xml:space="preserve">    │</w:t>
      </w:r>
      <w:r>
        <w:br/>
      </w:r>
      <w:r>
        <w:rPr>
          <w:rStyle w:val="VerbatimChar"/>
        </w:rPr>
        <w:t xml:space="preserve">    ├── prisma/</w:t>
      </w:r>
      <w:r>
        <w:br/>
      </w:r>
      <w:r>
        <w:rPr>
          <w:rStyle w:val="VerbatimChar"/>
        </w:rPr>
        <w:t xml:space="preserve">    │   └── schema.prisma</w:t>
      </w:r>
      <w:r>
        <w:br/>
      </w:r>
      <w:r>
        <w:rPr>
          <w:rStyle w:val="VerbatimChar"/>
        </w:rPr>
        <w:lastRenderedPageBreak/>
        <w:t xml:space="preserve">    │</w:t>
      </w:r>
      <w:r>
        <w:br/>
      </w:r>
      <w:r>
        <w:rPr>
          <w:rStyle w:val="VerbatimChar"/>
        </w:rPr>
        <w:t xml:space="preserve">    ├── tests/</w:t>
      </w:r>
      <w:r>
        <w:br/>
      </w:r>
      <w:r>
        <w:rPr>
          <w:rStyle w:val="VerbatimChar"/>
        </w:rPr>
        <w:t xml:space="preserve">    │</w:t>
      </w:r>
      <w:r>
        <w:br/>
      </w:r>
      <w:r>
        <w:rPr>
          <w:rStyle w:val="VerbatimChar"/>
        </w:rPr>
        <w:t xml:space="preserve">    ├── .env</w:t>
      </w:r>
      <w:r>
        <w:br/>
      </w:r>
      <w:r>
        <w:rPr>
          <w:rStyle w:val="VerbatimChar"/>
        </w:rPr>
        <w:t xml:space="preserve">    ├── .env.example</w:t>
      </w:r>
      <w:r>
        <w:br/>
      </w:r>
      <w:r>
        <w:rPr>
          <w:rStyle w:val="VerbatimChar"/>
        </w:rPr>
        <w:t xml:space="preserve">    └── package.json</w:t>
      </w:r>
    </w:p>
    <w:p w:rsidR="00457D32" w:rsidRDefault="00C903D7">
      <w:pPr>
        <w:pStyle w:val="FirstParagraph"/>
      </w:pPr>
      <w:r>
        <w:t>La separación permite mantener la lógica organizada.</w:t>
      </w:r>
    </w:p>
    <w:p w:rsidR="00457D32" w:rsidRDefault="00C903D7">
      <w:pPr>
        <w:pStyle w:val="Textoindependiente"/>
      </w:pPr>
      <w:r>
        <w:t>Los controllers recibirán las solicitudes, los services contendrán lógica de negocio, los middlewares controlarán autenticación y permisos, y Prisma se encargará del acceso a la base de datos.</w:t>
      </w:r>
    </w:p>
    <w:p w:rsidR="00457D32" w:rsidRDefault="00DB4C6A">
      <w:r>
        <w:pict>
          <v:rect id="_x0000_i1055" style="width:0;height:1.5pt" o:hralign="center" o:hrstd="t" o:hr="t"/>
        </w:pict>
      </w:r>
    </w:p>
    <w:p w:rsidR="00457D32" w:rsidRDefault="00C903D7">
      <w:pPr>
        <w:pStyle w:val="Ttulo1"/>
      </w:pPr>
      <w:bookmarkStart w:id="47" w:name="variables-de-entorno"/>
      <w:bookmarkEnd w:id="45"/>
      <w:r>
        <w:t>32. Variables de entorno</w:t>
      </w:r>
    </w:p>
    <w:p w:rsidR="00457D32" w:rsidRDefault="00C903D7">
      <w:pPr>
        <w:pStyle w:val="FirstParagraph"/>
      </w:pPr>
      <w:r>
        <w:t xml:space="preserve">Las variables sensibles estarán en </w:t>
      </w:r>
      <w:r>
        <w:rPr>
          <w:rStyle w:val="VerbatimChar"/>
        </w:rPr>
        <w:t>.env</w:t>
      </w:r>
      <w:r>
        <w:t>.</w:t>
      </w:r>
    </w:p>
    <w:p w:rsidR="00457D32" w:rsidRDefault="00C903D7">
      <w:pPr>
        <w:pStyle w:val="Textoindependiente"/>
      </w:pPr>
      <w:r>
        <w:t>Ejemplo:</w:t>
      </w:r>
    </w:p>
    <w:p w:rsidR="00457D32" w:rsidRDefault="00C903D7">
      <w:pPr>
        <w:pStyle w:val="SourceCode"/>
      </w:pPr>
      <w:r>
        <w:rPr>
          <w:rStyle w:val="VerbatimChar"/>
        </w:rPr>
        <w:t>DATABASE_URL=</w:t>
      </w:r>
      <w:r>
        <w:br/>
      </w:r>
      <w:r>
        <w:rPr>
          <w:rStyle w:val="VerbatimChar"/>
        </w:rPr>
        <w:t>JWT_SECRET=</w:t>
      </w:r>
      <w:r>
        <w:br/>
      </w:r>
      <w:r>
        <w:rPr>
          <w:rStyle w:val="VerbatimChar"/>
        </w:rPr>
        <w:t>MP_ACCESS_TOKEN=</w:t>
      </w:r>
      <w:r>
        <w:br/>
      </w:r>
      <w:r>
        <w:rPr>
          <w:rStyle w:val="VerbatimChar"/>
        </w:rPr>
        <w:t>PORT=</w:t>
      </w:r>
    </w:p>
    <w:p w:rsidR="00457D32" w:rsidRDefault="00C903D7">
      <w:pPr>
        <w:pStyle w:val="FirstParagraph"/>
      </w:pPr>
      <w:r>
        <w:t xml:space="preserve">El archivo </w:t>
      </w:r>
      <w:r>
        <w:rPr>
          <w:rStyle w:val="VerbatimChar"/>
        </w:rPr>
        <w:t>.env</w:t>
      </w:r>
      <w:r>
        <w:t xml:space="preserve"> no deberá subirse a GitHub.</w:t>
      </w:r>
    </w:p>
    <w:p w:rsidR="00457D32" w:rsidRDefault="00C903D7">
      <w:pPr>
        <w:pStyle w:val="Textoindependiente"/>
      </w:pPr>
      <w:r>
        <w:t>Se utilizará:</w:t>
      </w:r>
    </w:p>
    <w:p w:rsidR="00457D32" w:rsidRDefault="00C903D7">
      <w:pPr>
        <w:pStyle w:val="SourceCode"/>
      </w:pPr>
      <w:r>
        <w:rPr>
          <w:rStyle w:val="VerbatimChar"/>
        </w:rPr>
        <w:t>.env.example</w:t>
      </w:r>
    </w:p>
    <w:p w:rsidR="00457D32" w:rsidRDefault="00C903D7">
      <w:pPr>
        <w:pStyle w:val="FirstParagraph"/>
      </w:pPr>
      <w:r>
        <w:t>como referencia para indicar qué variables necesita configurar otro desarrollador.</w:t>
      </w:r>
    </w:p>
    <w:p w:rsidR="00457D32" w:rsidRDefault="00DB4C6A">
      <w:r>
        <w:pict>
          <v:rect id="_x0000_i1056" style="width:0;height:1.5pt" o:hralign="center" o:hrstd="t" o:hr="t"/>
        </w:pict>
      </w:r>
    </w:p>
    <w:p w:rsidR="00457D32" w:rsidRDefault="00C903D7">
      <w:pPr>
        <w:pStyle w:val="Ttulo1"/>
      </w:pPr>
      <w:bookmarkStart w:id="48" w:name="pruebas-automatizadas"/>
      <w:bookmarkEnd w:id="47"/>
      <w:r>
        <w:t>33. Pruebas automatizadas</w:t>
      </w:r>
    </w:p>
    <w:p w:rsidR="00457D32" w:rsidRDefault="00C903D7">
      <w:pPr>
        <w:pStyle w:val="FirstParagraph"/>
      </w:pPr>
      <w:r>
        <w:t>Para comprobar que el backend funciona correctamente se utilizarán Jest y Supertest.</w:t>
      </w:r>
    </w:p>
    <w:p w:rsidR="00457D32" w:rsidRDefault="00C903D7">
      <w:pPr>
        <w:pStyle w:val="Textoindependiente"/>
      </w:pPr>
      <w:r>
        <w:t>Jest será utilizado como framework de testing.</w:t>
      </w:r>
    </w:p>
    <w:p w:rsidR="00457D32" w:rsidRDefault="00C903D7">
      <w:pPr>
        <w:pStyle w:val="Textoindependiente"/>
      </w:pPr>
      <w:r>
        <w:t>Supertest permitirá realizar solicitudes HTTP contra la API y comprobar las respuestas del servidor.</w:t>
      </w:r>
    </w:p>
    <w:p w:rsidR="00457D32" w:rsidRDefault="00C903D7">
      <w:pPr>
        <w:pStyle w:val="Textoindependiente"/>
      </w:pPr>
      <w:r>
        <w:t>Las pruebas estarán principalmente orientadas al backend.</w:t>
      </w:r>
    </w:p>
    <w:p w:rsidR="00457D32" w:rsidRDefault="00DB4C6A">
      <w:r>
        <w:pict>
          <v:rect id="_x0000_i1057" style="width:0;height:1.5pt" o:hralign="center" o:hrstd="t" o:hr="t"/>
        </w:pict>
      </w:r>
    </w:p>
    <w:p w:rsidR="00457D32" w:rsidRDefault="00C903D7">
      <w:pPr>
        <w:pStyle w:val="Ttulo1"/>
      </w:pPr>
      <w:bookmarkStart w:id="49" w:name="pruebas-con-jest"/>
      <w:bookmarkEnd w:id="48"/>
      <w:r>
        <w:lastRenderedPageBreak/>
        <w:t>34. Pruebas con Jest</w:t>
      </w:r>
    </w:p>
    <w:p w:rsidR="00457D32" w:rsidRDefault="00C903D7">
      <w:pPr>
        <w:pStyle w:val="FirstParagraph"/>
      </w:pPr>
      <w:r>
        <w:t>Jest permitirá comprobar diferentes partes de la lógica del sistema.</w:t>
      </w:r>
    </w:p>
    <w:p w:rsidR="00457D32" w:rsidRDefault="00C903D7">
      <w:pPr>
        <w:pStyle w:val="Textoindependiente"/>
      </w:pPr>
      <w:r>
        <w:t>Se podrán realizar pruebas para:</w:t>
      </w:r>
    </w:p>
    <w:p w:rsidR="00457D32" w:rsidRDefault="00C903D7">
      <w:pPr>
        <w:pStyle w:val="Compact"/>
        <w:numPr>
          <w:ilvl w:val="0"/>
          <w:numId w:val="16"/>
        </w:numPr>
      </w:pPr>
      <w:r>
        <w:t>Registro de usuarios.</w:t>
      </w:r>
    </w:p>
    <w:p w:rsidR="00457D32" w:rsidRDefault="00C903D7">
      <w:pPr>
        <w:pStyle w:val="Compact"/>
        <w:numPr>
          <w:ilvl w:val="0"/>
          <w:numId w:val="16"/>
        </w:numPr>
      </w:pPr>
      <w:r>
        <w:t>Login.</w:t>
      </w:r>
    </w:p>
    <w:p w:rsidR="00457D32" w:rsidRDefault="00C903D7">
      <w:pPr>
        <w:pStyle w:val="Compact"/>
        <w:numPr>
          <w:ilvl w:val="0"/>
          <w:numId w:val="16"/>
        </w:numPr>
      </w:pPr>
      <w:r>
        <w:t>Hash de contraseñas.</w:t>
      </w:r>
    </w:p>
    <w:p w:rsidR="00457D32" w:rsidRDefault="00C903D7">
      <w:pPr>
        <w:pStyle w:val="Compact"/>
        <w:numPr>
          <w:ilvl w:val="0"/>
          <w:numId w:val="16"/>
        </w:numPr>
      </w:pPr>
      <w:r>
        <w:t>Validación de datos.</w:t>
      </w:r>
    </w:p>
    <w:p w:rsidR="00457D32" w:rsidRDefault="00C903D7">
      <w:pPr>
        <w:pStyle w:val="Compact"/>
        <w:numPr>
          <w:ilvl w:val="0"/>
          <w:numId w:val="16"/>
        </w:numPr>
      </w:pPr>
      <w:r>
        <w:t>Cálculo de totales.</w:t>
      </w:r>
    </w:p>
    <w:p w:rsidR="00457D32" w:rsidRDefault="00C903D7">
      <w:pPr>
        <w:pStyle w:val="Compact"/>
        <w:numPr>
          <w:ilvl w:val="0"/>
          <w:numId w:val="16"/>
        </w:numPr>
      </w:pPr>
      <w:r>
        <w:t>Creación de pedidos.</w:t>
      </w:r>
    </w:p>
    <w:p w:rsidR="00457D32" w:rsidRDefault="00C903D7">
      <w:pPr>
        <w:pStyle w:val="Compact"/>
        <w:numPr>
          <w:ilvl w:val="0"/>
          <w:numId w:val="16"/>
        </w:numPr>
      </w:pPr>
      <w:r>
        <w:t>Validación de productos.</w:t>
      </w:r>
    </w:p>
    <w:p w:rsidR="00457D32" w:rsidRDefault="00C903D7">
      <w:pPr>
        <w:pStyle w:val="Compact"/>
        <w:numPr>
          <w:ilvl w:val="0"/>
          <w:numId w:val="16"/>
        </w:numPr>
      </w:pPr>
      <w:r>
        <w:t>Permisos de administradores.</w:t>
      </w:r>
    </w:p>
    <w:p w:rsidR="00457D32" w:rsidRDefault="00C903D7">
      <w:pPr>
        <w:pStyle w:val="Compact"/>
        <w:numPr>
          <w:ilvl w:val="0"/>
          <w:numId w:val="16"/>
        </w:numPr>
      </w:pPr>
      <w:r>
        <w:t>Estados de pedidos.</w:t>
      </w:r>
    </w:p>
    <w:p w:rsidR="00457D32" w:rsidRDefault="00C903D7">
      <w:pPr>
        <w:pStyle w:val="Compact"/>
        <w:numPr>
          <w:ilvl w:val="0"/>
          <w:numId w:val="16"/>
        </w:numPr>
      </w:pPr>
      <w:r>
        <w:t>Estados de pagos.</w:t>
      </w:r>
    </w:p>
    <w:p w:rsidR="00457D32" w:rsidRDefault="00C903D7">
      <w:pPr>
        <w:pStyle w:val="FirstParagraph"/>
      </w:pPr>
      <w:r>
        <w:t>Por ejemplo:</w:t>
      </w:r>
    </w:p>
    <w:p w:rsidR="00457D32" w:rsidRDefault="00C903D7">
      <w:pPr>
        <w:pStyle w:val="SourceCode"/>
      </w:pPr>
      <w:r>
        <w:rPr>
          <w:rStyle w:val="VerbatimChar"/>
        </w:rPr>
        <w:t>Entrada:</w:t>
      </w:r>
      <w:r>
        <w:br/>
      </w:r>
      <w:r>
        <w:rPr>
          <w:rStyle w:val="VerbatimChar"/>
        </w:rPr>
        <w:t>cantidad = 2</w:t>
      </w:r>
      <w:r>
        <w:br/>
      </w:r>
      <w:r>
        <w:rPr>
          <w:rStyle w:val="VerbatimChar"/>
        </w:rPr>
        <w:t>precio = 10000</w:t>
      </w:r>
      <w:r>
        <w:br/>
      </w:r>
      <w:r>
        <w:br/>
      </w:r>
      <w:r>
        <w:rPr>
          <w:rStyle w:val="VerbatimChar"/>
        </w:rPr>
        <w:t>Resultado esperado:</w:t>
      </w:r>
      <w:r>
        <w:br/>
      </w:r>
      <w:r>
        <w:rPr>
          <w:rStyle w:val="VerbatimChar"/>
        </w:rPr>
        <w:t>subtotal = 20000</w:t>
      </w:r>
    </w:p>
    <w:p w:rsidR="00457D32" w:rsidRDefault="00C903D7">
      <w:pPr>
        <w:pStyle w:val="FirstParagraph"/>
      </w:pPr>
      <w:r>
        <w:t>También deberán probarse casos incorrectos.</w:t>
      </w:r>
    </w:p>
    <w:p w:rsidR="00457D32" w:rsidRDefault="00C903D7">
      <w:pPr>
        <w:pStyle w:val="Textoindependiente"/>
      </w:pPr>
      <w:r>
        <w:t>Por ejemplo:</w:t>
      </w:r>
    </w:p>
    <w:p w:rsidR="00457D32" w:rsidRDefault="00C903D7">
      <w:pPr>
        <w:pStyle w:val="SourceCode"/>
      </w:pPr>
      <w:r>
        <w:rPr>
          <w:rStyle w:val="VerbatimChar"/>
        </w:rPr>
        <w:t>cantidad = -2</w:t>
      </w:r>
    </w:p>
    <w:p w:rsidR="00457D32" w:rsidRDefault="00C903D7">
      <w:pPr>
        <w:pStyle w:val="FirstParagraph"/>
      </w:pPr>
      <w:r>
        <w:t>Resultado esperado:</w:t>
      </w:r>
    </w:p>
    <w:p w:rsidR="00457D32" w:rsidRDefault="00C903D7">
      <w:pPr>
        <w:pStyle w:val="SourceCode"/>
      </w:pPr>
      <w:r>
        <w:rPr>
          <w:rStyle w:val="VerbatimChar"/>
        </w:rPr>
        <w:t>Error de validación</w:t>
      </w:r>
    </w:p>
    <w:p w:rsidR="00457D32" w:rsidRDefault="00DB4C6A">
      <w:r>
        <w:pict>
          <v:rect id="_x0000_i1058" style="width:0;height:1.5pt" o:hralign="center" o:hrstd="t" o:hr="t"/>
        </w:pict>
      </w:r>
    </w:p>
    <w:p w:rsidR="00457D32" w:rsidRDefault="00C903D7">
      <w:pPr>
        <w:pStyle w:val="Ttulo1"/>
      </w:pPr>
      <w:bookmarkStart w:id="50" w:name="pruebas-de-api-con-supertest"/>
      <w:bookmarkEnd w:id="49"/>
      <w:r>
        <w:t>35. Pruebas de API con Supertest</w:t>
      </w:r>
    </w:p>
    <w:p w:rsidR="00457D32" w:rsidRDefault="00C903D7">
      <w:pPr>
        <w:pStyle w:val="FirstParagraph"/>
      </w:pPr>
      <w:r>
        <w:t>Supertest permitirá probar los endpoints directamente.</w:t>
      </w:r>
    </w:p>
    <w:p w:rsidR="00457D32" w:rsidRDefault="00C903D7">
      <w:pPr>
        <w:pStyle w:val="Textoindependiente"/>
      </w:pPr>
      <w:r>
        <w:t>Por ejemplo:</w:t>
      </w:r>
    </w:p>
    <w:p w:rsidR="00457D32" w:rsidRDefault="00C903D7">
      <w:pPr>
        <w:pStyle w:val="SourceCode"/>
      </w:pPr>
      <w:r>
        <w:rPr>
          <w:rStyle w:val="VerbatimChar"/>
        </w:rPr>
        <w:t>POST /api/auth/register</w:t>
      </w:r>
    </w:p>
    <w:p w:rsidR="00457D32" w:rsidRDefault="00C903D7">
      <w:pPr>
        <w:pStyle w:val="FirstParagraph"/>
      </w:pPr>
      <w:r>
        <w:t>Se podrá comprobar que:</w:t>
      </w:r>
    </w:p>
    <w:p w:rsidR="00457D32" w:rsidRDefault="00C903D7">
      <w:pPr>
        <w:pStyle w:val="Compact"/>
        <w:numPr>
          <w:ilvl w:val="0"/>
          <w:numId w:val="17"/>
        </w:numPr>
      </w:pPr>
      <w:r>
        <w:t>Devuelve el código HTTP esperado.</w:t>
      </w:r>
    </w:p>
    <w:p w:rsidR="00457D32" w:rsidRDefault="00C903D7">
      <w:pPr>
        <w:pStyle w:val="Compact"/>
        <w:numPr>
          <w:ilvl w:val="0"/>
          <w:numId w:val="17"/>
        </w:numPr>
      </w:pPr>
      <w:r>
        <w:lastRenderedPageBreak/>
        <w:t>Crea correctamente el usuario.</w:t>
      </w:r>
    </w:p>
    <w:p w:rsidR="00457D32" w:rsidRDefault="00C903D7">
      <w:pPr>
        <w:pStyle w:val="Compact"/>
        <w:numPr>
          <w:ilvl w:val="0"/>
          <w:numId w:val="17"/>
        </w:numPr>
      </w:pPr>
      <w:r>
        <w:t>No permite emails duplicados.</w:t>
      </w:r>
    </w:p>
    <w:p w:rsidR="00457D32" w:rsidRDefault="00C903D7">
      <w:pPr>
        <w:pStyle w:val="Compact"/>
        <w:numPr>
          <w:ilvl w:val="0"/>
          <w:numId w:val="17"/>
        </w:numPr>
      </w:pPr>
      <w:r>
        <w:t>No almacena la contraseña en texto plano.</w:t>
      </w:r>
    </w:p>
    <w:p w:rsidR="00457D32" w:rsidRDefault="00C903D7">
      <w:pPr>
        <w:pStyle w:val="FirstParagraph"/>
      </w:pPr>
      <w:r>
        <w:t>También se podrán probar endpoints protegidos.</w:t>
      </w:r>
    </w:p>
    <w:p w:rsidR="00457D32" w:rsidRDefault="00C903D7">
      <w:pPr>
        <w:pStyle w:val="Textoindependiente"/>
      </w:pPr>
      <w:r>
        <w:t>Por ejemplo:</w:t>
      </w:r>
    </w:p>
    <w:p w:rsidR="00457D32" w:rsidRDefault="00C903D7">
      <w:pPr>
        <w:pStyle w:val="SourceCode"/>
      </w:pPr>
      <w:r>
        <w:rPr>
          <w:rStyle w:val="VerbatimChar"/>
        </w:rPr>
        <w:t>POST /api/productos</w:t>
      </w:r>
    </w:p>
    <w:p w:rsidR="00457D32" w:rsidRDefault="00C903D7">
      <w:pPr>
        <w:pStyle w:val="FirstParagraph"/>
      </w:pPr>
      <w:r>
        <w:t>Sin autenticación:</w:t>
      </w:r>
    </w:p>
    <w:p w:rsidR="00457D32" w:rsidRDefault="00C903D7">
      <w:pPr>
        <w:pStyle w:val="SourceCode"/>
      </w:pPr>
      <w:r>
        <w:rPr>
          <w:rStyle w:val="VerbatimChar"/>
        </w:rPr>
        <w:t>401 Unauthorized</w:t>
      </w:r>
    </w:p>
    <w:p w:rsidR="00457D32" w:rsidRDefault="00C903D7">
      <w:pPr>
        <w:pStyle w:val="FirstParagraph"/>
      </w:pPr>
      <w:r>
        <w:t>Con un usuario CLIENTE:</w:t>
      </w:r>
    </w:p>
    <w:p w:rsidR="00457D32" w:rsidRDefault="00C903D7">
      <w:pPr>
        <w:pStyle w:val="SourceCode"/>
      </w:pPr>
      <w:r>
        <w:rPr>
          <w:rStyle w:val="VerbatimChar"/>
        </w:rPr>
        <w:t>403 Forbidden</w:t>
      </w:r>
    </w:p>
    <w:p w:rsidR="00457D32" w:rsidRDefault="00C903D7">
      <w:pPr>
        <w:pStyle w:val="FirstParagraph"/>
      </w:pPr>
      <w:r>
        <w:t>Con un usuario ADMIN:</w:t>
      </w:r>
    </w:p>
    <w:p w:rsidR="00457D32" w:rsidRDefault="00C903D7">
      <w:pPr>
        <w:pStyle w:val="SourceCode"/>
      </w:pPr>
      <w:r>
        <w:rPr>
          <w:rStyle w:val="VerbatimChar"/>
        </w:rPr>
        <w:t>201 Created</w:t>
      </w:r>
    </w:p>
    <w:p w:rsidR="00457D32" w:rsidRDefault="00C903D7">
      <w:pPr>
        <w:pStyle w:val="FirstParagraph"/>
      </w:pPr>
      <w:r>
        <w:t>Esto permitirá comprobar que el sistema de permisos realmente funciona.</w:t>
      </w:r>
    </w:p>
    <w:p w:rsidR="00457D32" w:rsidRDefault="00DB4C6A">
      <w:r>
        <w:pict>
          <v:rect id="_x0000_i1059" style="width:0;height:1.5pt" o:hralign="center" o:hrstd="t" o:hr="t"/>
        </w:pict>
      </w:r>
    </w:p>
    <w:p w:rsidR="00457D32" w:rsidRDefault="00C903D7">
      <w:pPr>
        <w:pStyle w:val="Ttulo1"/>
      </w:pPr>
      <w:bookmarkStart w:id="51" w:name="casos-de-prueba-importantes"/>
      <w:bookmarkEnd w:id="50"/>
      <w:r>
        <w:t>36. Casos de prueba importantes</w:t>
      </w:r>
    </w:p>
    <w:p w:rsidR="00457D32" w:rsidRDefault="00C903D7">
      <w:pPr>
        <w:pStyle w:val="FirstParagraph"/>
      </w:pPr>
      <w:r>
        <w:t>Además de probar los casos exitosos, se deberán probar situaciones de error.</w:t>
      </w:r>
    </w:p>
    <w:p w:rsidR="00457D32" w:rsidRDefault="00C903D7">
      <w:pPr>
        <w:pStyle w:val="Textoindependiente"/>
      </w:pPr>
      <w:r>
        <w:t>Algunos casos importantes serán:</w:t>
      </w:r>
    </w:p>
    <w:p w:rsidR="00457D32" w:rsidRDefault="00C903D7">
      <w:pPr>
        <w:pStyle w:val="SourceCode"/>
      </w:pPr>
      <w:r>
        <w:rPr>
          <w:rStyle w:val="VerbatimChar"/>
        </w:rPr>
        <w:t>Registro con email existente</w:t>
      </w:r>
      <w:r>
        <w:br/>
      </w:r>
      <w:r>
        <w:rPr>
          <w:rStyle w:val="VerbatimChar"/>
        </w:rPr>
        <w:t>Registro con datos inválidos</w:t>
      </w:r>
      <w:r>
        <w:br/>
      </w:r>
      <w:r>
        <w:rPr>
          <w:rStyle w:val="VerbatimChar"/>
        </w:rPr>
        <w:t>Login con contraseña incorrecta</w:t>
      </w:r>
      <w:r>
        <w:br/>
      </w:r>
      <w:r>
        <w:rPr>
          <w:rStyle w:val="VerbatimChar"/>
        </w:rPr>
        <w:t>Login con usuario inexistente</w:t>
      </w:r>
      <w:r>
        <w:br/>
      </w:r>
      <w:r>
        <w:rPr>
          <w:rStyle w:val="VerbatimChar"/>
        </w:rPr>
        <w:t>Token inválido</w:t>
      </w:r>
      <w:r>
        <w:br/>
      </w:r>
      <w:r>
        <w:rPr>
          <w:rStyle w:val="VerbatimChar"/>
        </w:rPr>
        <w:t>Token vencido</w:t>
      </w:r>
      <w:r>
        <w:br/>
      </w:r>
      <w:r>
        <w:rPr>
          <w:rStyle w:val="VerbatimChar"/>
        </w:rPr>
        <w:t>Cliente intentando acceder al panel administrativo</w:t>
      </w:r>
      <w:r>
        <w:br/>
      </w:r>
      <w:r>
        <w:rPr>
          <w:rStyle w:val="VerbatimChar"/>
        </w:rPr>
        <w:t>Cliente intentando crear un producto</w:t>
      </w:r>
      <w:r>
        <w:br/>
      </w:r>
      <w:r>
        <w:rPr>
          <w:rStyle w:val="VerbatimChar"/>
        </w:rPr>
        <w:t>Producto inexistente</w:t>
      </w:r>
      <w:r>
        <w:br/>
      </w:r>
      <w:r>
        <w:rPr>
          <w:rStyle w:val="VerbatimChar"/>
        </w:rPr>
        <w:t>Producto desactivado</w:t>
      </w:r>
      <w:r>
        <w:br/>
      </w:r>
      <w:r>
        <w:rPr>
          <w:rStyle w:val="VerbatimChar"/>
        </w:rPr>
        <w:t>Cantidad inválida</w:t>
      </w:r>
      <w:r>
        <w:br/>
      </w:r>
      <w:r>
        <w:rPr>
          <w:rStyle w:val="VerbatimChar"/>
        </w:rPr>
        <w:t>Pedido sin productos</w:t>
      </w:r>
      <w:r>
        <w:br/>
      </w:r>
      <w:r>
        <w:rPr>
          <w:rStyle w:val="VerbatimChar"/>
        </w:rPr>
        <w:t>Precio manipulado desde el frontend</w:t>
      </w:r>
      <w:r>
        <w:br/>
      </w:r>
      <w:r>
        <w:rPr>
          <w:rStyle w:val="VerbatimChar"/>
        </w:rPr>
        <w:t>Pedido duplicado</w:t>
      </w:r>
      <w:r>
        <w:br/>
      </w:r>
      <w:r>
        <w:rPr>
          <w:rStyle w:val="VerbatimChar"/>
        </w:rPr>
        <w:t>Pedido perteneciente a otro usuario</w:t>
      </w:r>
      <w:r>
        <w:br/>
      </w:r>
      <w:r>
        <w:rPr>
          <w:rStyle w:val="VerbatimChar"/>
        </w:rPr>
        <w:t>Error de conexión con MySQL</w:t>
      </w:r>
      <w:r>
        <w:br/>
      </w:r>
      <w:r>
        <w:rPr>
          <w:rStyle w:val="VerbatimChar"/>
        </w:rPr>
        <w:t>Notificación duplicada de Mercado Pago</w:t>
      </w:r>
      <w:r>
        <w:br/>
      </w:r>
      <w:r>
        <w:rPr>
          <w:rStyle w:val="VerbatimChar"/>
        </w:rPr>
        <w:t>Pago rechazado</w:t>
      </w:r>
      <w:r>
        <w:br/>
      </w:r>
      <w:r>
        <w:rPr>
          <w:rStyle w:val="VerbatimChar"/>
        </w:rPr>
        <w:t>Pago cancelado</w:t>
      </w:r>
    </w:p>
    <w:p w:rsidR="00457D32" w:rsidRDefault="00C903D7">
      <w:pPr>
        <w:pStyle w:val="FirstParagraph"/>
      </w:pPr>
      <w:r>
        <w:lastRenderedPageBreak/>
        <w:t>El objetivo de las pruebas no será solamente demostrar que el sistema funciona cuando todo sale bien, sino comprobar que también responde correctamente cuando ocurre un problema.</w:t>
      </w:r>
    </w:p>
    <w:p w:rsidR="00457D32" w:rsidRDefault="00DB4C6A">
      <w:r>
        <w:pict>
          <v:rect id="_x0000_i1060" style="width:0;height:1.5pt" o:hralign="center" o:hrstd="t" o:hr="t"/>
        </w:pict>
      </w:r>
    </w:p>
    <w:p w:rsidR="00457D32" w:rsidRDefault="00C903D7">
      <w:pPr>
        <w:pStyle w:val="Ttulo1"/>
      </w:pPr>
      <w:bookmarkStart w:id="52" w:name="base-de-datos-durante-las-pruebas"/>
      <w:bookmarkEnd w:id="51"/>
      <w:r>
        <w:t>37. Base de datos durante las pruebas</w:t>
      </w:r>
    </w:p>
    <w:p w:rsidR="00457D32" w:rsidRDefault="00C903D7">
      <w:pPr>
        <w:pStyle w:val="FirstParagraph"/>
      </w:pPr>
      <w:r>
        <w:t>Las pruebas no deberían depender necesariamente de los datos reales utilizados durante el desarrollo.</w:t>
      </w:r>
    </w:p>
    <w:p w:rsidR="00457D32" w:rsidRDefault="00C903D7">
      <w:pPr>
        <w:pStyle w:val="Textoindependiente"/>
      </w:pPr>
      <w:r>
        <w:t>Cuando sea posible, se utilizará una base de datos de prueba o datos preparados específicamente para testing.</w:t>
      </w:r>
    </w:p>
    <w:p w:rsidR="00457D32" w:rsidRDefault="00C903D7">
      <w:pPr>
        <w:pStyle w:val="Textoindependiente"/>
      </w:pPr>
      <w:r>
        <w:t>Esto evita que una prueba pueda modificar o eliminar información real del proyecto.</w:t>
      </w:r>
    </w:p>
    <w:p w:rsidR="00457D32" w:rsidRDefault="00C903D7">
      <w:pPr>
        <w:pStyle w:val="Textoindependiente"/>
      </w:pPr>
      <w:r>
        <w:t>También se deberán limpiar los datos generados durante determinadas pruebas para evitar que una prueba afecte a otra.</w:t>
      </w:r>
    </w:p>
    <w:p w:rsidR="00457D32" w:rsidRDefault="00DB4C6A">
      <w:r>
        <w:pict>
          <v:rect id="_x0000_i1061" style="width:0;height:1.5pt" o:hralign="center" o:hrstd="t" o:hr="t"/>
        </w:pict>
      </w:r>
    </w:p>
    <w:p w:rsidR="00457D32" w:rsidRDefault="00C903D7">
      <w:pPr>
        <w:pStyle w:val="Ttulo1"/>
      </w:pPr>
      <w:bookmarkStart w:id="53" w:name="comunicación-entre-frontend-y-backend"/>
      <w:bookmarkEnd w:id="52"/>
      <w:r>
        <w:t>38. Comunicación entre frontend y backend</w:t>
      </w:r>
    </w:p>
    <w:p w:rsidR="00457D32" w:rsidRDefault="00C903D7">
      <w:pPr>
        <w:pStyle w:val="FirstParagraph"/>
      </w:pPr>
      <w:r>
        <w:t>El frontend nunca se conectará directamente con MySQL.</w:t>
      </w:r>
    </w:p>
    <w:p w:rsidR="00457D32" w:rsidRDefault="00C903D7">
      <w:pPr>
        <w:pStyle w:val="Textoindependiente"/>
      </w:pPr>
      <w:r>
        <w:t>Todas las operaciones seguirán el siguiente flujo:</w:t>
      </w:r>
    </w:p>
    <w:p w:rsidR="00457D32" w:rsidRDefault="00C903D7">
      <w:pPr>
        <w:pStyle w:val="SourceCode"/>
      </w:pPr>
      <w:r>
        <w:rPr>
          <w:rStyle w:val="VerbatimChar"/>
        </w:rPr>
        <w:t>React</w:t>
      </w:r>
      <w:r>
        <w:br/>
      </w:r>
      <w:r>
        <w:rPr>
          <w:rStyle w:val="VerbatimChar"/>
        </w:rPr>
        <w:t xml:space="preserve">   ↓</w:t>
      </w:r>
      <w:r>
        <w:br/>
      </w:r>
      <w:r>
        <w:rPr>
          <w:rStyle w:val="VerbatimChar"/>
        </w:rPr>
        <w:t>Axios</w:t>
      </w:r>
      <w:r>
        <w:br/>
      </w:r>
      <w:r>
        <w:rPr>
          <w:rStyle w:val="VerbatimChar"/>
        </w:rPr>
        <w:t xml:space="preserve">   ↓</w:t>
      </w:r>
      <w:r>
        <w:br/>
      </w:r>
      <w:r>
        <w:rPr>
          <w:rStyle w:val="VerbatimChar"/>
        </w:rPr>
        <w:t>API REST</w:t>
      </w:r>
      <w:r>
        <w:br/>
      </w:r>
      <w:r>
        <w:rPr>
          <w:rStyle w:val="VerbatimChar"/>
        </w:rPr>
        <w:t xml:space="preserve">   ↓</w:t>
      </w:r>
      <w:r>
        <w:br/>
      </w:r>
      <w:r>
        <w:rPr>
          <w:rStyle w:val="VerbatimChar"/>
        </w:rPr>
        <w:t>Express</w:t>
      </w:r>
      <w:r>
        <w:br/>
      </w:r>
      <w:r>
        <w:rPr>
          <w:rStyle w:val="VerbatimChar"/>
        </w:rPr>
        <w:t xml:space="preserve">   ↓</w:t>
      </w:r>
      <w:r>
        <w:br/>
      </w:r>
      <w:r>
        <w:rPr>
          <w:rStyle w:val="VerbatimChar"/>
        </w:rPr>
        <w:t>Controller</w:t>
      </w:r>
      <w:r>
        <w:br/>
      </w:r>
      <w:r>
        <w:rPr>
          <w:rStyle w:val="VerbatimChar"/>
        </w:rPr>
        <w:t xml:space="preserve">   ↓</w:t>
      </w:r>
      <w:r>
        <w:br/>
      </w:r>
      <w:r>
        <w:rPr>
          <w:rStyle w:val="VerbatimChar"/>
        </w:rPr>
        <w:t>Service</w:t>
      </w:r>
      <w:r>
        <w:br/>
      </w:r>
      <w:r>
        <w:rPr>
          <w:rStyle w:val="VerbatimChar"/>
        </w:rPr>
        <w:t xml:space="preserve">   ↓</w:t>
      </w:r>
      <w:r>
        <w:br/>
      </w:r>
      <w:r>
        <w:rPr>
          <w:rStyle w:val="VerbatimChar"/>
        </w:rPr>
        <w:t>Prisma</w:t>
      </w:r>
      <w:r>
        <w:br/>
      </w:r>
      <w:r>
        <w:rPr>
          <w:rStyle w:val="VerbatimChar"/>
        </w:rPr>
        <w:t xml:space="preserve">   ↓</w:t>
      </w:r>
      <w:r>
        <w:br/>
      </w:r>
      <w:r>
        <w:rPr>
          <w:rStyle w:val="VerbatimChar"/>
        </w:rPr>
        <w:t>MySQL</w:t>
      </w:r>
    </w:p>
    <w:p w:rsidR="00457D32" w:rsidRDefault="00C903D7">
      <w:pPr>
        <w:pStyle w:val="FirstParagraph"/>
      </w:pPr>
      <w:r>
        <w:t>La respuesta realizará el recorrido inverso:</w:t>
      </w:r>
    </w:p>
    <w:p w:rsidR="00457D32" w:rsidRDefault="00C903D7">
      <w:pPr>
        <w:pStyle w:val="SourceCode"/>
      </w:pPr>
      <w:r>
        <w:rPr>
          <w:rStyle w:val="VerbatimChar"/>
        </w:rPr>
        <w:t>MySQL</w:t>
      </w:r>
      <w:r>
        <w:br/>
      </w:r>
      <w:r>
        <w:rPr>
          <w:rStyle w:val="VerbatimChar"/>
        </w:rPr>
        <w:t xml:space="preserve">   ↓</w:t>
      </w:r>
      <w:r>
        <w:br/>
      </w:r>
      <w:r>
        <w:rPr>
          <w:rStyle w:val="VerbatimChar"/>
        </w:rPr>
        <w:t>Prisma</w:t>
      </w:r>
      <w:r>
        <w:br/>
      </w:r>
      <w:r>
        <w:rPr>
          <w:rStyle w:val="VerbatimChar"/>
        </w:rPr>
        <w:t xml:space="preserve">   ↓</w:t>
      </w:r>
      <w:r>
        <w:br/>
      </w:r>
      <w:r>
        <w:rPr>
          <w:rStyle w:val="VerbatimChar"/>
        </w:rPr>
        <w:t>Service</w:t>
      </w:r>
      <w:r>
        <w:br/>
      </w:r>
      <w:r>
        <w:rPr>
          <w:rStyle w:val="VerbatimChar"/>
        </w:rPr>
        <w:lastRenderedPageBreak/>
        <w:t xml:space="preserve">   ↓</w:t>
      </w:r>
      <w:r>
        <w:br/>
      </w:r>
      <w:r>
        <w:rPr>
          <w:rStyle w:val="VerbatimChar"/>
        </w:rPr>
        <w:t>Controller</w:t>
      </w:r>
      <w:r>
        <w:br/>
      </w:r>
      <w:r>
        <w:rPr>
          <w:rStyle w:val="VerbatimChar"/>
        </w:rPr>
        <w:t xml:space="preserve">   ↓</w:t>
      </w:r>
      <w:r>
        <w:br/>
      </w:r>
      <w:r>
        <w:rPr>
          <w:rStyle w:val="VerbatimChar"/>
        </w:rPr>
        <w:t>Express</w:t>
      </w:r>
      <w:r>
        <w:br/>
      </w:r>
      <w:r>
        <w:rPr>
          <w:rStyle w:val="VerbatimChar"/>
        </w:rPr>
        <w:t xml:space="preserve">   ↓</w:t>
      </w:r>
      <w:r>
        <w:br/>
      </w:r>
      <w:r>
        <w:rPr>
          <w:rStyle w:val="VerbatimChar"/>
        </w:rPr>
        <w:t>Axios</w:t>
      </w:r>
      <w:r>
        <w:br/>
      </w:r>
      <w:r>
        <w:rPr>
          <w:rStyle w:val="VerbatimChar"/>
        </w:rPr>
        <w:t xml:space="preserve">   ↓</w:t>
      </w:r>
      <w:r>
        <w:br/>
      </w:r>
      <w:r>
        <w:rPr>
          <w:rStyle w:val="VerbatimChar"/>
        </w:rPr>
        <w:t>React</w:t>
      </w:r>
    </w:p>
    <w:p w:rsidR="00457D32" w:rsidRDefault="00C903D7">
      <w:pPr>
        <w:pStyle w:val="FirstParagraph"/>
      </w:pPr>
      <w:r>
        <w:t>Esto permite centralizar las reglas del sistema en el backend.</w:t>
      </w:r>
    </w:p>
    <w:p w:rsidR="00457D32" w:rsidRDefault="00DB4C6A">
      <w:r>
        <w:pict>
          <v:rect id="_x0000_i1062" style="width:0;height:1.5pt" o:hralign="center" o:hrstd="t" o:hr="t"/>
        </w:pict>
      </w:r>
    </w:p>
    <w:p w:rsidR="00457D32" w:rsidRDefault="00C903D7">
      <w:pPr>
        <w:pStyle w:val="Ttulo1"/>
      </w:pPr>
      <w:bookmarkStart w:id="54" w:name="instalación-del-proyecto"/>
      <w:bookmarkEnd w:id="53"/>
      <w:r>
        <w:t>39. Instalación del proyecto</w:t>
      </w:r>
    </w:p>
    <w:p w:rsidR="00457D32" w:rsidRDefault="00C903D7">
      <w:pPr>
        <w:pStyle w:val="FirstParagraph"/>
      </w:pPr>
      <w:r>
        <w:t>Para instalar el frontend:</w:t>
      </w:r>
    </w:p>
    <w:p w:rsidR="00457D32" w:rsidRDefault="00C903D7">
      <w:pPr>
        <w:pStyle w:val="SourceCode"/>
      </w:pPr>
      <w:r>
        <w:rPr>
          <w:rStyle w:val="BuiltInTok"/>
        </w:rPr>
        <w:t>cd</w:t>
      </w:r>
      <w:r>
        <w:rPr>
          <w:rStyle w:val="NormalTok"/>
        </w:rPr>
        <w:t xml:space="preserve"> frontend</w:t>
      </w:r>
      <w:r>
        <w:br/>
      </w:r>
      <w:r>
        <w:rPr>
          <w:rStyle w:val="ExtensionTok"/>
        </w:rPr>
        <w:t>npm</w:t>
      </w:r>
      <w:r>
        <w:rPr>
          <w:rStyle w:val="NormalTok"/>
        </w:rPr>
        <w:t xml:space="preserve"> install</w:t>
      </w:r>
    </w:p>
    <w:p w:rsidR="00457D32" w:rsidRDefault="00C903D7">
      <w:pPr>
        <w:pStyle w:val="FirstParagraph"/>
      </w:pPr>
      <w:r>
        <w:t>Para instalar el backend:</w:t>
      </w:r>
    </w:p>
    <w:p w:rsidR="00457D32" w:rsidRDefault="00C903D7">
      <w:pPr>
        <w:pStyle w:val="SourceCode"/>
      </w:pPr>
      <w:r>
        <w:rPr>
          <w:rStyle w:val="BuiltInTok"/>
        </w:rPr>
        <w:t>cd</w:t>
      </w:r>
      <w:r>
        <w:rPr>
          <w:rStyle w:val="NormalTok"/>
        </w:rPr>
        <w:t xml:space="preserve"> backend</w:t>
      </w:r>
      <w:r>
        <w:br/>
      </w:r>
      <w:r>
        <w:rPr>
          <w:rStyle w:val="ExtensionTok"/>
        </w:rPr>
        <w:t>npm</w:t>
      </w:r>
      <w:r>
        <w:rPr>
          <w:rStyle w:val="NormalTok"/>
        </w:rPr>
        <w:t xml:space="preserve"> install</w:t>
      </w:r>
    </w:p>
    <w:p w:rsidR="00457D32" w:rsidRDefault="00C903D7">
      <w:pPr>
        <w:pStyle w:val="FirstParagraph"/>
      </w:pPr>
      <w:r>
        <w:t>Para inicializar Prisma:</w:t>
      </w:r>
    </w:p>
    <w:p w:rsidR="00457D32" w:rsidRDefault="00C903D7">
      <w:pPr>
        <w:pStyle w:val="SourceCode"/>
      </w:pPr>
      <w:r>
        <w:rPr>
          <w:rStyle w:val="ExtensionTok"/>
        </w:rPr>
        <w:t>npx</w:t>
      </w:r>
      <w:r>
        <w:rPr>
          <w:rStyle w:val="NormalTok"/>
        </w:rPr>
        <w:t xml:space="preserve"> prisma init</w:t>
      </w:r>
    </w:p>
    <w:p w:rsidR="00457D32" w:rsidRDefault="00C903D7">
      <w:pPr>
        <w:pStyle w:val="FirstParagraph"/>
      </w:pPr>
      <w:r>
        <w:t>Luego se deberá configurar:</w:t>
      </w:r>
    </w:p>
    <w:p w:rsidR="00457D32" w:rsidRDefault="00C903D7">
      <w:pPr>
        <w:pStyle w:val="SourceCode"/>
      </w:pPr>
      <w:r>
        <w:rPr>
          <w:rStyle w:val="VerbatimChar"/>
        </w:rPr>
        <w:t>DATABASE_URL</w:t>
      </w:r>
    </w:p>
    <w:p w:rsidR="00457D32" w:rsidRDefault="00C903D7">
      <w:pPr>
        <w:pStyle w:val="FirstParagraph"/>
      </w:pPr>
      <w:r>
        <w:t xml:space="preserve">en el archivo </w:t>
      </w:r>
      <w:r>
        <w:rPr>
          <w:rStyle w:val="VerbatimChar"/>
        </w:rPr>
        <w:t>.env</w:t>
      </w:r>
      <w:r>
        <w:t>.</w:t>
      </w:r>
    </w:p>
    <w:p w:rsidR="00457D32" w:rsidRDefault="00C903D7">
      <w:pPr>
        <w:pStyle w:val="Textoindependiente"/>
      </w:pPr>
      <w:r>
        <w:t>Una vez configurada la base de datos se podrán ejecutar las migraciones correspondientes.</w:t>
      </w:r>
    </w:p>
    <w:p w:rsidR="00457D32" w:rsidRDefault="00DB4C6A">
      <w:r>
        <w:pict>
          <v:rect id="_x0000_i1063" style="width:0;height:1.5pt" o:hralign="center" o:hrstd="t" o:hr="t"/>
        </w:pict>
      </w:r>
    </w:p>
    <w:p w:rsidR="00457D32" w:rsidRDefault="00C903D7">
      <w:pPr>
        <w:pStyle w:val="Ttulo1"/>
      </w:pPr>
      <w:bookmarkStart w:id="55" w:name="dependencias-principales"/>
      <w:bookmarkEnd w:id="54"/>
      <w:r>
        <w:t>40. Dependencias principales</w:t>
      </w:r>
    </w:p>
    <w:p w:rsidR="00457D32" w:rsidRDefault="00C903D7">
      <w:pPr>
        <w:pStyle w:val="Ttulo2"/>
      </w:pPr>
      <w:bookmarkStart w:id="56" w:name="frontend-3"/>
      <w:r>
        <w:t>Frontend</w:t>
      </w:r>
    </w:p>
    <w:p w:rsidR="00457D32" w:rsidRDefault="00C903D7">
      <w:pPr>
        <w:pStyle w:val="SourceCode"/>
      </w:pPr>
      <w:r>
        <w:rPr>
          <w:rStyle w:val="VerbatimChar"/>
        </w:rPr>
        <w:t>react</w:t>
      </w:r>
      <w:r>
        <w:br/>
      </w:r>
      <w:r>
        <w:rPr>
          <w:rStyle w:val="VerbatimChar"/>
        </w:rPr>
        <w:t>react-dom</w:t>
      </w:r>
      <w:r>
        <w:br/>
      </w:r>
      <w:r>
        <w:rPr>
          <w:rStyle w:val="VerbatimChar"/>
        </w:rPr>
        <w:t>react-router-dom</w:t>
      </w:r>
      <w:r>
        <w:br/>
      </w:r>
      <w:r>
        <w:rPr>
          <w:rStyle w:val="VerbatimChar"/>
        </w:rPr>
        <w:t>axios</w:t>
      </w:r>
    </w:p>
    <w:p w:rsidR="00457D32" w:rsidRDefault="00C903D7">
      <w:pPr>
        <w:pStyle w:val="Ttulo2"/>
      </w:pPr>
      <w:bookmarkStart w:id="57" w:name="backend-3"/>
      <w:bookmarkEnd w:id="56"/>
      <w:r>
        <w:lastRenderedPageBreak/>
        <w:t>Backend</w:t>
      </w:r>
    </w:p>
    <w:p w:rsidR="00457D32" w:rsidRDefault="00C903D7">
      <w:pPr>
        <w:pStyle w:val="SourceCode"/>
      </w:pPr>
      <w:r>
        <w:rPr>
          <w:rStyle w:val="VerbatimChar"/>
        </w:rPr>
        <w:t>express</w:t>
      </w:r>
      <w:r>
        <w:br/>
      </w:r>
      <w:r>
        <w:rPr>
          <w:rStyle w:val="VerbatimChar"/>
        </w:rPr>
        <w:t>cors</w:t>
      </w:r>
      <w:r>
        <w:br/>
      </w:r>
      <w:r>
        <w:rPr>
          <w:rStyle w:val="VerbatimChar"/>
        </w:rPr>
        <w:t>dotenv</w:t>
      </w:r>
      <w:r>
        <w:br/>
      </w:r>
      <w:r>
        <w:rPr>
          <w:rStyle w:val="VerbatimChar"/>
        </w:rPr>
        <w:t>bcrypt</w:t>
      </w:r>
      <w:r>
        <w:br/>
      </w:r>
      <w:r>
        <w:rPr>
          <w:rStyle w:val="VerbatimChar"/>
        </w:rPr>
        <w:t>jsonwebtoken</w:t>
      </w:r>
    </w:p>
    <w:p w:rsidR="00457D32" w:rsidRDefault="00C903D7">
      <w:pPr>
        <w:pStyle w:val="Ttulo2"/>
      </w:pPr>
      <w:bookmarkStart w:id="58" w:name="base-de-datos-3"/>
      <w:bookmarkEnd w:id="57"/>
      <w:r>
        <w:t>Base de datos</w:t>
      </w:r>
    </w:p>
    <w:p w:rsidR="00457D32" w:rsidRDefault="00C903D7">
      <w:pPr>
        <w:pStyle w:val="SourceCode"/>
      </w:pPr>
      <w:r>
        <w:rPr>
          <w:rStyle w:val="VerbatimChar"/>
        </w:rPr>
        <w:t>prisma</w:t>
      </w:r>
      <w:r>
        <w:br/>
      </w:r>
      <w:r>
        <w:rPr>
          <w:rStyle w:val="VerbatimChar"/>
        </w:rPr>
        <w:t>@prisma/client</w:t>
      </w:r>
    </w:p>
    <w:p w:rsidR="00457D32" w:rsidRDefault="00C903D7">
      <w:pPr>
        <w:pStyle w:val="Ttulo2"/>
      </w:pPr>
      <w:bookmarkStart w:id="59" w:name="mercado-pago-1"/>
      <w:bookmarkEnd w:id="58"/>
      <w:r>
        <w:t>Mercado Pago</w:t>
      </w:r>
    </w:p>
    <w:p w:rsidR="00457D32" w:rsidRDefault="00C903D7">
      <w:pPr>
        <w:pStyle w:val="SourceCode"/>
      </w:pPr>
      <w:r>
        <w:rPr>
          <w:rStyle w:val="VerbatimChar"/>
        </w:rPr>
        <w:t>mercadopago</w:t>
      </w:r>
    </w:p>
    <w:p w:rsidR="00457D32" w:rsidRDefault="00C903D7">
      <w:pPr>
        <w:pStyle w:val="Ttulo2"/>
      </w:pPr>
      <w:bookmarkStart w:id="60" w:name="testing-1"/>
      <w:bookmarkEnd w:id="59"/>
      <w:r>
        <w:t>Testing</w:t>
      </w:r>
    </w:p>
    <w:p w:rsidR="00457D32" w:rsidRDefault="00C903D7">
      <w:pPr>
        <w:pStyle w:val="SourceCode"/>
      </w:pPr>
      <w:r>
        <w:rPr>
          <w:rStyle w:val="VerbatimChar"/>
        </w:rPr>
        <w:t>jest</w:t>
      </w:r>
      <w:r>
        <w:br/>
      </w:r>
      <w:r>
        <w:rPr>
          <w:rStyle w:val="VerbatimChar"/>
        </w:rPr>
        <w:t>supertest</w:t>
      </w:r>
    </w:p>
    <w:p w:rsidR="00457D32" w:rsidRDefault="00C903D7">
      <w:pPr>
        <w:pStyle w:val="FirstParagraph"/>
      </w:pPr>
      <w:r>
        <w:t xml:space="preserve">Las versiones concretas deberán mantenerse actualizadas y registradas en los archivos </w:t>
      </w:r>
      <w:r>
        <w:rPr>
          <w:rStyle w:val="VerbatimChar"/>
        </w:rPr>
        <w:t>package.json</w:t>
      </w:r>
      <w:r>
        <w:t>.</w:t>
      </w:r>
    </w:p>
    <w:p w:rsidR="00457D32" w:rsidRDefault="00DB4C6A">
      <w:r>
        <w:pict>
          <v:rect id="_x0000_i1064" style="width:0;height:1.5pt" o:hralign="center" o:hrstd="t" o:hr="t"/>
        </w:pict>
      </w:r>
    </w:p>
    <w:p w:rsidR="00457D32" w:rsidRDefault="00C903D7">
      <w:pPr>
        <w:pStyle w:val="Ttulo1"/>
      </w:pPr>
      <w:bookmarkStart w:id="61" w:name="ejecución-del-sistema"/>
      <w:bookmarkEnd w:id="55"/>
      <w:bookmarkEnd w:id="60"/>
      <w:r>
        <w:t>41. Ejecución del sistema</w:t>
      </w:r>
    </w:p>
    <w:p w:rsidR="00457D32" w:rsidRDefault="00C903D7">
      <w:pPr>
        <w:pStyle w:val="FirstParagraph"/>
      </w:pPr>
      <w:r>
        <w:t>Durante el desarrollo será necesario iniciar MySQL mediante XAMPP.</w:t>
      </w:r>
    </w:p>
    <w:p w:rsidR="00457D32" w:rsidRDefault="00C903D7">
      <w:pPr>
        <w:pStyle w:val="Textoindependiente"/>
      </w:pPr>
      <w:r>
        <w:t xml:space="preserve">Luego se iniciará el backend mediante el comando definido en su </w:t>
      </w:r>
      <w:r>
        <w:rPr>
          <w:rStyle w:val="VerbatimChar"/>
        </w:rPr>
        <w:t>package.json</w:t>
      </w:r>
      <w:r>
        <w:t>.</w:t>
      </w:r>
    </w:p>
    <w:p w:rsidR="00457D32" w:rsidRDefault="00C903D7">
      <w:pPr>
        <w:pStyle w:val="Textoindependiente"/>
      </w:pPr>
      <w:r>
        <w:t>Por ejemplo:</w:t>
      </w:r>
    </w:p>
    <w:p w:rsidR="00457D32" w:rsidRDefault="00C903D7">
      <w:pPr>
        <w:pStyle w:val="SourceCode"/>
      </w:pPr>
      <w:r>
        <w:rPr>
          <w:rStyle w:val="ExtensionTok"/>
        </w:rPr>
        <w:t>npm</w:t>
      </w:r>
      <w:r>
        <w:rPr>
          <w:rStyle w:val="NormalTok"/>
        </w:rPr>
        <w:t xml:space="preserve"> run dev</w:t>
      </w:r>
    </w:p>
    <w:p w:rsidR="00457D32" w:rsidRDefault="00C903D7">
      <w:pPr>
        <w:pStyle w:val="FirstParagraph"/>
      </w:pPr>
      <w:r>
        <w:t>El frontend también se iniciará mediante Vite:</w:t>
      </w:r>
    </w:p>
    <w:p w:rsidR="00457D32" w:rsidRDefault="00C903D7">
      <w:pPr>
        <w:pStyle w:val="SourceCode"/>
      </w:pPr>
      <w:r>
        <w:rPr>
          <w:rStyle w:val="ExtensionTok"/>
        </w:rPr>
        <w:t>npm</w:t>
      </w:r>
      <w:r>
        <w:rPr>
          <w:rStyle w:val="NormalTok"/>
        </w:rPr>
        <w:t xml:space="preserve"> run dev</w:t>
      </w:r>
    </w:p>
    <w:p w:rsidR="00457D32" w:rsidRDefault="00C903D7">
      <w:pPr>
        <w:pStyle w:val="FirstParagraph"/>
      </w:pPr>
      <w:r>
        <w:t>Finalmente, React se comunicará con Node/Express mediante la API REST.</w:t>
      </w:r>
    </w:p>
    <w:p w:rsidR="00457D32" w:rsidRDefault="00DB4C6A">
      <w:r>
        <w:pict>
          <v:rect id="_x0000_i1065" style="width:0;height:1.5pt" o:hralign="center" o:hrstd="t" o:hr="t"/>
        </w:pict>
      </w:r>
    </w:p>
    <w:p w:rsidR="00457D32" w:rsidRDefault="00C903D7">
      <w:pPr>
        <w:pStyle w:val="Ttulo1"/>
      </w:pPr>
      <w:bookmarkStart w:id="62" w:name="flujo-completo-de-una-compra"/>
      <w:bookmarkEnd w:id="61"/>
      <w:r>
        <w:t>42. Flujo completo de una compra</w:t>
      </w:r>
    </w:p>
    <w:p w:rsidR="00457D32" w:rsidRDefault="00C903D7">
      <w:pPr>
        <w:pStyle w:val="FirstParagraph"/>
      </w:pPr>
      <w:r>
        <w:t>El flujo general será:</w:t>
      </w:r>
    </w:p>
    <w:p w:rsidR="00457D32" w:rsidRDefault="00C903D7">
      <w:pPr>
        <w:pStyle w:val="SourceCode"/>
      </w:pPr>
      <w:r>
        <w:rPr>
          <w:rStyle w:val="VerbatimChar"/>
        </w:rPr>
        <w:t>1. Cliente ingresa al sitio</w:t>
      </w:r>
      <w:r>
        <w:br/>
      </w:r>
      <w:r>
        <w:rPr>
          <w:rStyle w:val="VerbatimChar"/>
        </w:rPr>
        <w:t xml:space="preserve">        ↓</w:t>
      </w:r>
      <w:r>
        <w:br/>
      </w:r>
      <w:r>
        <w:rPr>
          <w:rStyle w:val="VerbatimChar"/>
        </w:rPr>
        <w:t>2. Consulta productos</w:t>
      </w:r>
      <w:r>
        <w:br/>
      </w:r>
      <w:r>
        <w:rPr>
          <w:rStyle w:val="VerbatimChar"/>
        </w:rPr>
        <w:lastRenderedPageBreak/>
        <w:t xml:space="preserve">        ↓</w:t>
      </w:r>
      <w:r>
        <w:br/>
      </w:r>
      <w:r>
        <w:rPr>
          <w:rStyle w:val="VerbatimChar"/>
        </w:rPr>
        <w:t>3. Selecciona productos</w:t>
      </w:r>
      <w:r>
        <w:br/>
      </w:r>
      <w:r>
        <w:rPr>
          <w:rStyle w:val="VerbatimChar"/>
        </w:rPr>
        <w:t xml:space="preserve">        ↓</w:t>
      </w:r>
      <w:r>
        <w:br/>
      </w:r>
      <w:r>
        <w:rPr>
          <w:rStyle w:val="VerbatimChar"/>
        </w:rPr>
        <w:t>4. Agrega productos al carrito</w:t>
      </w:r>
      <w:r>
        <w:br/>
      </w:r>
      <w:r>
        <w:rPr>
          <w:rStyle w:val="VerbatimChar"/>
        </w:rPr>
        <w:t xml:space="preserve">        ↓</w:t>
      </w:r>
      <w:r>
        <w:br/>
      </w:r>
      <w:r>
        <w:rPr>
          <w:rStyle w:val="VerbatimChar"/>
        </w:rPr>
        <w:t>5. Confirma el carrito</w:t>
      </w:r>
      <w:r>
        <w:br/>
      </w:r>
      <w:r>
        <w:rPr>
          <w:rStyle w:val="VerbatimChar"/>
        </w:rPr>
        <w:t xml:space="preserve">        ↓</w:t>
      </w:r>
      <w:r>
        <w:br/>
      </w:r>
      <w:r>
        <w:rPr>
          <w:rStyle w:val="VerbatimChar"/>
        </w:rPr>
        <w:t>6. Backend vuelve a verificar productos y precios</w:t>
      </w:r>
      <w:r>
        <w:br/>
      </w:r>
      <w:r>
        <w:rPr>
          <w:rStyle w:val="VerbatimChar"/>
        </w:rPr>
        <w:t xml:space="preserve">        ↓</w:t>
      </w:r>
      <w:r>
        <w:br/>
      </w:r>
      <w:r>
        <w:rPr>
          <w:rStyle w:val="VerbatimChar"/>
        </w:rPr>
        <w:t>7. Se crea el pedido</w:t>
      </w:r>
      <w:r>
        <w:br/>
      </w:r>
      <w:r>
        <w:rPr>
          <w:rStyle w:val="VerbatimChar"/>
        </w:rPr>
        <w:t xml:space="preserve">        ↓</w:t>
      </w:r>
      <w:r>
        <w:br/>
      </w:r>
      <w:r>
        <w:rPr>
          <w:rStyle w:val="VerbatimChar"/>
        </w:rPr>
        <w:t>8. Cliente selecciona método de pago</w:t>
      </w:r>
      <w:r>
        <w:br/>
      </w:r>
      <w:r>
        <w:rPr>
          <w:rStyle w:val="VerbatimChar"/>
        </w:rPr>
        <w:t xml:space="preserve">        ↓</w:t>
      </w:r>
      <w:r>
        <w:br/>
      </w:r>
      <w:r>
        <w:rPr>
          <w:rStyle w:val="VerbatimChar"/>
        </w:rPr>
        <w:t>9. Si corresponde, se crea la preferencia de Mercado Pago</w:t>
      </w:r>
      <w:r>
        <w:br/>
      </w:r>
      <w:r>
        <w:rPr>
          <w:rStyle w:val="VerbatimChar"/>
        </w:rPr>
        <w:t xml:space="preserve">        ↓</w:t>
      </w:r>
      <w:r>
        <w:br/>
      </w:r>
      <w:r>
        <w:rPr>
          <w:rStyle w:val="VerbatimChar"/>
        </w:rPr>
        <w:t>10. Cliente realiza el pago</w:t>
      </w:r>
      <w:r>
        <w:br/>
      </w:r>
      <w:r>
        <w:rPr>
          <w:rStyle w:val="VerbatimChar"/>
        </w:rPr>
        <w:t xml:space="preserve">        ↓</w:t>
      </w:r>
      <w:r>
        <w:br/>
      </w:r>
      <w:r>
        <w:rPr>
          <w:rStyle w:val="VerbatimChar"/>
        </w:rPr>
        <w:t>11. Mercado Pago procesa el pago</w:t>
      </w:r>
      <w:r>
        <w:br/>
      </w:r>
      <w:r>
        <w:rPr>
          <w:rStyle w:val="VerbatimChar"/>
        </w:rPr>
        <w:t xml:space="preserve">        ↓</w:t>
      </w:r>
      <w:r>
        <w:br/>
      </w:r>
      <w:r>
        <w:rPr>
          <w:rStyle w:val="VerbatimChar"/>
        </w:rPr>
        <w:t>12. Mercado Pago notifica al backend</w:t>
      </w:r>
      <w:r>
        <w:br/>
      </w:r>
      <w:r>
        <w:rPr>
          <w:rStyle w:val="VerbatimChar"/>
        </w:rPr>
        <w:t xml:space="preserve">        ↓</w:t>
      </w:r>
      <w:r>
        <w:br/>
      </w:r>
      <w:r>
        <w:rPr>
          <w:rStyle w:val="VerbatimChar"/>
        </w:rPr>
        <w:t>13. Backend verifica el pago</w:t>
      </w:r>
      <w:r>
        <w:br/>
      </w:r>
      <w:r>
        <w:rPr>
          <w:rStyle w:val="VerbatimChar"/>
        </w:rPr>
        <w:t xml:space="preserve">        ↓</w:t>
      </w:r>
      <w:r>
        <w:br/>
      </w:r>
      <w:r>
        <w:rPr>
          <w:rStyle w:val="VerbatimChar"/>
        </w:rPr>
        <w:t>14. Se actualiza el estado del pago</w:t>
      </w:r>
      <w:r>
        <w:br/>
      </w:r>
      <w:r>
        <w:rPr>
          <w:rStyle w:val="VerbatimChar"/>
        </w:rPr>
        <w:t xml:space="preserve">        ↓</w:t>
      </w:r>
      <w:r>
        <w:br/>
      </w:r>
      <w:r>
        <w:rPr>
          <w:rStyle w:val="VerbatimChar"/>
        </w:rPr>
        <w:t>15. Administrador gestiona el estado del pedido</w:t>
      </w:r>
      <w:r>
        <w:br/>
      </w:r>
      <w:r>
        <w:rPr>
          <w:rStyle w:val="VerbatimChar"/>
        </w:rPr>
        <w:t xml:space="preserve">        ↓</w:t>
      </w:r>
      <w:r>
        <w:br/>
      </w:r>
      <w:r>
        <w:rPr>
          <w:rStyle w:val="VerbatimChar"/>
        </w:rPr>
        <w:t>16. Pedido entregado</w:t>
      </w:r>
    </w:p>
    <w:p w:rsidR="00457D32" w:rsidRDefault="00DB4C6A">
      <w:r>
        <w:pict>
          <v:rect id="_x0000_i1066" style="width:0;height:1.5pt" o:hralign="center" o:hrstd="t" o:hr="t"/>
        </w:pict>
      </w:r>
    </w:p>
    <w:p w:rsidR="00457D32" w:rsidRDefault="00C903D7">
      <w:pPr>
        <w:pStyle w:val="Ttulo1"/>
      </w:pPr>
      <w:bookmarkStart w:id="63" w:name="situaciones-de-error-contempladas"/>
      <w:bookmarkEnd w:id="62"/>
      <w:r>
        <w:t>43. Situaciones de error contempladas</w:t>
      </w:r>
    </w:p>
    <w:p w:rsidR="00457D32" w:rsidRDefault="00C903D7">
      <w:pPr>
        <w:pStyle w:val="FirstParagraph"/>
      </w:pPr>
      <w:r>
        <w:t>El sistema deberá contemplar situaciones en las que el flujo normal no pueda completarse.</w:t>
      </w:r>
    </w:p>
    <w:p w:rsidR="00457D32" w:rsidRDefault="00C903D7">
      <w:pPr>
        <w:pStyle w:val="Textoindependiente"/>
      </w:pPr>
      <w:r>
        <w:t>Por ejemplo:</w:t>
      </w:r>
    </w:p>
    <w:p w:rsidR="00457D32" w:rsidRDefault="00C903D7">
      <w:pPr>
        <w:pStyle w:val="Ttulo3"/>
      </w:pPr>
      <w:bookmarkStart w:id="64" w:name="base-de-datos-no-disponible"/>
      <w:r>
        <w:t>Base de datos no disponible</w:t>
      </w:r>
    </w:p>
    <w:p w:rsidR="00457D32" w:rsidRDefault="00C903D7">
      <w:pPr>
        <w:pStyle w:val="FirstParagraph"/>
      </w:pPr>
      <w:r>
        <w:t>El backend deberá devolver un error controlado y no exponer información interna.</w:t>
      </w:r>
    </w:p>
    <w:p w:rsidR="00457D32" w:rsidRDefault="00C903D7">
      <w:pPr>
        <w:pStyle w:val="Ttulo3"/>
      </w:pPr>
      <w:bookmarkStart w:id="65" w:name="producto-desactivado"/>
      <w:bookmarkEnd w:id="64"/>
      <w:r>
        <w:t>Producto desactivado</w:t>
      </w:r>
    </w:p>
    <w:p w:rsidR="00457D32" w:rsidRDefault="00C903D7">
      <w:pPr>
        <w:pStyle w:val="FirstParagraph"/>
      </w:pPr>
      <w:r>
        <w:t>Si un producto fue agregado al carrito pero posteriormente fue desactivado, el backend deberá impedir que se genere un pedido con ese producto.</w:t>
      </w:r>
    </w:p>
    <w:p w:rsidR="00457D32" w:rsidRDefault="00C903D7">
      <w:pPr>
        <w:pStyle w:val="Ttulo3"/>
      </w:pPr>
      <w:bookmarkStart w:id="66" w:name="precio-modificado"/>
      <w:bookmarkEnd w:id="65"/>
      <w:r>
        <w:t>Precio modificado</w:t>
      </w:r>
    </w:p>
    <w:p w:rsidR="00457D32" w:rsidRDefault="00C903D7">
      <w:pPr>
        <w:pStyle w:val="FirstParagraph"/>
      </w:pPr>
      <w:r>
        <w:t>El backend deberá detectar el nuevo precio y recalcular el pedido.</w:t>
      </w:r>
    </w:p>
    <w:p w:rsidR="00457D32" w:rsidRDefault="00C903D7">
      <w:pPr>
        <w:pStyle w:val="Ttulo3"/>
      </w:pPr>
      <w:bookmarkStart w:id="67" w:name="mercado-pago-no-disponible"/>
      <w:bookmarkEnd w:id="66"/>
      <w:r>
        <w:lastRenderedPageBreak/>
        <w:t>Mercado Pago no disponible</w:t>
      </w:r>
    </w:p>
    <w:p w:rsidR="00457D32" w:rsidRDefault="00C903D7">
      <w:pPr>
        <w:pStyle w:val="FirstParagraph"/>
      </w:pPr>
      <w:r>
        <w:t>El sistema deberá informar que el pago no pudo iniciarse y evitar marcar el pedido como pagado.</w:t>
      </w:r>
    </w:p>
    <w:p w:rsidR="00457D32" w:rsidRDefault="00C903D7">
      <w:pPr>
        <w:pStyle w:val="Ttulo3"/>
      </w:pPr>
      <w:bookmarkStart w:id="68" w:name="pago-rechazado"/>
      <w:bookmarkEnd w:id="67"/>
      <w:r>
        <w:t>Pago rechazado</w:t>
      </w:r>
    </w:p>
    <w:p w:rsidR="00457D32" w:rsidRDefault="00C903D7">
      <w:pPr>
        <w:pStyle w:val="FirstParagraph"/>
      </w:pPr>
      <w:r>
        <w:t>El pedido podrá permanecer registrado, pero su estado de pago deberá reflejar el rechazo.</w:t>
      </w:r>
    </w:p>
    <w:p w:rsidR="00457D32" w:rsidRDefault="00C903D7">
      <w:pPr>
        <w:pStyle w:val="Ttulo3"/>
      </w:pPr>
      <w:bookmarkStart w:id="69" w:name="webhook-repetido"/>
      <w:bookmarkEnd w:id="68"/>
      <w:r>
        <w:t>Webhook repetido</w:t>
      </w:r>
    </w:p>
    <w:p w:rsidR="00457D32" w:rsidRDefault="00C903D7">
      <w:pPr>
        <w:pStyle w:val="FirstParagraph"/>
      </w:pPr>
      <w:r>
        <w:t>El backend deberá reconocer que la notificación ya fue procesada y evitar duplicar operaciones.</w:t>
      </w:r>
    </w:p>
    <w:p w:rsidR="00457D32" w:rsidRDefault="00C903D7">
      <w:pPr>
        <w:pStyle w:val="Ttulo3"/>
      </w:pPr>
      <w:bookmarkStart w:id="70" w:name="usuario-sin-permisos"/>
      <w:bookmarkEnd w:id="69"/>
      <w:r>
        <w:t>Usuario sin permisos</w:t>
      </w:r>
    </w:p>
    <w:p w:rsidR="00457D32" w:rsidRDefault="00C903D7">
      <w:pPr>
        <w:pStyle w:val="FirstParagraph"/>
      </w:pPr>
      <w:r>
        <w:t>El backend deberá devolver:</w:t>
      </w:r>
    </w:p>
    <w:p w:rsidR="00457D32" w:rsidRDefault="00C903D7">
      <w:pPr>
        <w:pStyle w:val="SourceCode"/>
      </w:pPr>
      <w:r>
        <w:rPr>
          <w:rStyle w:val="VerbatimChar"/>
        </w:rPr>
        <w:t>403 Forbidden</w:t>
      </w:r>
    </w:p>
    <w:p w:rsidR="00457D32" w:rsidRDefault="00C903D7">
      <w:pPr>
        <w:pStyle w:val="FirstParagraph"/>
      </w:pPr>
      <w:r>
        <w:t>cuando un usuario autenticado intente realizar una operación que no tiene permitida.</w:t>
      </w:r>
    </w:p>
    <w:p w:rsidR="00457D32" w:rsidRDefault="00DB4C6A">
      <w:r>
        <w:pict>
          <v:rect id="_x0000_i1067" style="width:0;height:1.5pt" o:hralign="center" o:hrstd="t" o:hr="t"/>
        </w:pict>
      </w:r>
    </w:p>
    <w:p w:rsidR="00457D32" w:rsidRDefault="00C903D7">
      <w:pPr>
        <w:pStyle w:val="Ttulo1"/>
      </w:pPr>
      <w:bookmarkStart w:id="71" w:name="consideraciones-de-seguridad"/>
      <w:bookmarkEnd w:id="63"/>
      <w:bookmarkEnd w:id="70"/>
      <w:r>
        <w:t>44. Consideraciones de seguridad</w:t>
      </w:r>
    </w:p>
    <w:p w:rsidR="00457D32" w:rsidRDefault="00C903D7">
      <w:pPr>
        <w:pStyle w:val="FirstParagraph"/>
      </w:pPr>
      <w:r>
        <w:t>El sistema deberá seguir las siguientes reglas:</w:t>
      </w:r>
    </w:p>
    <w:p w:rsidR="00457D32" w:rsidRDefault="00C903D7">
      <w:pPr>
        <w:pStyle w:val="Compact"/>
        <w:numPr>
          <w:ilvl w:val="0"/>
          <w:numId w:val="18"/>
        </w:numPr>
      </w:pPr>
      <w:r>
        <w:t>Las contraseñas deberán almacenarse mediante bcrypt.</w:t>
      </w:r>
    </w:p>
    <w:p w:rsidR="00457D32" w:rsidRDefault="00C903D7">
      <w:pPr>
        <w:pStyle w:val="Compact"/>
        <w:numPr>
          <w:ilvl w:val="0"/>
          <w:numId w:val="18"/>
        </w:numPr>
      </w:pPr>
      <w:r>
        <w:t>Los secretos deberán almacenarse en variables de entorno.</w:t>
      </w:r>
    </w:p>
    <w:p w:rsidR="00457D32" w:rsidRDefault="00C903D7">
      <w:pPr>
        <w:pStyle w:val="Compact"/>
        <w:numPr>
          <w:ilvl w:val="0"/>
          <w:numId w:val="18"/>
        </w:numPr>
      </w:pPr>
      <w:r>
        <w:t>El Access Token de Mercado Pago deberá permanecer en el backend.</w:t>
      </w:r>
    </w:p>
    <w:p w:rsidR="00457D32" w:rsidRDefault="00C903D7">
      <w:pPr>
        <w:pStyle w:val="Compact"/>
        <w:numPr>
          <w:ilvl w:val="0"/>
          <w:numId w:val="18"/>
        </w:numPr>
      </w:pPr>
      <w:r>
        <w:t>El frontend no deberá acceder directamente a MySQL.</w:t>
      </w:r>
    </w:p>
    <w:p w:rsidR="00457D32" w:rsidRDefault="00C903D7">
      <w:pPr>
        <w:pStyle w:val="Compact"/>
        <w:numPr>
          <w:ilvl w:val="0"/>
          <w:numId w:val="18"/>
        </w:numPr>
      </w:pPr>
      <w:r>
        <w:t>Los endpoints administrativos deberán estar protegidos.</w:t>
      </w:r>
    </w:p>
    <w:p w:rsidR="00457D32" w:rsidRDefault="00C903D7">
      <w:pPr>
        <w:pStyle w:val="Compact"/>
        <w:numPr>
          <w:ilvl w:val="0"/>
          <w:numId w:val="18"/>
        </w:numPr>
      </w:pPr>
      <w:r>
        <w:t>Los datos recibidos deberán validarse en el backend.</w:t>
      </w:r>
    </w:p>
    <w:p w:rsidR="00457D32" w:rsidRDefault="00C903D7">
      <w:pPr>
        <w:pStyle w:val="Compact"/>
        <w:numPr>
          <w:ilvl w:val="0"/>
          <w:numId w:val="18"/>
        </w:numPr>
      </w:pPr>
      <w:r>
        <w:t>El backend no deberá confiar en precios enviados por el frontend.</w:t>
      </w:r>
    </w:p>
    <w:p w:rsidR="00457D32" w:rsidRDefault="00C903D7">
      <w:pPr>
        <w:pStyle w:val="Compact"/>
        <w:numPr>
          <w:ilvl w:val="0"/>
          <w:numId w:val="18"/>
        </w:numPr>
      </w:pPr>
      <w:r>
        <w:t>Los usuarios solamente deberán acceder a los pedidos que les correspondan.</w:t>
      </w:r>
    </w:p>
    <w:p w:rsidR="00457D32" w:rsidRDefault="00C903D7">
      <w:pPr>
        <w:pStyle w:val="Compact"/>
        <w:numPr>
          <w:ilvl w:val="0"/>
          <w:numId w:val="18"/>
        </w:numPr>
      </w:pPr>
      <w:r>
        <w:t>Los errores internos no deberán exponerse al cliente.</w:t>
      </w:r>
    </w:p>
    <w:p w:rsidR="00457D32" w:rsidRDefault="00C903D7">
      <w:pPr>
        <w:pStyle w:val="Compact"/>
        <w:numPr>
          <w:ilvl w:val="0"/>
          <w:numId w:val="18"/>
        </w:numPr>
      </w:pPr>
      <w:r>
        <w:rPr>
          <w:rStyle w:val="VerbatimChar"/>
        </w:rPr>
        <w:t>.env</w:t>
      </w:r>
      <w:r>
        <w:t xml:space="preserve"> no deberá subirse al repositorio.</w:t>
      </w:r>
    </w:p>
    <w:p w:rsidR="00457D32" w:rsidRDefault="00C903D7">
      <w:pPr>
        <w:pStyle w:val="Compact"/>
        <w:numPr>
          <w:ilvl w:val="0"/>
          <w:numId w:val="18"/>
        </w:numPr>
      </w:pPr>
      <w:r>
        <w:t>Se deberá evitar procesar dos veces la misma operación de pago.</w:t>
      </w:r>
    </w:p>
    <w:p w:rsidR="00457D32" w:rsidRDefault="00DB4C6A">
      <w:r>
        <w:pict>
          <v:rect id="_x0000_i1068" style="width:0;height:1.5pt" o:hralign="center" o:hrstd="t" o:hr="t"/>
        </w:pict>
      </w:r>
    </w:p>
    <w:p w:rsidR="00457D32" w:rsidRDefault="00C903D7">
      <w:pPr>
        <w:pStyle w:val="Ttulo1"/>
      </w:pPr>
      <w:bookmarkStart w:id="72" w:name="resumen-de-tecnologías"/>
      <w:bookmarkEnd w:id="71"/>
      <w:r>
        <w:t>45. Resumen de tecnologías</w:t>
      </w:r>
    </w:p>
    <w:tbl>
      <w:tblPr>
        <w:tblStyle w:val="Table"/>
        <w:tblW w:w="0" w:type="auto"/>
        <w:tblLook w:val="0020" w:firstRow="1" w:lastRow="0" w:firstColumn="0" w:lastColumn="0" w:noHBand="0" w:noVBand="0"/>
      </w:tblPr>
      <w:tblGrid>
        <w:gridCol w:w="2257"/>
        <w:gridCol w:w="4165"/>
      </w:tblGrid>
      <w:tr w:rsidR="00457D32" w:rsidTr="00457D32">
        <w:trPr>
          <w:cnfStyle w:val="100000000000" w:firstRow="1" w:lastRow="0" w:firstColumn="0" w:lastColumn="0" w:oddVBand="0" w:evenVBand="0" w:oddHBand="0" w:evenHBand="0" w:firstRowFirstColumn="0" w:firstRowLastColumn="0" w:lastRowFirstColumn="0" w:lastRowLastColumn="0"/>
          <w:tblHeader/>
        </w:trPr>
        <w:tc>
          <w:tcPr>
            <w:tcW w:w="0" w:type="auto"/>
          </w:tcPr>
          <w:p w:rsidR="00457D32" w:rsidRDefault="00C903D7">
            <w:pPr>
              <w:pStyle w:val="Compact"/>
            </w:pPr>
            <w:r>
              <w:t>Tecnología</w:t>
            </w:r>
          </w:p>
        </w:tc>
        <w:tc>
          <w:tcPr>
            <w:tcW w:w="0" w:type="auto"/>
          </w:tcPr>
          <w:p w:rsidR="00457D32" w:rsidRDefault="00C903D7">
            <w:pPr>
              <w:pStyle w:val="Compact"/>
            </w:pPr>
            <w:r>
              <w:t>Función</w:t>
            </w:r>
          </w:p>
        </w:tc>
      </w:tr>
      <w:tr w:rsidR="00457D32">
        <w:tc>
          <w:tcPr>
            <w:tcW w:w="0" w:type="auto"/>
          </w:tcPr>
          <w:p w:rsidR="00457D32" w:rsidRDefault="00C903D7">
            <w:pPr>
              <w:pStyle w:val="Compact"/>
            </w:pPr>
            <w:r>
              <w:lastRenderedPageBreak/>
              <w:t>React</w:t>
            </w:r>
          </w:p>
        </w:tc>
        <w:tc>
          <w:tcPr>
            <w:tcW w:w="0" w:type="auto"/>
          </w:tcPr>
          <w:p w:rsidR="00457D32" w:rsidRDefault="00C903D7">
            <w:pPr>
              <w:pStyle w:val="Compact"/>
            </w:pPr>
            <w:r>
              <w:t>Interfaz de usuario</w:t>
            </w:r>
          </w:p>
        </w:tc>
      </w:tr>
      <w:tr w:rsidR="00457D32">
        <w:tc>
          <w:tcPr>
            <w:tcW w:w="0" w:type="auto"/>
          </w:tcPr>
          <w:p w:rsidR="00457D32" w:rsidRDefault="00C903D7">
            <w:pPr>
              <w:pStyle w:val="Compact"/>
            </w:pPr>
            <w:r>
              <w:t>Vite</w:t>
            </w:r>
          </w:p>
        </w:tc>
        <w:tc>
          <w:tcPr>
            <w:tcW w:w="0" w:type="auto"/>
          </w:tcPr>
          <w:p w:rsidR="00457D32" w:rsidRDefault="00C903D7">
            <w:pPr>
              <w:pStyle w:val="Compact"/>
            </w:pPr>
            <w:r>
              <w:t>Desarrollo y compilación del frontend</w:t>
            </w:r>
          </w:p>
        </w:tc>
      </w:tr>
      <w:tr w:rsidR="00457D32">
        <w:tc>
          <w:tcPr>
            <w:tcW w:w="0" w:type="auto"/>
          </w:tcPr>
          <w:p w:rsidR="00457D32" w:rsidRDefault="00C903D7">
            <w:pPr>
              <w:pStyle w:val="Compact"/>
            </w:pPr>
            <w:r>
              <w:t>React Router DOM</w:t>
            </w:r>
          </w:p>
        </w:tc>
        <w:tc>
          <w:tcPr>
            <w:tcW w:w="0" w:type="auto"/>
          </w:tcPr>
          <w:p w:rsidR="00457D32" w:rsidRDefault="00C903D7">
            <w:pPr>
              <w:pStyle w:val="Compact"/>
            </w:pPr>
            <w:r>
              <w:t>Navegación</w:t>
            </w:r>
          </w:p>
        </w:tc>
      </w:tr>
      <w:tr w:rsidR="00457D32">
        <w:tc>
          <w:tcPr>
            <w:tcW w:w="0" w:type="auto"/>
          </w:tcPr>
          <w:p w:rsidR="00457D32" w:rsidRDefault="00C903D7">
            <w:pPr>
              <w:pStyle w:val="Compact"/>
            </w:pPr>
            <w:r>
              <w:t>Axios</w:t>
            </w:r>
          </w:p>
        </w:tc>
        <w:tc>
          <w:tcPr>
            <w:tcW w:w="0" w:type="auto"/>
          </w:tcPr>
          <w:p w:rsidR="00457D32" w:rsidRDefault="00C903D7">
            <w:pPr>
              <w:pStyle w:val="Compact"/>
            </w:pPr>
            <w:r>
              <w:t>Comunicación con la API</w:t>
            </w:r>
          </w:p>
        </w:tc>
      </w:tr>
      <w:tr w:rsidR="00457D32">
        <w:tc>
          <w:tcPr>
            <w:tcW w:w="0" w:type="auto"/>
          </w:tcPr>
          <w:p w:rsidR="00457D32" w:rsidRDefault="00C903D7">
            <w:pPr>
              <w:pStyle w:val="Compact"/>
            </w:pPr>
            <w:r>
              <w:t>Node.js</w:t>
            </w:r>
          </w:p>
        </w:tc>
        <w:tc>
          <w:tcPr>
            <w:tcW w:w="0" w:type="auto"/>
          </w:tcPr>
          <w:p w:rsidR="00457D32" w:rsidRDefault="00C903D7">
            <w:pPr>
              <w:pStyle w:val="Compact"/>
            </w:pPr>
            <w:r>
              <w:t>Entorno del backend</w:t>
            </w:r>
          </w:p>
        </w:tc>
      </w:tr>
      <w:tr w:rsidR="00457D32">
        <w:tc>
          <w:tcPr>
            <w:tcW w:w="0" w:type="auto"/>
          </w:tcPr>
          <w:p w:rsidR="00457D32" w:rsidRDefault="00C903D7">
            <w:pPr>
              <w:pStyle w:val="Compact"/>
            </w:pPr>
            <w:r>
              <w:t>Express.js</w:t>
            </w:r>
          </w:p>
        </w:tc>
        <w:tc>
          <w:tcPr>
            <w:tcW w:w="0" w:type="auto"/>
          </w:tcPr>
          <w:p w:rsidR="00457D32" w:rsidRDefault="00C903D7">
            <w:pPr>
              <w:pStyle w:val="Compact"/>
            </w:pPr>
            <w:r>
              <w:t>Servidor y API REST</w:t>
            </w:r>
          </w:p>
        </w:tc>
      </w:tr>
      <w:tr w:rsidR="00457D32">
        <w:tc>
          <w:tcPr>
            <w:tcW w:w="0" w:type="auto"/>
          </w:tcPr>
          <w:p w:rsidR="00457D32" w:rsidRDefault="00C903D7">
            <w:pPr>
              <w:pStyle w:val="Compact"/>
            </w:pPr>
            <w:r>
              <w:t>MySQL</w:t>
            </w:r>
          </w:p>
        </w:tc>
        <w:tc>
          <w:tcPr>
            <w:tcW w:w="0" w:type="auto"/>
          </w:tcPr>
          <w:p w:rsidR="00457D32" w:rsidRDefault="00C903D7">
            <w:pPr>
              <w:pStyle w:val="Compact"/>
            </w:pPr>
            <w:r>
              <w:t>Base de datos</w:t>
            </w:r>
          </w:p>
        </w:tc>
      </w:tr>
      <w:tr w:rsidR="00457D32">
        <w:tc>
          <w:tcPr>
            <w:tcW w:w="0" w:type="auto"/>
          </w:tcPr>
          <w:p w:rsidR="00457D32" w:rsidRDefault="00C903D7">
            <w:pPr>
              <w:pStyle w:val="Compact"/>
            </w:pPr>
            <w:r>
              <w:t>XAMPP</w:t>
            </w:r>
          </w:p>
        </w:tc>
        <w:tc>
          <w:tcPr>
            <w:tcW w:w="0" w:type="auto"/>
          </w:tcPr>
          <w:p w:rsidR="00457D32" w:rsidRDefault="00C903D7">
            <w:pPr>
              <w:pStyle w:val="Compact"/>
            </w:pPr>
            <w:r>
              <w:t>Entorno local para MySQL</w:t>
            </w:r>
          </w:p>
        </w:tc>
      </w:tr>
      <w:tr w:rsidR="00457D32">
        <w:tc>
          <w:tcPr>
            <w:tcW w:w="0" w:type="auto"/>
          </w:tcPr>
          <w:p w:rsidR="00457D32" w:rsidRDefault="00C903D7">
            <w:pPr>
              <w:pStyle w:val="Compact"/>
            </w:pPr>
            <w:r>
              <w:t>Prisma</w:t>
            </w:r>
          </w:p>
        </w:tc>
        <w:tc>
          <w:tcPr>
            <w:tcW w:w="0" w:type="auto"/>
          </w:tcPr>
          <w:p w:rsidR="00457D32" w:rsidRDefault="00C903D7">
            <w:pPr>
              <w:pStyle w:val="Compact"/>
            </w:pPr>
            <w:r>
              <w:t>ORM y acceso a la base de datos</w:t>
            </w:r>
          </w:p>
        </w:tc>
      </w:tr>
      <w:tr w:rsidR="00457D32">
        <w:tc>
          <w:tcPr>
            <w:tcW w:w="0" w:type="auto"/>
          </w:tcPr>
          <w:p w:rsidR="00457D32" w:rsidRDefault="00C903D7">
            <w:pPr>
              <w:pStyle w:val="Compact"/>
            </w:pPr>
            <w:r>
              <w:t>bcrypt</w:t>
            </w:r>
          </w:p>
        </w:tc>
        <w:tc>
          <w:tcPr>
            <w:tcW w:w="0" w:type="auto"/>
          </w:tcPr>
          <w:p w:rsidR="00457D32" w:rsidRDefault="00C903D7">
            <w:pPr>
              <w:pStyle w:val="Compact"/>
            </w:pPr>
            <w:r>
              <w:t>Hash de contraseñas</w:t>
            </w:r>
          </w:p>
        </w:tc>
      </w:tr>
      <w:tr w:rsidR="00457D32">
        <w:tc>
          <w:tcPr>
            <w:tcW w:w="0" w:type="auto"/>
          </w:tcPr>
          <w:p w:rsidR="00457D32" w:rsidRDefault="00C903D7">
            <w:pPr>
              <w:pStyle w:val="Compact"/>
            </w:pPr>
            <w:r>
              <w:t>JWT</w:t>
            </w:r>
          </w:p>
        </w:tc>
        <w:tc>
          <w:tcPr>
            <w:tcW w:w="0" w:type="auto"/>
          </w:tcPr>
          <w:p w:rsidR="00457D32" w:rsidRDefault="00C903D7">
            <w:pPr>
              <w:pStyle w:val="Compact"/>
            </w:pPr>
            <w:r>
              <w:t>Autenticación</w:t>
            </w:r>
          </w:p>
        </w:tc>
      </w:tr>
      <w:tr w:rsidR="00457D32">
        <w:tc>
          <w:tcPr>
            <w:tcW w:w="0" w:type="auto"/>
          </w:tcPr>
          <w:p w:rsidR="00457D32" w:rsidRDefault="00C903D7">
            <w:pPr>
              <w:pStyle w:val="Compact"/>
            </w:pPr>
            <w:r>
              <w:t>dotenv</w:t>
            </w:r>
          </w:p>
        </w:tc>
        <w:tc>
          <w:tcPr>
            <w:tcW w:w="0" w:type="auto"/>
          </w:tcPr>
          <w:p w:rsidR="00457D32" w:rsidRDefault="00C903D7">
            <w:pPr>
              <w:pStyle w:val="Compact"/>
            </w:pPr>
            <w:r>
              <w:t>Variables de entorno</w:t>
            </w:r>
          </w:p>
        </w:tc>
      </w:tr>
      <w:tr w:rsidR="00457D32">
        <w:tc>
          <w:tcPr>
            <w:tcW w:w="0" w:type="auto"/>
          </w:tcPr>
          <w:p w:rsidR="00457D32" w:rsidRDefault="00C903D7">
            <w:pPr>
              <w:pStyle w:val="Compact"/>
            </w:pPr>
            <w:r>
              <w:t>CORS</w:t>
            </w:r>
          </w:p>
        </w:tc>
        <w:tc>
          <w:tcPr>
            <w:tcW w:w="0" w:type="auto"/>
          </w:tcPr>
          <w:p w:rsidR="00457D32" w:rsidRDefault="00C903D7">
            <w:pPr>
              <w:pStyle w:val="Compact"/>
            </w:pPr>
            <w:r>
              <w:t>Control de solicitudes entre orígenes</w:t>
            </w:r>
          </w:p>
        </w:tc>
      </w:tr>
      <w:tr w:rsidR="00457D32">
        <w:tc>
          <w:tcPr>
            <w:tcW w:w="0" w:type="auto"/>
          </w:tcPr>
          <w:p w:rsidR="00457D32" w:rsidRDefault="00C903D7">
            <w:pPr>
              <w:pStyle w:val="Compact"/>
            </w:pPr>
            <w:r>
              <w:t>Mercado Pago</w:t>
            </w:r>
          </w:p>
        </w:tc>
        <w:tc>
          <w:tcPr>
            <w:tcW w:w="0" w:type="auto"/>
          </w:tcPr>
          <w:p w:rsidR="00457D32" w:rsidRDefault="00C903D7">
            <w:pPr>
              <w:pStyle w:val="Compact"/>
            </w:pPr>
            <w:r>
              <w:t>Pagos online</w:t>
            </w:r>
          </w:p>
        </w:tc>
      </w:tr>
      <w:tr w:rsidR="00457D32">
        <w:tc>
          <w:tcPr>
            <w:tcW w:w="0" w:type="auto"/>
          </w:tcPr>
          <w:p w:rsidR="00457D32" w:rsidRDefault="00C903D7">
            <w:pPr>
              <w:pStyle w:val="Compact"/>
            </w:pPr>
            <w:r>
              <w:t>Jest</w:t>
            </w:r>
          </w:p>
        </w:tc>
        <w:tc>
          <w:tcPr>
            <w:tcW w:w="0" w:type="auto"/>
          </w:tcPr>
          <w:p w:rsidR="00457D32" w:rsidRDefault="00C903D7">
            <w:pPr>
              <w:pStyle w:val="Compact"/>
            </w:pPr>
            <w:r>
              <w:t>Pruebas automatizadas</w:t>
            </w:r>
          </w:p>
        </w:tc>
      </w:tr>
      <w:tr w:rsidR="00457D32">
        <w:tc>
          <w:tcPr>
            <w:tcW w:w="0" w:type="auto"/>
          </w:tcPr>
          <w:p w:rsidR="00457D32" w:rsidRDefault="00C903D7">
            <w:pPr>
              <w:pStyle w:val="Compact"/>
            </w:pPr>
            <w:r>
              <w:t>Supertest</w:t>
            </w:r>
          </w:p>
        </w:tc>
        <w:tc>
          <w:tcPr>
            <w:tcW w:w="0" w:type="auto"/>
          </w:tcPr>
          <w:p w:rsidR="00457D32" w:rsidRDefault="00C903D7">
            <w:pPr>
              <w:pStyle w:val="Compact"/>
            </w:pPr>
            <w:r>
              <w:t>Pruebas de endpoints HTTP</w:t>
            </w:r>
          </w:p>
        </w:tc>
      </w:tr>
    </w:tbl>
    <w:p w:rsidR="00457D32" w:rsidRDefault="00DB4C6A">
      <w:r>
        <w:pict>
          <v:rect id="_x0000_i1069" style="width:0;height:1.5pt" o:hralign="center" o:hrstd="t" o:hr="t"/>
        </w:pict>
      </w:r>
    </w:p>
    <w:p w:rsidR="00457D32" w:rsidRDefault="00C903D7">
      <w:pPr>
        <w:pStyle w:val="Ttulo1"/>
      </w:pPr>
      <w:bookmarkStart w:id="73" w:name="resumen-de-responsabilidades"/>
      <w:bookmarkEnd w:id="72"/>
      <w:r>
        <w:t>46. Resumen de responsabilidades</w:t>
      </w:r>
    </w:p>
    <w:p w:rsidR="00457D32" w:rsidRDefault="00C903D7">
      <w:pPr>
        <w:pStyle w:val="FirstParagraph"/>
      </w:pPr>
      <w:r>
        <w:t>La responsabilidad de cada parte del sistema quedará definida de la siguiente manera:</w:t>
      </w:r>
    </w:p>
    <w:p w:rsidR="00457D32" w:rsidRDefault="00C903D7">
      <w:pPr>
        <w:pStyle w:val="SourceCode"/>
      </w:pPr>
      <w:r>
        <w:rPr>
          <w:rStyle w:val="VerbatimChar"/>
        </w:rPr>
        <w:t>REACT</w:t>
      </w:r>
      <w:r>
        <w:br/>
      </w:r>
      <w:r>
        <w:rPr>
          <w:rStyle w:val="VerbatimChar"/>
        </w:rPr>
        <w:t>↓</w:t>
      </w:r>
      <w:r>
        <w:br/>
      </w:r>
      <w:r>
        <w:rPr>
          <w:rStyle w:val="VerbatimChar"/>
        </w:rPr>
        <w:t>Interfaz y experiencia del usuario</w:t>
      </w:r>
      <w:r>
        <w:br/>
      </w:r>
      <w:r>
        <w:br/>
      </w:r>
      <w:r>
        <w:rPr>
          <w:rStyle w:val="VerbatimChar"/>
        </w:rPr>
        <w:t>EXPRESS / NODE</w:t>
      </w:r>
      <w:r>
        <w:br/>
      </w:r>
      <w:r>
        <w:rPr>
          <w:rStyle w:val="VerbatimChar"/>
        </w:rPr>
        <w:t>↓</w:t>
      </w:r>
      <w:r>
        <w:br/>
      </w:r>
      <w:r>
        <w:rPr>
          <w:rStyle w:val="VerbatimChar"/>
        </w:rPr>
        <w:t>API, autenticación, autorización y lógica de negocio</w:t>
      </w:r>
      <w:r>
        <w:br/>
      </w:r>
      <w:r>
        <w:br/>
      </w:r>
      <w:r>
        <w:rPr>
          <w:rStyle w:val="VerbatimChar"/>
        </w:rPr>
        <w:t>PRISMA</w:t>
      </w:r>
      <w:r>
        <w:br/>
      </w:r>
      <w:r>
        <w:rPr>
          <w:rStyle w:val="VerbatimChar"/>
        </w:rPr>
        <w:t>↓</w:t>
      </w:r>
      <w:r>
        <w:br/>
      </w:r>
      <w:r>
        <w:rPr>
          <w:rStyle w:val="VerbatimChar"/>
        </w:rPr>
        <w:t>Comunicación con MySQL</w:t>
      </w:r>
      <w:r>
        <w:br/>
      </w:r>
      <w:r>
        <w:br/>
      </w:r>
      <w:r>
        <w:rPr>
          <w:rStyle w:val="VerbatimChar"/>
        </w:rPr>
        <w:t>MYSQL</w:t>
      </w:r>
      <w:r>
        <w:br/>
      </w:r>
      <w:r>
        <w:rPr>
          <w:rStyle w:val="VerbatimChar"/>
        </w:rPr>
        <w:t>↓</w:t>
      </w:r>
      <w:r>
        <w:br/>
      </w:r>
      <w:r>
        <w:rPr>
          <w:rStyle w:val="VerbatimChar"/>
        </w:rPr>
        <w:t>Almacenamiento permanente</w:t>
      </w:r>
      <w:r>
        <w:br/>
      </w:r>
      <w:r>
        <w:br/>
      </w:r>
      <w:r>
        <w:rPr>
          <w:rStyle w:val="VerbatimChar"/>
        </w:rPr>
        <w:t>MERCADO PAGO</w:t>
      </w:r>
      <w:r>
        <w:br/>
      </w:r>
      <w:r>
        <w:rPr>
          <w:rStyle w:val="VerbatimChar"/>
        </w:rPr>
        <w:t>↓</w:t>
      </w:r>
      <w:r>
        <w:br/>
      </w:r>
      <w:r>
        <w:rPr>
          <w:rStyle w:val="VerbatimChar"/>
        </w:rPr>
        <w:t>Procesamiento del pago</w:t>
      </w:r>
      <w:r>
        <w:br/>
      </w:r>
      <w:r>
        <w:lastRenderedPageBreak/>
        <w:br/>
      </w:r>
      <w:r>
        <w:rPr>
          <w:rStyle w:val="VerbatimChar"/>
        </w:rPr>
        <w:t>JEST</w:t>
      </w:r>
      <w:r>
        <w:br/>
      </w:r>
      <w:r>
        <w:rPr>
          <w:rStyle w:val="VerbatimChar"/>
        </w:rPr>
        <w:t>↓</w:t>
      </w:r>
      <w:r>
        <w:br/>
      </w:r>
      <w:r>
        <w:rPr>
          <w:rStyle w:val="VerbatimChar"/>
        </w:rPr>
        <w:t>Pruebas de lógica</w:t>
      </w:r>
      <w:r>
        <w:br/>
      </w:r>
      <w:r>
        <w:br/>
      </w:r>
      <w:r>
        <w:rPr>
          <w:rStyle w:val="VerbatimChar"/>
        </w:rPr>
        <w:t>SUPERTEST</w:t>
      </w:r>
      <w:r>
        <w:br/>
      </w:r>
      <w:r>
        <w:rPr>
          <w:rStyle w:val="VerbatimChar"/>
        </w:rPr>
        <w:t>↓</w:t>
      </w:r>
      <w:r>
        <w:br/>
      </w:r>
      <w:r>
        <w:rPr>
          <w:rStyle w:val="VerbatimChar"/>
        </w:rPr>
        <w:t>Pruebas de la API</w:t>
      </w:r>
    </w:p>
    <w:p w:rsidR="00457D32" w:rsidRDefault="00DB4C6A">
      <w:r>
        <w:pict>
          <v:rect id="_x0000_i1070" style="width:0;height:1.5pt" o:hralign="center" o:hrstd="t" o:hr="t"/>
        </w:pict>
      </w:r>
    </w:p>
    <w:p w:rsidR="00457D32" w:rsidRDefault="00C903D7">
      <w:pPr>
        <w:pStyle w:val="Ttulo1"/>
      </w:pPr>
      <w:bookmarkStart w:id="74" w:name="consideraciones-finales"/>
      <w:bookmarkEnd w:id="73"/>
      <w:r>
        <w:t>47. Consideraciones finales</w:t>
      </w:r>
    </w:p>
    <w:p w:rsidR="00457D32" w:rsidRDefault="00C903D7">
      <w:pPr>
        <w:pStyle w:val="FirstParagraph"/>
      </w:pPr>
      <w:r>
        <w:t>La arquitectura propuesta busca mantener separadas las responsabilidades de cada parte del sistema.</w:t>
      </w:r>
    </w:p>
    <w:p w:rsidR="00457D32" w:rsidRDefault="00C903D7">
      <w:pPr>
        <w:pStyle w:val="Textoindependiente"/>
      </w:pPr>
      <w:r>
        <w:t>React será responsable de la interfaz y de la interacción con el usuario.</w:t>
      </w:r>
    </w:p>
    <w:p w:rsidR="00457D32" w:rsidRDefault="00C903D7">
      <w:pPr>
        <w:pStyle w:val="Textoindependiente"/>
      </w:pPr>
      <w:r>
        <w:t>Node.js y Express manejarán la API, la autenticación, la autorización y la lógica de negocio.</w:t>
      </w:r>
    </w:p>
    <w:p w:rsidR="00457D32" w:rsidRDefault="00C903D7">
      <w:pPr>
        <w:pStyle w:val="Textoindependiente"/>
      </w:pPr>
      <w:r>
        <w:t>Prisma será utilizado como intermediario entre el backend y MySQL.</w:t>
      </w:r>
    </w:p>
    <w:p w:rsidR="00457D32" w:rsidRDefault="00C903D7">
      <w:pPr>
        <w:pStyle w:val="Textoindependiente"/>
      </w:pPr>
      <w:r>
        <w:t>MySQL almacenará la información permanente.</w:t>
      </w:r>
    </w:p>
    <w:p w:rsidR="00457D32" w:rsidRDefault="00C903D7">
      <w:pPr>
        <w:pStyle w:val="Textoindependiente"/>
      </w:pPr>
      <w:r>
        <w:t>bcrypt permitirá proteger las contraseñas mediante hash y JWT permitirá implementar la autenticación.</w:t>
      </w:r>
    </w:p>
    <w:p w:rsidR="00457D32" w:rsidRDefault="00C903D7">
      <w:pPr>
        <w:pStyle w:val="Textoindependiente"/>
      </w:pPr>
      <w:r>
        <w:t>Mercado Pago será utilizado para realizar pagos online sin que el sistema tenga que gestionar directamente los datos sensibles de las tarjetas.</w:t>
      </w:r>
    </w:p>
    <w:p w:rsidR="00457D32" w:rsidRDefault="00C903D7">
      <w:pPr>
        <w:pStyle w:val="Textoindependiente"/>
      </w:pPr>
      <w:r>
        <w:t>Jest y Supertest permitirán comprobar que la lógica del backend y los endpoints funcionen correctamente, incluyendo tanto casos exitosos como situaciones de error.</w:t>
      </w:r>
    </w:p>
    <w:p w:rsidR="00457D32" w:rsidRDefault="00C903D7">
      <w:pPr>
        <w:pStyle w:val="Textoindependiente"/>
      </w:pPr>
      <w:r>
        <w:t>El administrador será responsable de mantener los productos, categorías y pedidos mediante el panel administrativo.</w:t>
      </w:r>
    </w:p>
    <w:p w:rsidR="00457D32" w:rsidRDefault="00C903D7">
      <w:pPr>
        <w:pStyle w:val="Textoindependiente"/>
      </w:pPr>
      <w:r>
        <w:t>El cliente tendrá acceso únicamente a las funciones necesarias para consultar productos, realizar pedidos, consultar sus compras y efectuar pagos.</w:t>
      </w:r>
    </w:p>
    <w:p w:rsidR="00457D32" w:rsidRDefault="00C903D7">
      <w:pPr>
        <w:pStyle w:val="Textoindependiente"/>
      </w:pPr>
      <w:r>
        <w:t xml:space="preserve">Finalmente, una de las reglas principales del sistema será que </w:t>
      </w:r>
      <w:r>
        <w:rPr>
          <w:b/>
          <w:bCs/>
        </w:rPr>
        <w:t>las decisiones importantes deberán ser tomadas y verificadas por el backend</w:t>
      </w:r>
      <w:r>
        <w:t>. El frontend no será considerado una fuente confiable para precios, totales, permisos, estados de pago ni información crítica.</w:t>
      </w:r>
    </w:p>
    <w:p w:rsidR="00457D32" w:rsidRDefault="00C903D7">
      <w:pPr>
        <w:pStyle w:val="Textoindependiente"/>
      </w:pPr>
      <w:r>
        <w:t>De esta manera, el sistema no solamente estará preparado para funcionar en condiciones normales, sino también para responder correctamente ante errores, modificaciones de productos, intentos de acceso no autorizado, pagos rechazados, solicitudes duplicadas y otros problemas que pueden aparecer durante el uso real de la aplicación.</w:t>
      </w:r>
      <w:bookmarkEnd w:id="74"/>
    </w:p>
    <w:sectPr w:rsidR="00457D3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D26899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7D1289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3B62B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1"/>
  </w:num>
  <w:num w:numId="16">
    <w:abstractNumId w:val="1"/>
  </w:num>
  <w:num w:numId="17">
    <w:abstractNumId w:val="1"/>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7D32"/>
    <w:rsid w:val="003540CE"/>
    <w:rsid w:val="00457D32"/>
    <w:rsid w:val="00C903D7"/>
    <w:rsid w:val="00DB4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Epgrafe">
    <w:name w:val="caption"/>
    <w:basedOn w:val="Normal"/>
    <w:link w:val="EpgrafeCar"/>
    <w:pPr>
      <w:spacing w:after="120"/>
    </w:pPr>
    <w:rPr>
      <w:i/>
    </w:rPr>
  </w:style>
  <w:style w:type="paragraph" w:customStyle="1" w:styleId="TableCaption">
    <w:name w:val="Table Caption"/>
    <w:basedOn w:val="Epgrafe"/>
    <w:pPr>
      <w:keepNext/>
    </w:pPr>
  </w:style>
  <w:style w:type="paragraph" w:customStyle="1" w:styleId="ImageCaption">
    <w:name w:val="Image Caption"/>
    <w:basedOn w:val="Epgraf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EpgrafeCar">
    <w:name w:val="Epígrafe Car"/>
    <w:basedOn w:val="Fuentedeprrafopredeter"/>
    <w:link w:val="Epgrafe"/>
  </w:style>
  <w:style w:type="character" w:customStyle="1" w:styleId="VerbatimChar">
    <w:name w:val="Verbatim Char"/>
    <w:basedOn w:val="EpgrafeCar"/>
    <w:link w:val="SourceCode"/>
    <w:rPr>
      <w:rFonts w:ascii="Consolas" w:hAnsi="Consolas"/>
      <w:sz w:val="22"/>
    </w:rPr>
  </w:style>
  <w:style w:type="character" w:customStyle="1" w:styleId="SectionNumber">
    <w:name w:val="Section Number"/>
    <w:basedOn w:val="EpgrafeCar"/>
  </w:style>
  <w:style w:type="character" w:styleId="Refdenotaalpie">
    <w:name w:val="footnote reference"/>
    <w:basedOn w:val="EpgrafeCar"/>
    <w:rPr>
      <w:vertAlign w:val="superscript"/>
    </w:rPr>
  </w:style>
  <w:style w:type="character" w:styleId="Hipervnculo">
    <w:name w:val="Hyperlink"/>
    <w:basedOn w:val="EpgrafeCar"/>
    <w:rPr>
      <w:color w:val="156082" w:themeColor="accent1"/>
    </w:rPr>
  </w:style>
  <w:style w:type="paragraph" w:styleId="Ttulode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Epgrafe">
    <w:name w:val="caption"/>
    <w:basedOn w:val="Normal"/>
    <w:link w:val="EpgrafeCar"/>
    <w:pPr>
      <w:spacing w:after="120"/>
    </w:pPr>
    <w:rPr>
      <w:i/>
    </w:rPr>
  </w:style>
  <w:style w:type="paragraph" w:customStyle="1" w:styleId="TableCaption">
    <w:name w:val="Table Caption"/>
    <w:basedOn w:val="Epgrafe"/>
    <w:pPr>
      <w:keepNext/>
    </w:pPr>
  </w:style>
  <w:style w:type="paragraph" w:customStyle="1" w:styleId="ImageCaption">
    <w:name w:val="Image Caption"/>
    <w:basedOn w:val="Epgraf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EpgrafeCar">
    <w:name w:val="Epígrafe Car"/>
    <w:basedOn w:val="Fuentedeprrafopredeter"/>
    <w:link w:val="Epgrafe"/>
  </w:style>
  <w:style w:type="character" w:customStyle="1" w:styleId="VerbatimChar">
    <w:name w:val="Verbatim Char"/>
    <w:basedOn w:val="EpgrafeCar"/>
    <w:link w:val="SourceCode"/>
    <w:rPr>
      <w:rFonts w:ascii="Consolas" w:hAnsi="Consolas"/>
      <w:sz w:val="22"/>
    </w:rPr>
  </w:style>
  <w:style w:type="character" w:customStyle="1" w:styleId="SectionNumber">
    <w:name w:val="Section Number"/>
    <w:basedOn w:val="EpgrafeCar"/>
  </w:style>
  <w:style w:type="character" w:styleId="Refdenotaalpie">
    <w:name w:val="footnote reference"/>
    <w:basedOn w:val="EpgrafeCar"/>
    <w:rPr>
      <w:vertAlign w:val="superscript"/>
    </w:rPr>
  </w:style>
  <w:style w:type="character" w:styleId="Hipervnculo">
    <w:name w:val="Hyperlink"/>
    <w:basedOn w:val="EpgrafeCar"/>
    <w:rPr>
      <w:color w:val="156082" w:themeColor="accent1"/>
    </w:rPr>
  </w:style>
  <w:style w:type="paragraph" w:styleId="Ttulode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4381</Words>
  <Characters>24101</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28426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Luffi</dc:creator>
  <cp:lastModifiedBy>Luffi</cp:lastModifiedBy>
  <cp:revision>3</cp:revision>
  <dcterms:created xsi:type="dcterms:W3CDTF">2026-08-24T15:48:00Z</dcterms:created>
  <dcterms:modified xsi:type="dcterms:W3CDTF">2026-08-31T13:17:00Z</dcterms:modified>
</cp:coreProperties>
</file>