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E9709" w14:textId="77777777" w:rsidR="00171EAC" w:rsidRDefault="00000000">
      <w:pPr>
        <w:pStyle w:val="Textoindependiente"/>
        <w:ind w:left="21" w:firstLine="0"/>
        <w:rPr>
          <w:sz w:val="20"/>
        </w:rPr>
      </w:pPr>
      <w:r>
        <w:rPr>
          <w:noProof/>
          <w:sz w:val="20"/>
        </w:rPr>
        <mc:AlternateContent>
          <mc:Choice Requires="wpg">
            <w:drawing>
              <wp:inline distT="0" distB="0" distL="0" distR="0" wp14:anchorId="2387C3AE" wp14:editId="2A6AB464">
                <wp:extent cx="5725795" cy="784860"/>
                <wp:effectExtent l="0" t="0" r="0" b="571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5795" cy="784860"/>
                          <a:chOff x="0" y="0"/>
                          <a:chExt cx="5725795" cy="784860"/>
                        </a:xfrm>
                      </wpg:grpSpPr>
                      <pic:pic xmlns:pic="http://schemas.openxmlformats.org/drawingml/2006/picture">
                        <pic:nvPicPr>
                          <pic:cNvPr id="2" name="Image 2"/>
                          <pic:cNvPicPr/>
                        </pic:nvPicPr>
                        <pic:blipFill>
                          <a:blip r:embed="rId5" cstate="print"/>
                          <a:stretch>
                            <a:fillRect/>
                          </a:stretch>
                        </pic:blipFill>
                        <pic:spPr>
                          <a:xfrm>
                            <a:off x="70103" y="0"/>
                            <a:ext cx="633984" cy="734567"/>
                          </a:xfrm>
                          <a:prstGeom prst="rect">
                            <a:avLst/>
                          </a:prstGeom>
                        </pic:spPr>
                      </pic:pic>
                      <wps:wsp>
                        <wps:cNvPr id="3" name="Graphic 3"/>
                        <wps:cNvSpPr/>
                        <wps:spPr>
                          <a:xfrm>
                            <a:off x="0" y="766572"/>
                            <a:ext cx="5725795" cy="18415"/>
                          </a:xfrm>
                          <a:custGeom>
                            <a:avLst/>
                            <a:gdLst/>
                            <a:ahLst/>
                            <a:cxnLst/>
                            <a:rect l="l" t="t" r="r" b="b"/>
                            <a:pathLst>
                              <a:path w="5725795" h="18415">
                                <a:moveTo>
                                  <a:pt x="5725668" y="12192"/>
                                </a:moveTo>
                                <a:lnTo>
                                  <a:pt x="2958071" y="12192"/>
                                </a:lnTo>
                                <a:lnTo>
                                  <a:pt x="2948940" y="12192"/>
                                </a:lnTo>
                                <a:lnTo>
                                  <a:pt x="0" y="12192"/>
                                </a:lnTo>
                                <a:lnTo>
                                  <a:pt x="0" y="18288"/>
                                </a:lnTo>
                                <a:lnTo>
                                  <a:pt x="2948940" y="18288"/>
                                </a:lnTo>
                                <a:lnTo>
                                  <a:pt x="2958071" y="18288"/>
                                </a:lnTo>
                                <a:lnTo>
                                  <a:pt x="5725668" y="18288"/>
                                </a:lnTo>
                                <a:lnTo>
                                  <a:pt x="5725668" y="12192"/>
                                </a:lnTo>
                                <a:close/>
                              </a:path>
                              <a:path w="5725795" h="18415">
                                <a:moveTo>
                                  <a:pt x="5725668" y="0"/>
                                </a:moveTo>
                                <a:lnTo>
                                  <a:pt x="2967228" y="0"/>
                                </a:lnTo>
                                <a:lnTo>
                                  <a:pt x="0" y="0"/>
                                </a:lnTo>
                                <a:lnTo>
                                  <a:pt x="0" y="6096"/>
                                </a:lnTo>
                                <a:lnTo>
                                  <a:pt x="2967228" y="6096"/>
                                </a:lnTo>
                                <a:lnTo>
                                  <a:pt x="5725668" y="6096"/>
                                </a:lnTo>
                                <a:lnTo>
                                  <a:pt x="5725668"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5725795" cy="784860"/>
                          </a:xfrm>
                          <a:prstGeom prst="rect">
                            <a:avLst/>
                          </a:prstGeom>
                        </wps:spPr>
                        <wps:txbx>
                          <w:txbxContent>
                            <w:p w14:paraId="14D6BD7B" w14:textId="77777777" w:rsidR="00171EAC" w:rsidRDefault="00000000">
                              <w:pPr>
                                <w:spacing w:before="6"/>
                                <w:ind w:left="1296"/>
                                <w:rPr>
                                  <w:b/>
                                  <w:sz w:val="24"/>
                                </w:rPr>
                              </w:pPr>
                              <w:r>
                                <w:rPr>
                                  <w:b/>
                                  <w:sz w:val="24"/>
                                </w:rPr>
                                <w:t xml:space="preserve">HUMANISTICA </w:t>
                              </w:r>
                              <w:r>
                                <w:rPr>
                                  <w:b/>
                                  <w:spacing w:val="-10"/>
                                  <w:sz w:val="24"/>
                                </w:rPr>
                                <w:t>B</w:t>
                              </w:r>
                            </w:p>
                            <w:p w14:paraId="0D2FC445" w14:textId="77777777" w:rsidR="00171EAC" w:rsidRDefault="00000000">
                              <w:pPr>
                                <w:spacing w:before="141" w:line="360" w:lineRule="auto"/>
                                <w:ind w:left="1286" w:right="4711" w:hanging="3"/>
                              </w:pPr>
                              <w:r>
                                <w:t>Facultad de Ingeniería Universidad</w:t>
                              </w:r>
                              <w:r>
                                <w:rPr>
                                  <w:spacing w:val="-10"/>
                                </w:rPr>
                                <w:t xml:space="preserve"> </w:t>
                              </w:r>
                              <w:r>
                                <w:t>Nacional</w:t>
                              </w:r>
                              <w:r>
                                <w:rPr>
                                  <w:spacing w:val="-8"/>
                                </w:rPr>
                                <w:t xml:space="preserve"> </w:t>
                              </w:r>
                              <w:r>
                                <w:t>de</w:t>
                              </w:r>
                              <w:r>
                                <w:rPr>
                                  <w:spacing w:val="-9"/>
                                </w:rPr>
                                <w:t xml:space="preserve"> </w:t>
                              </w:r>
                              <w:r>
                                <w:t>La</w:t>
                              </w:r>
                              <w:r>
                                <w:rPr>
                                  <w:spacing w:val="-10"/>
                                </w:rPr>
                                <w:t xml:space="preserve"> </w:t>
                              </w:r>
                              <w:r>
                                <w:t>Plata</w:t>
                              </w:r>
                            </w:p>
                          </w:txbxContent>
                        </wps:txbx>
                        <wps:bodyPr wrap="square" lIns="0" tIns="0" rIns="0" bIns="0" rtlCol="0">
                          <a:noAutofit/>
                        </wps:bodyPr>
                      </wps:wsp>
                    </wpg:wgp>
                  </a:graphicData>
                </a:graphic>
              </wp:inline>
            </w:drawing>
          </mc:Choice>
          <mc:Fallback>
            <w:pict>
              <v:group w14:anchorId="2387C3AE" id="Group 1" o:spid="_x0000_s1026" style="width:450.85pt;height:61.8pt;mso-position-horizontal-relative:char;mso-position-vertical-relative:line" coordsize="57257,78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01;width:6339;height:7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">
                  <v:imagedata r:id="rId6" o:title=""/>
                </v:shape>
                <v:shape id="Graphic 3" o:spid="_x0000_s1028" style="position:absolute;top:7665;width:57257;height:184;visibility:visible;mso-wrap-style:square;v-text-anchor:top" coordsize="572579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" path="m5725668,12192r-2767597,l2948940,12192,,12192r,6096l2948940,18288r9131,l5725668,18288r,-6096xem5725668,l2967228,,,,,6096r2967228,l5725668,6096r,-6096xe" fillcolor="black" stroked="f">
                  <v:path arrowok="t"/>
                </v:shape>
                <v:shapetype id="_x0000_t202" coordsize="21600,21600" o:spt="202" path="m,l,21600r21600,l21600,xe">
                  <v:stroke joinstyle="miter"/>
                  <v:path gradientshapeok="t" o:connecttype="rect"/>
                </v:shapetype>
                <v:shape id="Textbox 4" o:spid="_x0000_s1029" type="#_x0000_t202" style="position:absolute;width:57257;height:7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4D6BD7B" w14:textId="77777777" w:rsidR="00171EAC" w:rsidRDefault="00000000">
                        <w:pPr>
                          <w:spacing w:before="6"/>
                          <w:ind w:left="1296"/>
                          <w:rPr>
                            <w:b/>
                            <w:sz w:val="24"/>
                          </w:rPr>
                        </w:pPr>
                        <w:r>
                          <w:rPr>
                            <w:b/>
                            <w:sz w:val="24"/>
                          </w:rPr>
                          <w:t xml:space="preserve">HUMANISTICA </w:t>
                        </w:r>
                        <w:r>
                          <w:rPr>
                            <w:b/>
                            <w:spacing w:val="-10"/>
                            <w:sz w:val="24"/>
                          </w:rPr>
                          <w:t>B</w:t>
                        </w:r>
                      </w:p>
                      <w:p w14:paraId="0D2FC445" w14:textId="77777777" w:rsidR="00171EAC" w:rsidRDefault="00000000">
                        <w:pPr>
                          <w:spacing w:before="141" w:line="360" w:lineRule="auto"/>
                          <w:ind w:left="1286" w:right="4711" w:hanging="3"/>
                        </w:pPr>
                        <w:r>
                          <w:t>Facultad de Ingeniería Universidad</w:t>
                        </w:r>
                        <w:r>
                          <w:rPr>
                            <w:spacing w:val="-10"/>
                          </w:rPr>
                          <w:t xml:space="preserve"> </w:t>
                        </w:r>
                        <w:r>
                          <w:t>Nacional</w:t>
                        </w:r>
                        <w:r>
                          <w:rPr>
                            <w:spacing w:val="-8"/>
                          </w:rPr>
                          <w:t xml:space="preserve"> </w:t>
                        </w:r>
                        <w:r>
                          <w:t>de</w:t>
                        </w:r>
                        <w:r>
                          <w:rPr>
                            <w:spacing w:val="-9"/>
                          </w:rPr>
                          <w:t xml:space="preserve"> </w:t>
                        </w:r>
                        <w:r>
                          <w:t>La</w:t>
                        </w:r>
                        <w:r>
                          <w:rPr>
                            <w:spacing w:val="-10"/>
                          </w:rPr>
                          <w:t xml:space="preserve"> </w:t>
                        </w:r>
                        <w:r>
                          <w:t>Plata</w:t>
                        </w:r>
                      </w:p>
                    </w:txbxContent>
                  </v:textbox>
                </v:shape>
                <w10:anchorlock/>
              </v:group>
            </w:pict>
          </mc:Fallback>
        </mc:AlternateContent>
      </w:r>
    </w:p>
    <w:p w14:paraId="63452BEE" w14:textId="77777777" w:rsidR="00171EAC" w:rsidRDefault="00000000">
      <w:pPr>
        <w:pStyle w:val="Ttulo"/>
      </w:pPr>
      <w:r>
        <w:t>ANEXO al Informe</w:t>
      </w:r>
      <w:r>
        <w:rPr>
          <w:spacing w:val="-2"/>
        </w:rPr>
        <w:t xml:space="preserve"> Técnico:</w:t>
      </w:r>
    </w:p>
    <w:p w14:paraId="6FB32672" w14:textId="77777777" w:rsidR="00171EAC" w:rsidRDefault="00171EAC">
      <w:pPr>
        <w:pStyle w:val="Textoindependiente"/>
        <w:spacing w:before="60"/>
        <w:ind w:left="0" w:firstLine="0"/>
        <w:rPr>
          <w:b/>
        </w:rPr>
      </w:pPr>
    </w:p>
    <w:p w14:paraId="46D6CD36" w14:textId="77777777" w:rsidR="00171EAC" w:rsidRDefault="00000000">
      <w:pPr>
        <w:jc w:val="center"/>
        <w:rPr>
          <w:b/>
          <w:i/>
          <w:sz w:val="24"/>
        </w:rPr>
      </w:pPr>
      <w:r>
        <w:rPr>
          <w:b/>
          <w:i/>
          <w:sz w:val="24"/>
        </w:rPr>
        <w:t>Aspectos</w:t>
      </w:r>
      <w:r>
        <w:rPr>
          <w:b/>
          <w:i/>
          <w:spacing w:val="-2"/>
          <w:sz w:val="24"/>
        </w:rPr>
        <w:t xml:space="preserve"> </w:t>
      </w:r>
      <w:r>
        <w:rPr>
          <w:b/>
          <w:i/>
          <w:sz w:val="24"/>
        </w:rPr>
        <w:t>considerados antes y</w:t>
      </w:r>
      <w:r>
        <w:rPr>
          <w:b/>
          <w:i/>
          <w:spacing w:val="-3"/>
          <w:sz w:val="24"/>
        </w:rPr>
        <w:t xml:space="preserve"> </w:t>
      </w:r>
      <w:r>
        <w:rPr>
          <w:b/>
          <w:i/>
          <w:sz w:val="24"/>
        </w:rPr>
        <w:t>durante la escritura del</w:t>
      </w:r>
      <w:r>
        <w:rPr>
          <w:b/>
          <w:i/>
          <w:spacing w:val="-2"/>
          <w:sz w:val="24"/>
        </w:rPr>
        <w:t xml:space="preserve"> informe</w:t>
      </w:r>
    </w:p>
    <w:p w14:paraId="398B7CBD" w14:textId="77777777" w:rsidR="00171EAC" w:rsidRDefault="00171EAC">
      <w:pPr>
        <w:pStyle w:val="Textoindependiente"/>
        <w:spacing w:before="62"/>
        <w:ind w:left="0" w:firstLine="0"/>
        <w:rPr>
          <w:b/>
          <w:i/>
        </w:rPr>
      </w:pPr>
    </w:p>
    <w:p w14:paraId="373D3C9F" w14:textId="77777777" w:rsidR="00171EAC" w:rsidRDefault="00000000">
      <w:pPr>
        <w:spacing w:before="1" w:line="360" w:lineRule="auto"/>
        <w:ind w:left="239" w:right="239"/>
        <w:jc w:val="center"/>
        <w:rPr>
          <w:i/>
          <w:sz w:val="24"/>
        </w:rPr>
      </w:pPr>
      <w:r>
        <w:rPr>
          <w:i/>
          <w:sz w:val="24"/>
        </w:rPr>
        <w:t>Lea</w:t>
      </w:r>
      <w:r>
        <w:rPr>
          <w:i/>
          <w:spacing w:val="-3"/>
          <w:sz w:val="24"/>
        </w:rPr>
        <w:t xml:space="preserve"> </w:t>
      </w:r>
      <w:r>
        <w:rPr>
          <w:i/>
          <w:sz w:val="24"/>
        </w:rPr>
        <w:t>atentamente</w:t>
      </w:r>
      <w:r>
        <w:rPr>
          <w:i/>
          <w:spacing w:val="-2"/>
          <w:sz w:val="24"/>
        </w:rPr>
        <w:t xml:space="preserve"> </w:t>
      </w:r>
      <w:r>
        <w:rPr>
          <w:i/>
          <w:sz w:val="24"/>
        </w:rPr>
        <w:t>las</w:t>
      </w:r>
      <w:r>
        <w:rPr>
          <w:i/>
          <w:spacing w:val="-3"/>
          <w:sz w:val="24"/>
        </w:rPr>
        <w:t xml:space="preserve"> </w:t>
      </w:r>
      <w:r>
        <w:rPr>
          <w:i/>
          <w:sz w:val="24"/>
        </w:rPr>
        <w:t>consignas</w:t>
      </w:r>
      <w:r>
        <w:rPr>
          <w:i/>
          <w:spacing w:val="-3"/>
          <w:sz w:val="24"/>
        </w:rPr>
        <w:t xml:space="preserve"> </w:t>
      </w:r>
      <w:r>
        <w:rPr>
          <w:i/>
          <w:sz w:val="24"/>
        </w:rPr>
        <w:t>enumeradas</w:t>
      </w:r>
      <w:r>
        <w:rPr>
          <w:i/>
          <w:spacing w:val="-3"/>
          <w:sz w:val="24"/>
        </w:rPr>
        <w:t xml:space="preserve"> </w:t>
      </w:r>
      <w:r>
        <w:rPr>
          <w:i/>
          <w:sz w:val="24"/>
        </w:rPr>
        <w:t>a</w:t>
      </w:r>
      <w:r>
        <w:rPr>
          <w:i/>
          <w:spacing w:val="-3"/>
          <w:sz w:val="24"/>
        </w:rPr>
        <w:t xml:space="preserve"> </w:t>
      </w:r>
      <w:r>
        <w:rPr>
          <w:i/>
          <w:sz w:val="24"/>
        </w:rPr>
        <w:t>continuación</w:t>
      </w:r>
      <w:r>
        <w:rPr>
          <w:i/>
          <w:spacing w:val="-3"/>
          <w:sz w:val="24"/>
        </w:rPr>
        <w:t xml:space="preserve"> </w:t>
      </w:r>
      <w:r>
        <w:rPr>
          <w:i/>
          <w:sz w:val="24"/>
        </w:rPr>
        <w:t>y</w:t>
      </w:r>
      <w:r>
        <w:rPr>
          <w:i/>
          <w:spacing w:val="-6"/>
          <w:sz w:val="24"/>
        </w:rPr>
        <w:t xml:space="preserve"> </w:t>
      </w:r>
      <w:r>
        <w:rPr>
          <w:i/>
          <w:sz w:val="24"/>
        </w:rPr>
        <w:t>responda,</w:t>
      </w:r>
      <w:r>
        <w:rPr>
          <w:i/>
          <w:spacing w:val="-3"/>
          <w:sz w:val="24"/>
        </w:rPr>
        <w:t xml:space="preserve"> </w:t>
      </w:r>
      <w:r>
        <w:rPr>
          <w:i/>
          <w:sz w:val="24"/>
        </w:rPr>
        <w:t>en</w:t>
      </w:r>
      <w:r>
        <w:rPr>
          <w:i/>
          <w:spacing w:val="-3"/>
          <w:sz w:val="24"/>
        </w:rPr>
        <w:t xml:space="preserve"> </w:t>
      </w:r>
      <w:r>
        <w:rPr>
          <w:i/>
          <w:sz w:val="24"/>
        </w:rPr>
        <w:t>forma</w:t>
      </w:r>
      <w:r>
        <w:rPr>
          <w:i/>
          <w:spacing w:val="-3"/>
          <w:sz w:val="24"/>
        </w:rPr>
        <w:t xml:space="preserve"> </w:t>
      </w:r>
      <w:r>
        <w:rPr>
          <w:i/>
          <w:sz w:val="24"/>
        </w:rPr>
        <w:t>individual, de acuerdo al enfoque de su informe. Tenga en cuenta las observaciones que se le hayan realizado a sus trabajos prácticos.</w:t>
      </w:r>
    </w:p>
    <w:p w14:paraId="51C0EA28" w14:textId="4067AFD5" w:rsidR="00667D5D" w:rsidRDefault="00000000" w:rsidP="00667D5D">
      <w:pPr>
        <w:pStyle w:val="Prrafodelista"/>
        <w:numPr>
          <w:ilvl w:val="0"/>
          <w:numId w:val="1"/>
        </w:numPr>
        <w:tabs>
          <w:tab w:val="left" w:pos="709"/>
        </w:tabs>
        <w:spacing w:before="200" w:line="360" w:lineRule="auto"/>
        <w:ind w:right="138"/>
        <w:jc w:val="both"/>
        <w:rPr>
          <w:sz w:val="24"/>
        </w:rPr>
      </w:pPr>
      <w:r>
        <w:rPr>
          <w:sz w:val="24"/>
        </w:rPr>
        <w:t>Redacte en media carilla por qué eligió su enfoque individual dentro de la temática general abordada por el grupo. Recordar el rol asumido como profesional de la Ingeniería dentro de su grupo, de acuerdo al juego de roles planteado en la materia.</w:t>
      </w:r>
    </w:p>
    <w:p w14:paraId="63F12FBA" w14:textId="6398B70D" w:rsidR="00667D5D" w:rsidRDefault="00667D5D" w:rsidP="007370AB">
      <w:pPr>
        <w:tabs>
          <w:tab w:val="left" w:pos="709"/>
        </w:tabs>
        <w:spacing w:line="360" w:lineRule="auto"/>
        <w:jc w:val="both"/>
        <w:rPr>
          <w:sz w:val="24"/>
        </w:rPr>
      </w:pPr>
      <w:r w:rsidRPr="00667D5D">
        <w:rPr>
          <w:sz w:val="24"/>
        </w:rPr>
        <w:t xml:space="preserve">Dentro de la temática general de la minería de litio, mi enfoque individual fue el </w:t>
      </w:r>
      <w:r w:rsidRPr="007370AB">
        <w:rPr>
          <w:sz w:val="24"/>
        </w:rPr>
        <w:t>tecnológico</w:t>
      </w:r>
      <w:r w:rsidRPr="00667D5D">
        <w:rPr>
          <w:sz w:val="24"/>
        </w:rPr>
        <w:t>, específicamente el análisis de las tecnologías actuales de extracción, sus limitaciones y las innovaciones para reducir el impacto ambiental.</w:t>
      </w:r>
      <w:r w:rsidR="007370AB">
        <w:rPr>
          <w:sz w:val="24"/>
        </w:rPr>
        <w:t xml:space="preserve"> </w:t>
      </w:r>
      <w:r w:rsidRPr="00667D5D">
        <w:rPr>
          <w:sz w:val="24"/>
        </w:rPr>
        <w:t xml:space="preserve">Elegí este enfoque porque, como futuro </w:t>
      </w:r>
      <w:r w:rsidRPr="007370AB">
        <w:rPr>
          <w:sz w:val="24"/>
        </w:rPr>
        <w:t>Ingeniero en Computación</w:t>
      </w:r>
      <w:r w:rsidRPr="00667D5D">
        <w:rPr>
          <w:sz w:val="24"/>
        </w:rPr>
        <w:t xml:space="preserve">, mi rol dentro del grupo se orienta a la </w:t>
      </w:r>
      <w:r w:rsidRPr="007370AB">
        <w:rPr>
          <w:sz w:val="24"/>
        </w:rPr>
        <w:t>incorporación de herramientas tecnológicas</w:t>
      </w:r>
      <w:r w:rsidRPr="00667D5D">
        <w:rPr>
          <w:sz w:val="24"/>
        </w:rPr>
        <w:t xml:space="preserve"> (digitalización, automatización, monitoreo con sensores, simulaciones) que pueden mejorar la eficiencia de los procesos industriales. Además, este rol me permitió evaluar no solo el estado actual de la tecnología en Argentina, sino también las posibilidades de </w:t>
      </w:r>
      <w:r w:rsidRPr="007370AB">
        <w:rPr>
          <w:sz w:val="24"/>
        </w:rPr>
        <w:t>adaptar soluciones innovadoras</w:t>
      </w:r>
      <w:r w:rsidRPr="00667D5D">
        <w:rPr>
          <w:sz w:val="24"/>
        </w:rPr>
        <w:t xml:space="preserve"> al contexto local, contribuyendo con una mirada ingenieril aplicada a la sostenibilidad.</w:t>
      </w:r>
    </w:p>
    <w:p w14:paraId="1C542106" w14:textId="77777777" w:rsidR="007370AB" w:rsidRPr="00667D5D" w:rsidRDefault="007370AB" w:rsidP="007370AB">
      <w:pPr>
        <w:tabs>
          <w:tab w:val="left" w:pos="709"/>
        </w:tabs>
        <w:spacing w:line="360" w:lineRule="auto"/>
        <w:jc w:val="both"/>
        <w:rPr>
          <w:sz w:val="24"/>
        </w:rPr>
      </w:pPr>
    </w:p>
    <w:p w14:paraId="403D295C" w14:textId="77777777" w:rsidR="00171EAC" w:rsidRDefault="00000000">
      <w:pPr>
        <w:pStyle w:val="Prrafodelista"/>
        <w:numPr>
          <w:ilvl w:val="0"/>
          <w:numId w:val="1"/>
        </w:numPr>
        <w:tabs>
          <w:tab w:val="left" w:pos="709"/>
        </w:tabs>
        <w:spacing w:line="360" w:lineRule="auto"/>
        <w:ind w:right="143"/>
        <w:jc w:val="both"/>
        <w:rPr>
          <w:sz w:val="24"/>
        </w:rPr>
      </w:pPr>
      <w:r>
        <w:rPr>
          <w:sz w:val="24"/>
        </w:rPr>
        <w:t>Describa por qué no dirigió su informe a los otros 3 grupos de lectores restantes, justificando desde su enfoque individual.</w:t>
      </w:r>
    </w:p>
    <w:p w14:paraId="1244D599" w14:textId="77777777" w:rsidR="007370AB" w:rsidRDefault="00667D5D" w:rsidP="007370AB">
      <w:pPr>
        <w:tabs>
          <w:tab w:val="left" w:pos="709"/>
        </w:tabs>
        <w:spacing w:line="360" w:lineRule="auto"/>
        <w:jc w:val="both"/>
        <w:rPr>
          <w:sz w:val="24"/>
        </w:rPr>
      </w:pPr>
      <w:r w:rsidRPr="007370AB">
        <w:rPr>
          <w:sz w:val="24"/>
        </w:rPr>
        <w:t>El informe fue dirigido a especialistas tecnológicos (ingenieros e investigadores).</w:t>
      </w:r>
    </w:p>
    <w:p w14:paraId="2BF46158" w14:textId="096C13EB" w:rsidR="00667D5D" w:rsidRPr="007370AB" w:rsidRDefault="00667D5D" w:rsidP="007370AB">
      <w:pPr>
        <w:tabs>
          <w:tab w:val="left" w:pos="709"/>
        </w:tabs>
        <w:spacing w:line="360" w:lineRule="auto"/>
        <w:jc w:val="both"/>
        <w:rPr>
          <w:sz w:val="24"/>
        </w:rPr>
      </w:pPr>
      <w:r w:rsidRPr="007370AB">
        <w:rPr>
          <w:sz w:val="24"/>
        </w:rPr>
        <w:t>No se dirigió a:</w:t>
      </w:r>
    </w:p>
    <w:p w14:paraId="59473353" w14:textId="25ED2F82" w:rsidR="00667D5D" w:rsidRPr="00667D5D" w:rsidRDefault="00667D5D" w:rsidP="00667D5D">
      <w:pPr>
        <w:numPr>
          <w:ilvl w:val="0"/>
          <w:numId w:val="2"/>
        </w:numPr>
        <w:tabs>
          <w:tab w:val="clear" w:pos="720"/>
          <w:tab w:val="left" w:pos="709"/>
        </w:tabs>
        <w:spacing w:line="360" w:lineRule="auto"/>
        <w:ind w:right="143"/>
        <w:jc w:val="both"/>
        <w:rPr>
          <w:sz w:val="24"/>
          <w:lang w:val="es-AR"/>
        </w:rPr>
      </w:pPr>
      <w:r w:rsidRPr="00667D5D">
        <w:rPr>
          <w:b/>
          <w:bCs/>
          <w:sz w:val="24"/>
          <w:lang w:val="es-AR"/>
        </w:rPr>
        <w:t>Especialistas de otro campo:</w:t>
      </w:r>
      <w:r w:rsidRPr="00667D5D">
        <w:rPr>
          <w:sz w:val="24"/>
          <w:lang w:val="es-AR"/>
        </w:rPr>
        <w:t xml:space="preserve"> porque el nivel de detalle técnico (procesos químicos, </w:t>
      </w:r>
      <w:r w:rsidR="007370AB">
        <w:rPr>
          <w:sz w:val="24"/>
          <w:lang w:val="es-AR"/>
        </w:rPr>
        <w:t xml:space="preserve">o definiciones que requieran conocimiento previo) </w:t>
      </w:r>
      <w:r w:rsidRPr="00667D5D">
        <w:rPr>
          <w:sz w:val="24"/>
          <w:lang w:val="es-AR"/>
        </w:rPr>
        <w:t>no sería plenamente comprendido sin conocimientos de base en ingeniería.</w:t>
      </w:r>
    </w:p>
    <w:p w14:paraId="1B88E680" w14:textId="70051520" w:rsidR="00667D5D" w:rsidRPr="00667D5D" w:rsidRDefault="00667D5D" w:rsidP="00667D5D">
      <w:pPr>
        <w:numPr>
          <w:ilvl w:val="0"/>
          <w:numId w:val="2"/>
        </w:numPr>
        <w:tabs>
          <w:tab w:val="clear" w:pos="720"/>
          <w:tab w:val="left" w:pos="709"/>
        </w:tabs>
        <w:spacing w:line="360" w:lineRule="auto"/>
        <w:ind w:right="143"/>
        <w:jc w:val="both"/>
        <w:rPr>
          <w:sz w:val="24"/>
          <w:lang w:val="es-AR"/>
        </w:rPr>
      </w:pPr>
      <w:r w:rsidRPr="00667D5D">
        <w:rPr>
          <w:b/>
          <w:bCs/>
          <w:sz w:val="24"/>
          <w:lang w:val="es-AR"/>
        </w:rPr>
        <w:t>Gerentes:</w:t>
      </w:r>
      <w:r w:rsidRPr="00667D5D">
        <w:rPr>
          <w:sz w:val="24"/>
          <w:lang w:val="es-AR"/>
        </w:rPr>
        <w:t xml:space="preserve"> porque su interés principal está en costos, beneficios y decisiones rápidas; </w:t>
      </w:r>
      <w:r w:rsidR="007370AB">
        <w:rPr>
          <w:sz w:val="24"/>
          <w:lang w:val="es-AR"/>
        </w:rPr>
        <w:t>el</w:t>
      </w:r>
      <w:r w:rsidRPr="00667D5D">
        <w:rPr>
          <w:sz w:val="24"/>
          <w:lang w:val="es-AR"/>
        </w:rPr>
        <w:t xml:space="preserve"> análisis era más técnico y detallado que lo que ellos suelen requerir</w:t>
      </w:r>
      <w:r w:rsidR="007370AB">
        <w:rPr>
          <w:sz w:val="24"/>
          <w:lang w:val="es-AR"/>
        </w:rPr>
        <w:t>.</w:t>
      </w:r>
    </w:p>
    <w:p w14:paraId="6DFF6CD4" w14:textId="2E754C00" w:rsidR="00667D5D" w:rsidRPr="00667D5D" w:rsidRDefault="00667D5D" w:rsidP="00667D5D">
      <w:pPr>
        <w:numPr>
          <w:ilvl w:val="0"/>
          <w:numId w:val="2"/>
        </w:numPr>
        <w:tabs>
          <w:tab w:val="clear" w:pos="720"/>
          <w:tab w:val="left" w:pos="709"/>
        </w:tabs>
        <w:spacing w:line="360" w:lineRule="auto"/>
        <w:ind w:right="143"/>
        <w:jc w:val="both"/>
        <w:rPr>
          <w:sz w:val="24"/>
          <w:lang w:val="es-AR"/>
        </w:rPr>
      </w:pPr>
      <w:r w:rsidRPr="00667D5D">
        <w:rPr>
          <w:b/>
          <w:bCs/>
          <w:sz w:val="24"/>
          <w:lang w:val="es-AR"/>
        </w:rPr>
        <w:t>Personal técnico:</w:t>
      </w:r>
      <w:r w:rsidRPr="00667D5D">
        <w:rPr>
          <w:sz w:val="24"/>
          <w:lang w:val="es-AR"/>
        </w:rPr>
        <w:t xml:space="preserve"> porque si bien requieren detalles, mi informe incluía discusión crítica y comparativa de tecnologías, lo cual excede la utilidad inmediata que este grupo busca</w:t>
      </w:r>
      <w:r w:rsidR="007370AB">
        <w:rPr>
          <w:sz w:val="24"/>
          <w:lang w:val="es-AR"/>
        </w:rPr>
        <w:t>.</w:t>
      </w:r>
    </w:p>
    <w:p w14:paraId="43649888" w14:textId="6ADFB7B2" w:rsidR="007370AB" w:rsidRDefault="007370AB">
      <w:pPr>
        <w:rPr>
          <w:sz w:val="24"/>
          <w:lang w:val="es-AR"/>
        </w:rPr>
      </w:pPr>
      <w:r>
        <w:rPr>
          <w:sz w:val="24"/>
          <w:lang w:val="es-AR"/>
        </w:rPr>
        <w:br w:type="page"/>
      </w:r>
    </w:p>
    <w:p w14:paraId="05689142" w14:textId="77777777" w:rsidR="00171EAC" w:rsidRDefault="00000000">
      <w:pPr>
        <w:pStyle w:val="Prrafodelista"/>
        <w:numPr>
          <w:ilvl w:val="0"/>
          <w:numId w:val="1"/>
        </w:numPr>
        <w:tabs>
          <w:tab w:val="left" w:pos="709"/>
        </w:tabs>
        <w:spacing w:line="360" w:lineRule="auto"/>
        <w:ind w:right="140"/>
        <w:jc w:val="both"/>
        <w:rPr>
          <w:sz w:val="24"/>
        </w:rPr>
      </w:pPr>
      <w:r>
        <w:rPr>
          <w:sz w:val="24"/>
        </w:rPr>
        <w:lastRenderedPageBreak/>
        <w:t>Adjuntar el diagrama de Gantt que realizó como agenda para concretar su objetivo específico individual.</w:t>
      </w:r>
    </w:p>
    <w:p w14:paraId="761F3EC1" w14:textId="4FDBC8A5" w:rsidR="00667D5D" w:rsidRPr="00667D5D" w:rsidRDefault="006C0DE0" w:rsidP="00667D5D">
      <w:pPr>
        <w:tabs>
          <w:tab w:val="left" w:pos="709"/>
        </w:tabs>
        <w:spacing w:line="360" w:lineRule="auto"/>
        <w:ind w:right="140"/>
        <w:jc w:val="both"/>
        <w:rPr>
          <w:sz w:val="24"/>
        </w:rPr>
      </w:pPr>
      <w:r>
        <w:rPr>
          <w:b/>
          <w:bCs/>
          <w:noProof/>
          <w:color w:val="000000"/>
          <w:sz w:val="28"/>
          <w:szCs w:val="28"/>
          <w:bdr w:val="none" w:sz="0" w:space="0" w:color="auto" w:frame="1"/>
        </w:rPr>
        <w:drawing>
          <wp:inline distT="0" distB="0" distL="0" distR="0" wp14:anchorId="3DAD3484" wp14:editId="38C47156">
            <wp:extent cx="5760085" cy="1468755"/>
            <wp:effectExtent l="0" t="0" r="0" b="0"/>
            <wp:docPr id="1768805504"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5504" name="Imagen 1" descr="Interfaz de usuario gráfica, Aplicación, Tabla, Excel&#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1468755"/>
                    </a:xfrm>
                    <a:prstGeom prst="rect">
                      <a:avLst/>
                    </a:prstGeom>
                    <a:noFill/>
                    <a:ln>
                      <a:noFill/>
                    </a:ln>
                  </pic:spPr>
                </pic:pic>
              </a:graphicData>
            </a:graphic>
          </wp:inline>
        </w:drawing>
      </w:r>
    </w:p>
    <w:p w14:paraId="1799347F" w14:textId="77777777" w:rsidR="00171EAC" w:rsidRPr="006C0DE0" w:rsidRDefault="00000000">
      <w:pPr>
        <w:pStyle w:val="Prrafodelista"/>
        <w:numPr>
          <w:ilvl w:val="0"/>
          <w:numId w:val="1"/>
        </w:numPr>
        <w:tabs>
          <w:tab w:val="left" w:pos="709"/>
        </w:tabs>
        <w:ind w:hanging="566"/>
        <w:jc w:val="both"/>
        <w:rPr>
          <w:sz w:val="24"/>
        </w:rPr>
      </w:pPr>
      <w:r>
        <w:rPr>
          <w:sz w:val="24"/>
        </w:rPr>
        <w:t>Adjuntar el</w:t>
      </w:r>
      <w:r>
        <w:rPr>
          <w:spacing w:val="-1"/>
          <w:sz w:val="24"/>
        </w:rPr>
        <w:t xml:space="preserve"> </w:t>
      </w:r>
      <w:r>
        <w:rPr>
          <w:sz w:val="24"/>
        </w:rPr>
        <w:t>diagrama</w:t>
      </w:r>
      <w:r>
        <w:rPr>
          <w:spacing w:val="-3"/>
          <w:sz w:val="24"/>
        </w:rPr>
        <w:t xml:space="preserve"> </w:t>
      </w:r>
      <w:r>
        <w:rPr>
          <w:sz w:val="24"/>
        </w:rPr>
        <w:t>que</w:t>
      </w:r>
      <w:r>
        <w:rPr>
          <w:spacing w:val="2"/>
          <w:sz w:val="24"/>
        </w:rPr>
        <w:t xml:space="preserve"> </w:t>
      </w:r>
      <w:r>
        <w:rPr>
          <w:sz w:val="24"/>
        </w:rPr>
        <w:t>enlaza</w:t>
      </w:r>
      <w:r>
        <w:rPr>
          <w:spacing w:val="-4"/>
          <w:sz w:val="24"/>
        </w:rPr>
        <w:t xml:space="preserve"> </w:t>
      </w:r>
      <w:r>
        <w:rPr>
          <w:sz w:val="24"/>
        </w:rPr>
        <w:t>las</w:t>
      </w:r>
      <w:r>
        <w:rPr>
          <w:spacing w:val="1"/>
          <w:sz w:val="24"/>
        </w:rPr>
        <w:t xml:space="preserve"> </w:t>
      </w:r>
      <w:r>
        <w:rPr>
          <w:sz w:val="24"/>
        </w:rPr>
        <w:t>ideas de</w:t>
      </w:r>
      <w:r>
        <w:rPr>
          <w:spacing w:val="-3"/>
          <w:sz w:val="24"/>
        </w:rPr>
        <w:t xml:space="preserve"> </w:t>
      </w:r>
      <w:r>
        <w:rPr>
          <w:sz w:val="24"/>
        </w:rPr>
        <w:t>su</w:t>
      </w:r>
      <w:r>
        <w:rPr>
          <w:spacing w:val="3"/>
          <w:sz w:val="24"/>
        </w:rPr>
        <w:t xml:space="preserve"> </w:t>
      </w:r>
      <w:r>
        <w:rPr>
          <w:sz w:val="24"/>
        </w:rPr>
        <w:t>enfoque</w:t>
      </w:r>
      <w:r>
        <w:rPr>
          <w:spacing w:val="-2"/>
          <w:sz w:val="24"/>
        </w:rPr>
        <w:t xml:space="preserve"> individual.</w:t>
      </w:r>
    </w:p>
    <w:p w14:paraId="2EE05FE1" w14:textId="01B795CE" w:rsidR="006C0DE0" w:rsidRDefault="006C0DE0" w:rsidP="006C0DE0">
      <w:pPr>
        <w:tabs>
          <w:tab w:val="left" w:pos="709"/>
        </w:tabs>
        <w:jc w:val="both"/>
        <w:rPr>
          <w:sz w:val="24"/>
        </w:rPr>
      </w:pPr>
      <w:r>
        <w:rPr>
          <w:noProof/>
          <w:sz w:val="24"/>
        </w:rPr>
        <w:drawing>
          <wp:inline distT="0" distB="0" distL="0" distR="0" wp14:anchorId="532ED7B4" wp14:editId="696C7B00">
            <wp:extent cx="5943600" cy="3293745"/>
            <wp:effectExtent l="0" t="0" r="0" b="1905"/>
            <wp:docPr id="12792417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93745"/>
                    </a:xfrm>
                    <a:prstGeom prst="rect">
                      <a:avLst/>
                    </a:prstGeom>
                    <a:noFill/>
                    <a:ln>
                      <a:noFill/>
                    </a:ln>
                  </pic:spPr>
                </pic:pic>
              </a:graphicData>
            </a:graphic>
          </wp:inline>
        </w:drawing>
      </w:r>
    </w:p>
    <w:p w14:paraId="7FF447C4" w14:textId="1C345B63" w:rsidR="006C0DE0" w:rsidRPr="006C0DE0" w:rsidRDefault="006C0DE0" w:rsidP="007370AB">
      <w:pPr>
        <w:tabs>
          <w:tab w:val="left" w:pos="709"/>
        </w:tabs>
        <w:spacing w:line="360" w:lineRule="auto"/>
        <w:jc w:val="both"/>
        <w:rPr>
          <w:sz w:val="24"/>
        </w:rPr>
      </w:pPr>
      <w:r>
        <w:rPr>
          <w:sz w:val="24"/>
        </w:rPr>
        <w:t>Por temas de longitud del informe no llegue a incluir todas las ideas planteadas en el diagrama, pero se cumplieron las ideas principales.</w:t>
      </w:r>
    </w:p>
    <w:p w14:paraId="6B7FA35B" w14:textId="77777777" w:rsidR="00171EAC" w:rsidRPr="006C0DE0" w:rsidRDefault="00000000">
      <w:pPr>
        <w:pStyle w:val="Prrafodelista"/>
        <w:numPr>
          <w:ilvl w:val="0"/>
          <w:numId w:val="1"/>
        </w:numPr>
        <w:tabs>
          <w:tab w:val="left" w:pos="709"/>
        </w:tabs>
        <w:spacing w:before="138"/>
        <w:ind w:hanging="566"/>
        <w:rPr>
          <w:sz w:val="24"/>
        </w:rPr>
      </w:pPr>
      <w:r>
        <w:rPr>
          <w:sz w:val="24"/>
        </w:rPr>
        <w:t>a)</w:t>
      </w:r>
      <w:r>
        <w:rPr>
          <w:spacing w:val="-3"/>
          <w:sz w:val="24"/>
        </w:rPr>
        <w:t xml:space="preserve"> </w:t>
      </w:r>
      <w:r>
        <w:rPr>
          <w:sz w:val="24"/>
        </w:rPr>
        <w:t>Mencione</w:t>
      </w:r>
      <w:r>
        <w:rPr>
          <w:spacing w:val="-2"/>
          <w:sz w:val="24"/>
        </w:rPr>
        <w:t xml:space="preserve"> </w:t>
      </w:r>
      <w:r>
        <w:rPr>
          <w:sz w:val="24"/>
        </w:rPr>
        <w:t>todas</w:t>
      </w:r>
      <w:r>
        <w:rPr>
          <w:spacing w:val="-2"/>
          <w:sz w:val="24"/>
        </w:rPr>
        <w:t xml:space="preserve"> </w:t>
      </w:r>
      <w:r>
        <w:rPr>
          <w:sz w:val="24"/>
        </w:rPr>
        <w:t>las</w:t>
      </w:r>
      <w:r>
        <w:rPr>
          <w:spacing w:val="-3"/>
          <w:sz w:val="24"/>
        </w:rPr>
        <w:t xml:space="preserve"> </w:t>
      </w:r>
      <w:r>
        <w:rPr>
          <w:sz w:val="24"/>
        </w:rPr>
        <w:t>características</w:t>
      </w:r>
      <w:r>
        <w:rPr>
          <w:spacing w:val="1"/>
          <w:sz w:val="24"/>
        </w:rPr>
        <w:t xml:space="preserve"> </w:t>
      </w:r>
      <w:r>
        <w:rPr>
          <w:sz w:val="24"/>
        </w:rPr>
        <w:t>de</w:t>
      </w:r>
      <w:r>
        <w:rPr>
          <w:spacing w:val="-2"/>
          <w:sz w:val="24"/>
        </w:rPr>
        <w:t xml:space="preserve"> </w:t>
      </w:r>
      <w:r>
        <w:rPr>
          <w:sz w:val="24"/>
        </w:rPr>
        <w:t>lenguaje</w:t>
      </w:r>
      <w:r>
        <w:rPr>
          <w:spacing w:val="1"/>
          <w:sz w:val="24"/>
        </w:rPr>
        <w:t xml:space="preserve"> </w:t>
      </w:r>
      <w:r>
        <w:rPr>
          <w:sz w:val="24"/>
        </w:rPr>
        <w:t>que</w:t>
      </w:r>
      <w:r>
        <w:rPr>
          <w:spacing w:val="-3"/>
          <w:sz w:val="24"/>
        </w:rPr>
        <w:t xml:space="preserve"> </w:t>
      </w:r>
      <w:r>
        <w:rPr>
          <w:sz w:val="24"/>
        </w:rPr>
        <w:t>aplicó</w:t>
      </w:r>
      <w:r>
        <w:rPr>
          <w:spacing w:val="1"/>
          <w:sz w:val="24"/>
        </w:rPr>
        <w:t xml:space="preserve"> </w:t>
      </w:r>
      <w:r>
        <w:rPr>
          <w:sz w:val="24"/>
        </w:rPr>
        <w:t>en</w:t>
      </w:r>
      <w:r>
        <w:rPr>
          <w:spacing w:val="3"/>
          <w:sz w:val="24"/>
        </w:rPr>
        <w:t xml:space="preserve"> </w:t>
      </w:r>
      <w:r>
        <w:rPr>
          <w:sz w:val="24"/>
        </w:rPr>
        <w:t>el</w:t>
      </w:r>
      <w:r>
        <w:rPr>
          <w:spacing w:val="-1"/>
          <w:sz w:val="24"/>
        </w:rPr>
        <w:t xml:space="preserve"> </w:t>
      </w:r>
      <w:r>
        <w:rPr>
          <w:spacing w:val="-2"/>
          <w:sz w:val="24"/>
        </w:rPr>
        <w:t>informe</w:t>
      </w:r>
    </w:p>
    <w:p w14:paraId="34370FA3" w14:textId="3D591C93" w:rsidR="006C0DE0" w:rsidRDefault="006C0DE0" w:rsidP="006C0DE0">
      <w:pPr>
        <w:tabs>
          <w:tab w:val="left" w:pos="709"/>
        </w:tabs>
        <w:spacing w:before="138"/>
        <w:rPr>
          <w:sz w:val="24"/>
        </w:rPr>
      </w:pPr>
      <w:r>
        <w:rPr>
          <w:sz w:val="24"/>
        </w:rPr>
        <w:t>Las características aplicadas en la escritura del informe fueron:</w:t>
      </w:r>
    </w:p>
    <w:p w14:paraId="7EEBABE2" w14:textId="2598E495" w:rsidR="006C0DE0" w:rsidRPr="00FE25B5" w:rsidRDefault="006C0DE0" w:rsidP="00FE25B5">
      <w:pPr>
        <w:numPr>
          <w:ilvl w:val="0"/>
          <w:numId w:val="3"/>
        </w:numPr>
        <w:tabs>
          <w:tab w:val="clear" w:pos="720"/>
          <w:tab w:val="left" w:pos="709"/>
        </w:tabs>
        <w:spacing w:before="138"/>
        <w:rPr>
          <w:sz w:val="24"/>
          <w:lang w:val="es-AR"/>
        </w:rPr>
      </w:pPr>
      <w:r w:rsidRPr="006C0DE0">
        <w:rPr>
          <w:sz w:val="24"/>
          <w:lang w:val="es-AR"/>
        </w:rPr>
        <w:t>Formal</w:t>
      </w:r>
      <w:r w:rsidR="00FE25B5">
        <w:rPr>
          <w:sz w:val="24"/>
          <w:lang w:val="es-AR"/>
        </w:rPr>
        <w:t xml:space="preserve">, </w:t>
      </w:r>
      <w:r w:rsidRPr="006C0DE0">
        <w:rPr>
          <w:sz w:val="24"/>
          <w:lang w:val="es-AR"/>
        </w:rPr>
        <w:t>objetivo</w:t>
      </w:r>
      <w:r w:rsidR="00FE25B5">
        <w:rPr>
          <w:sz w:val="24"/>
          <w:lang w:val="es-AR"/>
        </w:rPr>
        <w:t>, c</w:t>
      </w:r>
      <w:r w:rsidR="00FE25B5" w:rsidRPr="00FE25B5">
        <w:rPr>
          <w:sz w:val="24"/>
          <w:lang w:val="es-AR"/>
        </w:rPr>
        <w:t>laro</w:t>
      </w:r>
      <w:r w:rsidR="00FE25B5">
        <w:rPr>
          <w:sz w:val="24"/>
          <w:lang w:val="es-AR"/>
        </w:rPr>
        <w:t>,</w:t>
      </w:r>
      <w:r w:rsidRPr="00FE25B5">
        <w:rPr>
          <w:sz w:val="24"/>
          <w:lang w:val="es-AR"/>
        </w:rPr>
        <w:t xml:space="preserve"> conciso</w:t>
      </w:r>
      <w:r w:rsidR="00FE25B5">
        <w:rPr>
          <w:sz w:val="24"/>
          <w:lang w:val="es-AR"/>
        </w:rPr>
        <w:t xml:space="preserve"> y sencillo</w:t>
      </w:r>
    </w:p>
    <w:p w14:paraId="322E0A1E" w14:textId="69BC8E6A" w:rsidR="006C0DE0" w:rsidRPr="006C0DE0" w:rsidRDefault="006C0DE0" w:rsidP="006C0DE0">
      <w:pPr>
        <w:numPr>
          <w:ilvl w:val="0"/>
          <w:numId w:val="3"/>
        </w:numPr>
        <w:tabs>
          <w:tab w:val="clear" w:pos="720"/>
          <w:tab w:val="left" w:pos="709"/>
        </w:tabs>
        <w:spacing w:before="138"/>
        <w:rPr>
          <w:sz w:val="24"/>
          <w:lang w:val="es-AR"/>
        </w:rPr>
      </w:pPr>
      <w:r w:rsidRPr="006C0DE0">
        <w:rPr>
          <w:sz w:val="24"/>
          <w:lang w:val="es-AR"/>
        </w:rPr>
        <w:t>Uso de vocabulario específico.</w:t>
      </w:r>
    </w:p>
    <w:p w14:paraId="2B46F50B" w14:textId="52CD6CAE" w:rsidR="006C0DE0" w:rsidRPr="006C0DE0" w:rsidRDefault="006C0DE0" w:rsidP="006C0DE0">
      <w:pPr>
        <w:numPr>
          <w:ilvl w:val="0"/>
          <w:numId w:val="3"/>
        </w:numPr>
        <w:tabs>
          <w:tab w:val="clear" w:pos="720"/>
          <w:tab w:val="left" w:pos="709"/>
        </w:tabs>
        <w:spacing w:before="138"/>
        <w:rPr>
          <w:sz w:val="24"/>
          <w:lang w:val="es-AR"/>
        </w:rPr>
      </w:pPr>
      <w:r w:rsidRPr="006C0DE0">
        <w:rPr>
          <w:sz w:val="24"/>
          <w:lang w:val="es-AR"/>
        </w:rPr>
        <w:t>Tono neutro</w:t>
      </w:r>
      <w:r w:rsidR="00FE25B5">
        <w:rPr>
          <w:sz w:val="24"/>
          <w:lang w:val="es-AR"/>
        </w:rPr>
        <w:t>.</w:t>
      </w:r>
    </w:p>
    <w:p w14:paraId="7C3B1BA9" w14:textId="0B47EFFF" w:rsidR="006C0DE0" w:rsidRPr="006C0DE0" w:rsidRDefault="006C0DE0" w:rsidP="006C0DE0">
      <w:pPr>
        <w:numPr>
          <w:ilvl w:val="0"/>
          <w:numId w:val="3"/>
        </w:numPr>
        <w:tabs>
          <w:tab w:val="clear" w:pos="720"/>
          <w:tab w:val="left" w:pos="709"/>
        </w:tabs>
        <w:spacing w:before="138"/>
        <w:rPr>
          <w:sz w:val="24"/>
          <w:lang w:val="es-AR"/>
        </w:rPr>
      </w:pPr>
      <w:r w:rsidRPr="006C0DE0">
        <w:rPr>
          <w:sz w:val="24"/>
          <w:lang w:val="es-AR"/>
        </w:rPr>
        <w:t>Organización en secciones.</w:t>
      </w:r>
    </w:p>
    <w:p w14:paraId="1AAAD53E" w14:textId="77777777" w:rsidR="00171EAC" w:rsidRPr="006C0DE0" w:rsidRDefault="00000000">
      <w:pPr>
        <w:pStyle w:val="Prrafodelista"/>
        <w:numPr>
          <w:ilvl w:val="1"/>
          <w:numId w:val="1"/>
        </w:numPr>
        <w:tabs>
          <w:tab w:val="left" w:pos="968"/>
        </w:tabs>
        <w:spacing w:before="137"/>
        <w:ind w:left="968" w:hanging="259"/>
        <w:rPr>
          <w:sz w:val="24"/>
        </w:rPr>
      </w:pPr>
      <w:r>
        <w:rPr>
          <w:sz w:val="24"/>
        </w:rPr>
        <w:t>Transcriba</w:t>
      </w:r>
      <w:r>
        <w:rPr>
          <w:spacing w:val="-2"/>
          <w:sz w:val="24"/>
        </w:rPr>
        <w:t xml:space="preserve"> </w:t>
      </w:r>
      <w:r>
        <w:rPr>
          <w:sz w:val="24"/>
        </w:rPr>
        <w:t>las oraciones</w:t>
      </w:r>
      <w:r>
        <w:rPr>
          <w:spacing w:val="-3"/>
          <w:sz w:val="24"/>
        </w:rPr>
        <w:t xml:space="preserve"> </w:t>
      </w:r>
      <w:r>
        <w:rPr>
          <w:sz w:val="24"/>
        </w:rPr>
        <w:t>donde utilizó</w:t>
      </w:r>
      <w:r>
        <w:rPr>
          <w:spacing w:val="-3"/>
          <w:sz w:val="24"/>
        </w:rPr>
        <w:t xml:space="preserve"> </w:t>
      </w:r>
      <w:r>
        <w:rPr>
          <w:sz w:val="24"/>
        </w:rPr>
        <w:t>voz activa</w:t>
      </w:r>
      <w:r>
        <w:rPr>
          <w:spacing w:val="-3"/>
          <w:sz w:val="24"/>
        </w:rPr>
        <w:t xml:space="preserve"> </w:t>
      </w:r>
      <w:r>
        <w:rPr>
          <w:sz w:val="24"/>
        </w:rPr>
        <w:t xml:space="preserve">y voz </w:t>
      </w:r>
      <w:r>
        <w:rPr>
          <w:spacing w:val="-2"/>
          <w:sz w:val="24"/>
        </w:rPr>
        <w:t>pasiva.</w:t>
      </w:r>
    </w:p>
    <w:p w14:paraId="019B366D" w14:textId="76534A59" w:rsidR="006C0DE0" w:rsidRDefault="006C0DE0" w:rsidP="007370AB">
      <w:pPr>
        <w:tabs>
          <w:tab w:val="left" w:pos="709"/>
        </w:tabs>
        <w:spacing w:line="360" w:lineRule="auto"/>
        <w:jc w:val="both"/>
        <w:rPr>
          <w:sz w:val="24"/>
        </w:rPr>
      </w:pPr>
      <w:r>
        <w:rPr>
          <w:sz w:val="24"/>
        </w:rPr>
        <w:t xml:space="preserve">Voz activa: </w:t>
      </w:r>
      <w:r w:rsidRPr="006C0DE0">
        <w:rPr>
          <w:sz w:val="24"/>
        </w:rPr>
        <w:t>“Los ingenieros desarrollaron un nuevo sistema de extracción directa de litio que reduce el consumo de agua.”</w:t>
      </w:r>
    </w:p>
    <w:p w14:paraId="7564299F" w14:textId="04DA6EB9" w:rsidR="006C0DE0" w:rsidRDefault="006C0DE0" w:rsidP="007370AB">
      <w:pPr>
        <w:tabs>
          <w:tab w:val="left" w:pos="709"/>
        </w:tabs>
        <w:spacing w:line="360" w:lineRule="auto"/>
        <w:jc w:val="both"/>
        <w:rPr>
          <w:sz w:val="24"/>
        </w:rPr>
      </w:pPr>
      <w:r>
        <w:rPr>
          <w:sz w:val="24"/>
        </w:rPr>
        <w:t xml:space="preserve">Voz pasiva: </w:t>
      </w:r>
      <w:r w:rsidRPr="006C0DE0">
        <w:rPr>
          <w:sz w:val="24"/>
        </w:rPr>
        <w:t>“Un nuevo sistema de extracción directa de litio fue desarrollado por ingenieros para reducir el consumo de agua.”</w:t>
      </w:r>
    </w:p>
    <w:p w14:paraId="747AC2EE" w14:textId="77963835" w:rsidR="007370AB" w:rsidRDefault="004B2960" w:rsidP="007370AB">
      <w:pPr>
        <w:tabs>
          <w:tab w:val="left" w:pos="709"/>
        </w:tabs>
        <w:spacing w:line="360" w:lineRule="auto"/>
        <w:jc w:val="both"/>
        <w:rPr>
          <w:sz w:val="24"/>
        </w:rPr>
      </w:pPr>
      <w:r>
        <w:rPr>
          <w:sz w:val="24"/>
        </w:rPr>
        <w:t>Inclusión en el informe tecnico</w:t>
      </w:r>
      <w:r>
        <w:rPr>
          <w:sz w:val="24"/>
        </w:rPr>
        <w:t>: No se utilizó esta frase en el informe tecnico porque no fue necesaria.</w:t>
      </w:r>
    </w:p>
    <w:p w14:paraId="58F72E55" w14:textId="77777777" w:rsidR="007370AB" w:rsidRDefault="007370AB">
      <w:pPr>
        <w:rPr>
          <w:sz w:val="24"/>
        </w:rPr>
      </w:pPr>
      <w:r>
        <w:rPr>
          <w:sz w:val="24"/>
        </w:rPr>
        <w:br w:type="page"/>
      </w:r>
    </w:p>
    <w:p w14:paraId="26C376AE" w14:textId="77777777" w:rsidR="00171EAC" w:rsidRDefault="00000000">
      <w:pPr>
        <w:pStyle w:val="Prrafodelista"/>
        <w:numPr>
          <w:ilvl w:val="0"/>
          <w:numId w:val="1"/>
        </w:numPr>
        <w:tabs>
          <w:tab w:val="left" w:pos="709"/>
        </w:tabs>
        <w:spacing w:before="139" w:line="360" w:lineRule="auto"/>
        <w:ind w:right="142"/>
        <w:rPr>
          <w:sz w:val="24"/>
        </w:rPr>
      </w:pPr>
      <w:r>
        <w:rPr>
          <w:sz w:val="24"/>
        </w:rPr>
        <w:lastRenderedPageBreak/>
        <w:t>Transcriba la oración que consideró como inferencia e indique por qué la consideró así según su enfoque individual.</w:t>
      </w:r>
    </w:p>
    <w:p w14:paraId="43E88C58" w14:textId="4710AF46" w:rsidR="006C0DE0" w:rsidRDefault="006C0DE0" w:rsidP="007370AB">
      <w:pPr>
        <w:tabs>
          <w:tab w:val="left" w:pos="709"/>
        </w:tabs>
        <w:spacing w:line="360" w:lineRule="auto"/>
        <w:jc w:val="both"/>
        <w:rPr>
          <w:sz w:val="24"/>
        </w:rPr>
      </w:pPr>
      <w:r>
        <w:rPr>
          <w:sz w:val="24"/>
        </w:rPr>
        <w:t>S</w:t>
      </w:r>
      <w:r w:rsidRPr="006C0DE0">
        <w:rPr>
          <w:sz w:val="24"/>
        </w:rPr>
        <w:t>i las actuales tecnologías de extracción continúan utilizándose sin mejoras significativas, es probable que el consumo intensivo de agua genere una presión creciente sobre los ecosistemas áridos de la región, afectando tanto a la biodiversidad como a las comunidades locales que dependen de ese recurso.</w:t>
      </w:r>
    </w:p>
    <w:p w14:paraId="470BA430" w14:textId="41095832" w:rsidR="006C0DE0" w:rsidRPr="006C0DE0" w:rsidRDefault="006C0DE0" w:rsidP="007370AB">
      <w:pPr>
        <w:tabs>
          <w:tab w:val="left" w:pos="709"/>
        </w:tabs>
        <w:spacing w:line="360" w:lineRule="auto"/>
        <w:jc w:val="both"/>
        <w:rPr>
          <w:sz w:val="24"/>
        </w:rPr>
      </w:pPr>
      <w:r w:rsidRPr="006C0DE0">
        <w:rPr>
          <w:sz w:val="24"/>
        </w:rPr>
        <w:t>La considero una inferencia porque no es un hecho comprobado, sino una conclusión probable derivada de datos previos.</w:t>
      </w:r>
      <w:r w:rsidR="005F6841" w:rsidRPr="005F6841">
        <w:rPr>
          <w:sz w:val="24"/>
        </w:rPr>
        <w:t xml:space="preserve"> </w:t>
      </w:r>
      <w:r w:rsidR="005F6841">
        <w:rPr>
          <w:sz w:val="24"/>
        </w:rPr>
        <w:t xml:space="preserve">La </w:t>
      </w:r>
      <w:r w:rsidR="005F6841">
        <w:rPr>
          <w:sz w:val="24"/>
        </w:rPr>
        <w:t>inferencia</w:t>
      </w:r>
      <w:r w:rsidR="005F6841">
        <w:rPr>
          <w:sz w:val="24"/>
        </w:rPr>
        <w:t xml:space="preserve"> fue utilizada en el informe tecnico en la sección de “Conclusiones”.</w:t>
      </w:r>
    </w:p>
    <w:p w14:paraId="33ACABCE" w14:textId="77777777" w:rsidR="00171EAC" w:rsidRDefault="00000000">
      <w:pPr>
        <w:pStyle w:val="Prrafodelista"/>
        <w:numPr>
          <w:ilvl w:val="0"/>
          <w:numId w:val="1"/>
        </w:numPr>
        <w:tabs>
          <w:tab w:val="left" w:pos="709"/>
        </w:tabs>
        <w:spacing w:line="360" w:lineRule="auto"/>
        <w:ind w:right="142"/>
        <w:rPr>
          <w:sz w:val="24"/>
        </w:rPr>
      </w:pPr>
      <w:r>
        <w:rPr>
          <w:sz w:val="24"/>
        </w:rPr>
        <w:t>Transcriba la oración que redactó como opinión e indique quién la emitió y por qué la</w:t>
      </w:r>
      <w:r>
        <w:rPr>
          <w:spacing w:val="40"/>
          <w:sz w:val="24"/>
        </w:rPr>
        <w:t xml:space="preserve"> </w:t>
      </w:r>
      <w:r>
        <w:rPr>
          <w:sz w:val="24"/>
        </w:rPr>
        <w:t>consideró así según su enfoque individual.</w:t>
      </w:r>
    </w:p>
    <w:p w14:paraId="6D1C51A3" w14:textId="35E41890" w:rsidR="006C0DE0" w:rsidRDefault="006C0DE0" w:rsidP="007370AB">
      <w:pPr>
        <w:tabs>
          <w:tab w:val="left" w:pos="709"/>
        </w:tabs>
        <w:spacing w:line="360" w:lineRule="auto"/>
        <w:jc w:val="both"/>
        <w:rPr>
          <w:sz w:val="24"/>
        </w:rPr>
      </w:pPr>
      <w:bookmarkStart w:id="0" w:name="_Hlk209039642"/>
      <w:r w:rsidRPr="006C0DE0">
        <w:rPr>
          <w:sz w:val="24"/>
        </w:rPr>
        <w:t>La sostenibilidad de la minería de litio en Argentina dependerá de la incorporación de tecnologías más eficientes en el uso del agua y de la implementación de un marco regulatorio más estricto que equilibre el desarrollo económico con la protección ambiental.</w:t>
      </w:r>
    </w:p>
    <w:bookmarkEnd w:id="0"/>
    <w:p w14:paraId="16527B8E" w14:textId="30343714" w:rsidR="006C0DE0" w:rsidRPr="006C0DE0" w:rsidRDefault="006C0DE0" w:rsidP="007370AB">
      <w:pPr>
        <w:tabs>
          <w:tab w:val="left" w:pos="709"/>
        </w:tabs>
        <w:spacing w:line="360" w:lineRule="auto"/>
        <w:jc w:val="both"/>
        <w:rPr>
          <w:sz w:val="24"/>
        </w:rPr>
      </w:pPr>
      <w:r w:rsidRPr="006C0DE0">
        <w:rPr>
          <w:sz w:val="24"/>
        </w:rPr>
        <w:t>Es una opinión emitida por mí como autor del informe, porque implica una valoración subjetiva sobre el futuro potencial de la tecnología, más allá de los datos objetivos.</w:t>
      </w:r>
      <w:r>
        <w:rPr>
          <w:sz w:val="24"/>
        </w:rPr>
        <w:t xml:space="preserve"> La opinión fue utilizada en el informe tecnico en la sección de </w:t>
      </w:r>
      <w:r w:rsidR="00B43D7C">
        <w:rPr>
          <w:sz w:val="24"/>
        </w:rPr>
        <w:t>“Conclusiones”.</w:t>
      </w:r>
    </w:p>
    <w:p w14:paraId="0247D954" w14:textId="77777777" w:rsidR="00171EAC" w:rsidRDefault="00000000">
      <w:pPr>
        <w:pStyle w:val="Prrafodelista"/>
        <w:numPr>
          <w:ilvl w:val="0"/>
          <w:numId w:val="1"/>
        </w:numPr>
        <w:tabs>
          <w:tab w:val="left" w:pos="709"/>
        </w:tabs>
        <w:spacing w:line="360" w:lineRule="auto"/>
        <w:ind w:right="141"/>
        <w:rPr>
          <w:sz w:val="24"/>
        </w:rPr>
      </w:pPr>
      <w:r>
        <w:rPr>
          <w:sz w:val="24"/>
        </w:rPr>
        <w:t>Transcriba las 5 definiciones que incluyó en el informe, indicando a qué tipo pertenece cada una y la posición donde las incluyó en el documento.</w:t>
      </w:r>
    </w:p>
    <w:p w14:paraId="78A3AA7E" w14:textId="7286900F" w:rsidR="00B43D7C" w:rsidRPr="002E4B0B" w:rsidRDefault="00B43D7C" w:rsidP="00B43D7C">
      <w:pPr>
        <w:tabs>
          <w:tab w:val="left" w:pos="709"/>
        </w:tabs>
        <w:spacing w:line="360" w:lineRule="auto"/>
        <w:ind w:right="141"/>
        <w:rPr>
          <w:b/>
          <w:bCs/>
          <w:sz w:val="24"/>
        </w:rPr>
      </w:pPr>
      <w:r w:rsidRPr="002E4B0B">
        <w:rPr>
          <w:b/>
          <w:bCs/>
          <w:sz w:val="24"/>
        </w:rPr>
        <w:t xml:space="preserve">Definición informal </w:t>
      </w:r>
    </w:p>
    <w:p w14:paraId="23160C9E" w14:textId="77777777" w:rsidR="000129FA" w:rsidRDefault="00B43D7C" w:rsidP="007370AB">
      <w:pPr>
        <w:tabs>
          <w:tab w:val="left" w:pos="709"/>
        </w:tabs>
        <w:spacing w:line="360" w:lineRule="auto"/>
        <w:jc w:val="both"/>
        <w:rPr>
          <w:sz w:val="24"/>
        </w:rPr>
      </w:pPr>
      <w:r w:rsidRPr="00B43D7C">
        <w:rPr>
          <w:sz w:val="24"/>
        </w:rPr>
        <w:t xml:space="preserve">Extracción directa de litio (DLE): Son nuevas tecnologías que buscan reemplazar la evaporación solar del litio con resinas, membranas o solventes que capturan litio de las salmueras en pocas horas en lugar de meses. </w:t>
      </w:r>
    </w:p>
    <w:p w14:paraId="6150DA83" w14:textId="762FCE9B" w:rsidR="00B43D7C" w:rsidRPr="00B43D7C" w:rsidRDefault="00B43D7C" w:rsidP="007370AB">
      <w:pPr>
        <w:tabs>
          <w:tab w:val="left" w:pos="709"/>
        </w:tabs>
        <w:spacing w:line="360" w:lineRule="auto"/>
        <w:jc w:val="both"/>
        <w:rPr>
          <w:sz w:val="24"/>
        </w:rPr>
      </w:pPr>
      <w:r>
        <w:rPr>
          <w:sz w:val="24"/>
        </w:rPr>
        <w:t>Inclusión en el informe tecnico: Si, se utilizó una variación de esta definición en el</w:t>
      </w:r>
      <w:r w:rsidR="002E4B0B">
        <w:rPr>
          <w:sz w:val="24"/>
        </w:rPr>
        <w:t xml:space="preserve"> texto del</w:t>
      </w:r>
      <w:r>
        <w:rPr>
          <w:sz w:val="24"/>
        </w:rPr>
        <w:t xml:space="preserve"> desarrollo</w:t>
      </w:r>
      <w:r w:rsidR="002E4B0B">
        <w:rPr>
          <w:sz w:val="24"/>
        </w:rPr>
        <w:t xml:space="preserve"> del informe tecnico.</w:t>
      </w:r>
    </w:p>
    <w:p w14:paraId="75DBCC72" w14:textId="367E4967" w:rsidR="00B43D7C" w:rsidRPr="002E4B0B" w:rsidRDefault="00B43D7C" w:rsidP="00B43D7C">
      <w:pPr>
        <w:tabs>
          <w:tab w:val="left" w:pos="709"/>
        </w:tabs>
        <w:spacing w:line="360" w:lineRule="auto"/>
        <w:ind w:right="141"/>
        <w:rPr>
          <w:b/>
          <w:bCs/>
          <w:sz w:val="24"/>
        </w:rPr>
      </w:pPr>
      <w:r w:rsidRPr="002E4B0B">
        <w:rPr>
          <w:b/>
          <w:bCs/>
          <w:sz w:val="24"/>
        </w:rPr>
        <w:t xml:space="preserve">Definición formal </w:t>
      </w:r>
    </w:p>
    <w:p w14:paraId="2850726B" w14:textId="5ACEB284" w:rsidR="00B43D7C" w:rsidRPr="00B43D7C" w:rsidRDefault="00B43D7C" w:rsidP="000129FA">
      <w:pPr>
        <w:tabs>
          <w:tab w:val="left" w:pos="709"/>
        </w:tabs>
        <w:spacing w:line="360" w:lineRule="auto"/>
        <w:jc w:val="both"/>
        <w:rPr>
          <w:sz w:val="24"/>
        </w:rPr>
      </w:pPr>
      <w:r w:rsidRPr="00B43D7C">
        <w:rPr>
          <w:sz w:val="24"/>
        </w:rPr>
        <w:t>Carbonato de litio: El carbonato de litio es un compuesto químico formado por un catión</w:t>
      </w:r>
      <w:r w:rsidR="000129FA">
        <w:rPr>
          <w:sz w:val="24"/>
        </w:rPr>
        <w:t xml:space="preserve"> </w:t>
      </w:r>
      <w:r w:rsidRPr="00B43D7C">
        <w:rPr>
          <w:sz w:val="24"/>
        </w:rPr>
        <w:t xml:space="preserve">de litio (Li⁺) y un anión carbonato (CO₃²⁻), cuya fórmula molecular es Li₂CO₃. Se trata de la principal forma en la que se comercializa y exporta el litio, siendo materia prima esencial para la producción de baterías de ion-litio. </w:t>
      </w:r>
    </w:p>
    <w:p w14:paraId="5A595064" w14:textId="752ACF74" w:rsidR="00B43D7C" w:rsidRDefault="00B43D7C" w:rsidP="000129FA">
      <w:pPr>
        <w:tabs>
          <w:tab w:val="left" w:pos="709"/>
        </w:tabs>
        <w:spacing w:line="360" w:lineRule="auto"/>
        <w:jc w:val="both"/>
        <w:rPr>
          <w:sz w:val="24"/>
        </w:rPr>
      </w:pPr>
      <w:r>
        <w:rPr>
          <w:sz w:val="24"/>
        </w:rPr>
        <w:t>Inclusión en el informe tecnico: Si, se incluyó esta definición en el glosario.</w:t>
      </w:r>
    </w:p>
    <w:p w14:paraId="0E6CA001" w14:textId="2ECF1B5B" w:rsidR="00B43D7C" w:rsidRPr="002E4B0B" w:rsidRDefault="00B43D7C" w:rsidP="00B43D7C">
      <w:pPr>
        <w:tabs>
          <w:tab w:val="left" w:pos="709"/>
        </w:tabs>
        <w:spacing w:line="360" w:lineRule="auto"/>
        <w:ind w:right="141"/>
        <w:rPr>
          <w:b/>
          <w:bCs/>
          <w:sz w:val="24"/>
        </w:rPr>
      </w:pPr>
      <w:r w:rsidRPr="002E4B0B">
        <w:rPr>
          <w:b/>
          <w:bCs/>
          <w:sz w:val="24"/>
        </w:rPr>
        <w:t xml:space="preserve">Definición operativa </w:t>
      </w:r>
    </w:p>
    <w:p w14:paraId="2FE047F5" w14:textId="520A5374" w:rsidR="00B43D7C" w:rsidRPr="00B43D7C" w:rsidRDefault="00B43D7C" w:rsidP="000129FA">
      <w:pPr>
        <w:tabs>
          <w:tab w:val="left" w:pos="709"/>
        </w:tabs>
        <w:spacing w:line="360" w:lineRule="auto"/>
        <w:jc w:val="both"/>
        <w:rPr>
          <w:sz w:val="24"/>
        </w:rPr>
      </w:pPr>
      <w:r w:rsidRPr="00B43D7C">
        <w:rPr>
          <w:sz w:val="24"/>
        </w:rPr>
        <w:t xml:space="preserve">Eficiencia de extracción de litio: En este informe se considerará como la relación entre la cantidad de litio recuperado en el proceso y la concentración inicial presente en la salmuera, expresada en porcentaje. </w:t>
      </w:r>
    </w:p>
    <w:p w14:paraId="4E6006FB" w14:textId="52572B4D" w:rsidR="00B43D7C" w:rsidRDefault="00B43D7C" w:rsidP="000129FA">
      <w:pPr>
        <w:tabs>
          <w:tab w:val="left" w:pos="709"/>
        </w:tabs>
        <w:spacing w:line="360" w:lineRule="auto"/>
        <w:jc w:val="both"/>
        <w:rPr>
          <w:sz w:val="24"/>
        </w:rPr>
      </w:pPr>
      <w:r>
        <w:rPr>
          <w:sz w:val="24"/>
        </w:rPr>
        <w:t>Inclusión en el informe tecnico: No, no se incluyó esta definición ya que al final se terminó utilizando otro termino para comparar métodos de extracción, que también es una definición operativa:</w:t>
      </w:r>
    </w:p>
    <w:p w14:paraId="1E4FE39A" w14:textId="77777777" w:rsidR="00B43D7C" w:rsidRDefault="00B43D7C" w:rsidP="000129FA">
      <w:pPr>
        <w:tabs>
          <w:tab w:val="left" w:pos="709"/>
        </w:tabs>
        <w:spacing w:line="360" w:lineRule="auto"/>
        <w:jc w:val="both"/>
        <w:rPr>
          <w:sz w:val="24"/>
        </w:rPr>
      </w:pPr>
      <w:r w:rsidRPr="00B43D7C">
        <w:rPr>
          <w:sz w:val="24"/>
        </w:rPr>
        <w:lastRenderedPageBreak/>
        <w:t>Tasa de recuperación: La tasa de recuperación de litio indica la eficiencia del proceso de extracción, se calcula como la masa de litio recuperado en relación con la masa inicial de litio en el proceso, expresado como porcentaje, usando la fórmula: Tasa de Recuperación = (Masa Inicial - Masa Final) / Masa Inicial</w:t>
      </w:r>
    </w:p>
    <w:p w14:paraId="3AB26B5F" w14:textId="0D4A7E52" w:rsidR="00B43D7C" w:rsidRDefault="00B43D7C" w:rsidP="000129FA">
      <w:pPr>
        <w:tabs>
          <w:tab w:val="left" w:pos="709"/>
        </w:tabs>
        <w:spacing w:line="360" w:lineRule="auto"/>
        <w:jc w:val="both"/>
        <w:rPr>
          <w:sz w:val="24"/>
        </w:rPr>
      </w:pPr>
      <w:r>
        <w:rPr>
          <w:sz w:val="24"/>
        </w:rPr>
        <w:t>Esta definición si se incluyó en una nota al pie de página en el desarrollo.</w:t>
      </w:r>
    </w:p>
    <w:p w14:paraId="16C6C455" w14:textId="018109C2" w:rsidR="00B43D7C" w:rsidRPr="002E4B0B" w:rsidRDefault="00B43D7C" w:rsidP="00B43D7C">
      <w:pPr>
        <w:tabs>
          <w:tab w:val="left" w:pos="709"/>
        </w:tabs>
        <w:spacing w:line="360" w:lineRule="auto"/>
        <w:ind w:right="141"/>
        <w:rPr>
          <w:b/>
          <w:bCs/>
          <w:sz w:val="24"/>
        </w:rPr>
      </w:pPr>
      <w:r w:rsidRPr="002E4B0B">
        <w:rPr>
          <w:b/>
          <w:bCs/>
          <w:sz w:val="24"/>
        </w:rPr>
        <w:t xml:space="preserve">Definición estipulativa </w:t>
      </w:r>
    </w:p>
    <w:p w14:paraId="6CB57C79" w14:textId="5DDFA98E" w:rsidR="00B43D7C" w:rsidRPr="00B43D7C" w:rsidRDefault="00B43D7C" w:rsidP="000129FA">
      <w:pPr>
        <w:tabs>
          <w:tab w:val="left" w:pos="709"/>
        </w:tabs>
        <w:spacing w:line="360" w:lineRule="auto"/>
        <w:jc w:val="both"/>
        <w:rPr>
          <w:sz w:val="24"/>
        </w:rPr>
      </w:pPr>
      <w:r w:rsidRPr="00B43D7C">
        <w:rPr>
          <w:sz w:val="24"/>
        </w:rPr>
        <w:t xml:space="preserve">Tecnologías emergentes: En este informe se utilizará el término “tecnologías emergentes” para referirse específicamente a los métodos de extracción directa de litio (DLE) y a los procesos en fase experimental, que aún no se aplican de manera masiva en Argentina, pero tienen potencial para hacerlo en los próximos años. </w:t>
      </w:r>
    </w:p>
    <w:p w14:paraId="35E2A12B" w14:textId="352DB150" w:rsidR="00B43D7C" w:rsidRDefault="00B43D7C" w:rsidP="000129FA">
      <w:pPr>
        <w:tabs>
          <w:tab w:val="left" w:pos="709"/>
        </w:tabs>
        <w:spacing w:line="360" w:lineRule="auto"/>
        <w:jc w:val="both"/>
        <w:rPr>
          <w:sz w:val="24"/>
        </w:rPr>
      </w:pPr>
      <w:r>
        <w:rPr>
          <w:sz w:val="24"/>
        </w:rPr>
        <w:t xml:space="preserve">Inclusión en el informe tecnico: Si, se </w:t>
      </w:r>
      <w:r w:rsidR="002E4B0B">
        <w:rPr>
          <w:sz w:val="24"/>
        </w:rPr>
        <w:t>utilizó</w:t>
      </w:r>
      <w:r>
        <w:rPr>
          <w:sz w:val="24"/>
        </w:rPr>
        <w:t xml:space="preserve"> </w:t>
      </w:r>
      <w:r w:rsidR="002E4B0B">
        <w:rPr>
          <w:sz w:val="24"/>
        </w:rPr>
        <w:t>la primer parte</w:t>
      </w:r>
      <w:r>
        <w:rPr>
          <w:sz w:val="24"/>
        </w:rPr>
        <w:t xml:space="preserve"> de esta definición en una nota de </w:t>
      </w:r>
      <w:r w:rsidR="002E4B0B">
        <w:rPr>
          <w:sz w:val="24"/>
        </w:rPr>
        <w:t>página</w:t>
      </w:r>
      <w:r>
        <w:rPr>
          <w:sz w:val="24"/>
        </w:rPr>
        <w:t xml:space="preserve"> en la introducción.</w:t>
      </w:r>
    </w:p>
    <w:p w14:paraId="1EC091F5" w14:textId="77777777" w:rsidR="002E4B0B" w:rsidRPr="002E4B0B" w:rsidRDefault="002E4B0B" w:rsidP="00B43D7C">
      <w:pPr>
        <w:tabs>
          <w:tab w:val="left" w:pos="709"/>
        </w:tabs>
        <w:spacing w:line="360" w:lineRule="auto"/>
        <w:ind w:right="141"/>
        <w:rPr>
          <w:b/>
          <w:bCs/>
          <w:sz w:val="24"/>
        </w:rPr>
      </w:pPr>
      <w:r w:rsidRPr="002E4B0B">
        <w:rPr>
          <w:b/>
          <w:bCs/>
          <w:sz w:val="24"/>
        </w:rPr>
        <w:t xml:space="preserve">Definición expandida </w:t>
      </w:r>
    </w:p>
    <w:p w14:paraId="51DC920B" w14:textId="77777777" w:rsidR="002E4B0B" w:rsidRDefault="002E4B0B" w:rsidP="000129FA">
      <w:pPr>
        <w:tabs>
          <w:tab w:val="left" w:pos="709"/>
        </w:tabs>
        <w:spacing w:line="360" w:lineRule="auto"/>
        <w:jc w:val="both"/>
        <w:rPr>
          <w:sz w:val="24"/>
        </w:rPr>
      </w:pPr>
      <w:r w:rsidRPr="002E4B0B">
        <w:rPr>
          <w:sz w:val="24"/>
        </w:rPr>
        <w:t xml:space="preserve">Baterías de estado sólido: Las baterías de estado sólido son una variante de las baterías recargables en las que el electrolito líquido se reemplaza por un material sólido conductor de iones. Este diseño permite alcanzar mayor densidad energética, menor riesgo de incendio y mayor vida útil en comparación con las baterías de ion-litio convencionales. Aunque su desarrollo aún se encuentra en etapa de investigación y pruebas piloto, se consideran una de las alternativas tecnológicas más prometedoras para el almacenamiento de energía en el futuro cercano. </w:t>
      </w:r>
    </w:p>
    <w:p w14:paraId="6FAE67B1" w14:textId="408920B8" w:rsidR="002E4B0B" w:rsidRPr="00B43D7C" w:rsidRDefault="002E4B0B" w:rsidP="000129FA">
      <w:pPr>
        <w:tabs>
          <w:tab w:val="left" w:pos="709"/>
        </w:tabs>
        <w:spacing w:line="360" w:lineRule="auto"/>
        <w:jc w:val="both"/>
        <w:rPr>
          <w:sz w:val="24"/>
        </w:rPr>
      </w:pPr>
      <w:r>
        <w:rPr>
          <w:sz w:val="24"/>
        </w:rPr>
        <w:t>Inclusión en el informe tecnico: Si, se incluyó esta definición en el glosario.</w:t>
      </w:r>
    </w:p>
    <w:p w14:paraId="196916AD" w14:textId="77777777" w:rsidR="00171EAC" w:rsidRDefault="00000000">
      <w:pPr>
        <w:pStyle w:val="Prrafodelista"/>
        <w:numPr>
          <w:ilvl w:val="0"/>
          <w:numId w:val="1"/>
        </w:numPr>
        <w:tabs>
          <w:tab w:val="left" w:pos="709"/>
        </w:tabs>
        <w:spacing w:before="1" w:line="360" w:lineRule="auto"/>
        <w:ind w:right="140"/>
        <w:rPr>
          <w:sz w:val="24"/>
        </w:rPr>
      </w:pPr>
      <w:r>
        <w:rPr>
          <w:sz w:val="24"/>
        </w:rPr>
        <w:t>a)</w:t>
      </w:r>
      <w:r>
        <w:rPr>
          <w:spacing w:val="80"/>
          <w:sz w:val="24"/>
        </w:rPr>
        <w:t xml:space="preserve"> </w:t>
      </w:r>
      <w:r>
        <w:rPr>
          <w:sz w:val="24"/>
        </w:rPr>
        <w:t>Adjuntar</w:t>
      </w:r>
      <w:r>
        <w:rPr>
          <w:spacing w:val="80"/>
          <w:sz w:val="24"/>
        </w:rPr>
        <w:t xml:space="preserve"> </w:t>
      </w:r>
      <w:r>
        <w:rPr>
          <w:sz w:val="24"/>
        </w:rPr>
        <w:t>el</w:t>
      </w:r>
      <w:r>
        <w:rPr>
          <w:spacing w:val="80"/>
          <w:sz w:val="24"/>
        </w:rPr>
        <w:t xml:space="preserve"> </w:t>
      </w:r>
      <w:r>
        <w:rPr>
          <w:sz w:val="24"/>
        </w:rPr>
        <w:t>diagrama</w:t>
      </w:r>
      <w:r>
        <w:rPr>
          <w:spacing w:val="80"/>
          <w:sz w:val="24"/>
        </w:rPr>
        <w:t xml:space="preserve"> </w:t>
      </w:r>
      <w:r>
        <w:rPr>
          <w:sz w:val="24"/>
        </w:rPr>
        <w:t>de</w:t>
      </w:r>
      <w:r>
        <w:rPr>
          <w:spacing w:val="80"/>
          <w:sz w:val="24"/>
        </w:rPr>
        <w:t xml:space="preserve"> </w:t>
      </w:r>
      <w:r>
        <w:rPr>
          <w:sz w:val="24"/>
        </w:rPr>
        <w:t>partición</w:t>
      </w:r>
      <w:r>
        <w:rPr>
          <w:spacing w:val="80"/>
          <w:sz w:val="24"/>
        </w:rPr>
        <w:t xml:space="preserve"> </w:t>
      </w:r>
      <w:r>
        <w:rPr>
          <w:sz w:val="24"/>
        </w:rPr>
        <w:t>y</w:t>
      </w:r>
      <w:r>
        <w:rPr>
          <w:spacing w:val="80"/>
          <w:sz w:val="24"/>
        </w:rPr>
        <w:t xml:space="preserve"> </w:t>
      </w:r>
      <w:r>
        <w:rPr>
          <w:sz w:val="24"/>
        </w:rPr>
        <w:t>justifique</w:t>
      </w:r>
      <w:r>
        <w:rPr>
          <w:spacing w:val="80"/>
          <w:sz w:val="24"/>
        </w:rPr>
        <w:t xml:space="preserve"> </w:t>
      </w:r>
      <w:r>
        <w:rPr>
          <w:sz w:val="24"/>
        </w:rPr>
        <w:t>por</w:t>
      </w:r>
      <w:r>
        <w:rPr>
          <w:spacing w:val="80"/>
          <w:sz w:val="24"/>
        </w:rPr>
        <w:t xml:space="preserve"> </w:t>
      </w:r>
      <w:r>
        <w:rPr>
          <w:sz w:val="24"/>
        </w:rPr>
        <w:t>qué</w:t>
      </w:r>
      <w:r>
        <w:rPr>
          <w:spacing w:val="80"/>
          <w:sz w:val="24"/>
        </w:rPr>
        <w:t xml:space="preserve"> </w:t>
      </w:r>
      <w:r>
        <w:rPr>
          <w:sz w:val="24"/>
        </w:rPr>
        <w:t>consideró</w:t>
      </w:r>
      <w:r>
        <w:rPr>
          <w:spacing w:val="80"/>
          <w:sz w:val="24"/>
        </w:rPr>
        <w:t xml:space="preserve"> </w:t>
      </w:r>
      <w:r>
        <w:rPr>
          <w:sz w:val="24"/>
        </w:rPr>
        <w:t>importante particionar ese término para su enfoque individual.</w:t>
      </w:r>
    </w:p>
    <w:p w14:paraId="0A8D233C" w14:textId="4710D363" w:rsidR="000610D7" w:rsidRPr="000129FA" w:rsidRDefault="000610D7" w:rsidP="000129FA">
      <w:pPr>
        <w:tabs>
          <w:tab w:val="left" w:pos="709"/>
        </w:tabs>
        <w:spacing w:line="360" w:lineRule="auto"/>
        <w:jc w:val="both"/>
        <w:rPr>
          <w:sz w:val="24"/>
        </w:rPr>
      </w:pPr>
      <w:r w:rsidRPr="000129FA">
        <w:rPr>
          <w:sz w:val="24"/>
        </w:rPr>
        <w:t xml:space="preserve">El tema elegido para la partición es </w:t>
      </w:r>
      <w:r w:rsidRPr="000129FA">
        <w:rPr>
          <w:sz w:val="24"/>
        </w:rPr>
        <w:t>el proceso de</w:t>
      </w:r>
      <w:r w:rsidRPr="000129FA">
        <w:rPr>
          <w:sz w:val="24"/>
        </w:rPr>
        <w:t xml:space="preserve"> extracción y procesamiento del mineral de litio de los salares.</w:t>
      </w:r>
    </w:p>
    <w:p w14:paraId="638D6AE5" w14:textId="77777777" w:rsidR="000610D7" w:rsidRPr="000129FA" w:rsidRDefault="000610D7" w:rsidP="000610D7">
      <w:pPr>
        <w:pStyle w:val="Prrafodelista"/>
        <w:widowControl/>
        <w:numPr>
          <w:ilvl w:val="0"/>
          <w:numId w:val="4"/>
        </w:numPr>
        <w:autoSpaceDE/>
        <w:autoSpaceDN/>
        <w:spacing w:line="360" w:lineRule="auto"/>
        <w:ind w:left="851"/>
        <w:contextualSpacing/>
        <w:jc w:val="both"/>
        <w:rPr>
          <w:sz w:val="24"/>
          <w:szCs w:val="24"/>
        </w:rPr>
      </w:pPr>
      <w:r w:rsidRPr="000129FA">
        <w:rPr>
          <w:sz w:val="24"/>
          <w:szCs w:val="24"/>
        </w:rPr>
        <w:t>Etapa 1: Perforación y bombeo de salmuera desde los salares.</w:t>
      </w:r>
    </w:p>
    <w:p w14:paraId="434AB293" w14:textId="77777777" w:rsidR="000610D7" w:rsidRPr="000129FA" w:rsidRDefault="000610D7" w:rsidP="000610D7">
      <w:pPr>
        <w:pStyle w:val="Prrafodelista"/>
        <w:widowControl/>
        <w:numPr>
          <w:ilvl w:val="0"/>
          <w:numId w:val="4"/>
        </w:numPr>
        <w:autoSpaceDE/>
        <w:autoSpaceDN/>
        <w:spacing w:line="360" w:lineRule="auto"/>
        <w:ind w:left="851"/>
        <w:contextualSpacing/>
        <w:jc w:val="both"/>
        <w:rPr>
          <w:sz w:val="24"/>
          <w:szCs w:val="24"/>
        </w:rPr>
      </w:pPr>
      <w:r w:rsidRPr="000129FA">
        <w:rPr>
          <w:sz w:val="24"/>
          <w:szCs w:val="24"/>
        </w:rPr>
        <w:t>Etapa 2: Concentración de litio mediante evaporación solar en piletas.</w:t>
      </w:r>
    </w:p>
    <w:p w14:paraId="23B19403" w14:textId="77777777" w:rsidR="000610D7" w:rsidRPr="000129FA" w:rsidRDefault="000610D7" w:rsidP="000610D7">
      <w:pPr>
        <w:pStyle w:val="Prrafodelista"/>
        <w:widowControl/>
        <w:numPr>
          <w:ilvl w:val="0"/>
          <w:numId w:val="4"/>
        </w:numPr>
        <w:autoSpaceDE/>
        <w:autoSpaceDN/>
        <w:spacing w:line="360" w:lineRule="auto"/>
        <w:ind w:left="851"/>
        <w:contextualSpacing/>
        <w:jc w:val="both"/>
        <w:rPr>
          <w:sz w:val="24"/>
          <w:szCs w:val="24"/>
        </w:rPr>
      </w:pPr>
      <w:r w:rsidRPr="000129FA">
        <w:rPr>
          <w:sz w:val="24"/>
          <w:szCs w:val="24"/>
        </w:rPr>
        <w:t>Etapa 3: Refinamiento químico y purificación de la salmuera.</w:t>
      </w:r>
    </w:p>
    <w:p w14:paraId="6E87EC10" w14:textId="77777777" w:rsidR="000610D7" w:rsidRPr="000129FA" w:rsidRDefault="000610D7" w:rsidP="000610D7">
      <w:pPr>
        <w:pStyle w:val="Prrafodelista"/>
        <w:widowControl/>
        <w:numPr>
          <w:ilvl w:val="0"/>
          <w:numId w:val="4"/>
        </w:numPr>
        <w:autoSpaceDE/>
        <w:autoSpaceDN/>
        <w:spacing w:line="360" w:lineRule="auto"/>
        <w:ind w:left="851"/>
        <w:contextualSpacing/>
        <w:jc w:val="both"/>
        <w:rPr>
          <w:sz w:val="24"/>
          <w:szCs w:val="24"/>
        </w:rPr>
      </w:pPr>
      <w:r w:rsidRPr="000129FA">
        <w:rPr>
          <w:sz w:val="24"/>
          <w:szCs w:val="24"/>
        </w:rPr>
        <w:t>Etapa 4: Producción de carbonato o hidróxido de litio.</w:t>
      </w:r>
    </w:p>
    <w:p w14:paraId="703E1A55" w14:textId="031F18E3" w:rsidR="000610D7" w:rsidRPr="000129FA" w:rsidRDefault="000610D7" w:rsidP="000610D7">
      <w:pPr>
        <w:pStyle w:val="Prrafodelista"/>
        <w:widowControl/>
        <w:numPr>
          <w:ilvl w:val="0"/>
          <w:numId w:val="4"/>
        </w:numPr>
        <w:autoSpaceDE/>
        <w:autoSpaceDN/>
        <w:spacing w:line="360" w:lineRule="auto"/>
        <w:ind w:left="851"/>
        <w:contextualSpacing/>
        <w:jc w:val="both"/>
        <w:rPr>
          <w:sz w:val="24"/>
          <w:szCs w:val="24"/>
        </w:rPr>
      </w:pPr>
      <w:r w:rsidRPr="000129FA">
        <w:rPr>
          <w:sz w:val="24"/>
          <w:szCs w:val="24"/>
        </w:rPr>
        <w:t>Etapa 5: Transporte y aplicación en la fabricación de baterías.</w:t>
      </w:r>
    </w:p>
    <w:p w14:paraId="6F97B64D" w14:textId="77777777" w:rsidR="00171EAC" w:rsidRPr="000610D7" w:rsidRDefault="00000000">
      <w:pPr>
        <w:pStyle w:val="Prrafodelista"/>
        <w:numPr>
          <w:ilvl w:val="1"/>
          <w:numId w:val="1"/>
        </w:numPr>
        <w:tabs>
          <w:tab w:val="left" w:pos="970"/>
        </w:tabs>
        <w:ind w:left="970" w:hanging="261"/>
        <w:rPr>
          <w:sz w:val="24"/>
        </w:rPr>
      </w:pPr>
      <w:r>
        <w:rPr>
          <w:sz w:val="24"/>
        </w:rPr>
        <w:t>Indique</w:t>
      </w:r>
      <w:r>
        <w:rPr>
          <w:spacing w:val="-3"/>
          <w:sz w:val="24"/>
        </w:rPr>
        <w:t xml:space="preserve"> </w:t>
      </w:r>
      <w:r>
        <w:rPr>
          <w:sz w:val="24"/>
        </w:rPr>
        <w:t>y justifique el</w:t>
      </w:r>
      <w:r>
        <w:rPr>
          <w:spacing w:val="-1"/>
          <w:sz w:val="24"/>
        </w:rPr>
        <w:t xml:space="preserve"> </w:t>
      </w:r>
      <w:r>
        <w:rPr>
          <w:sz w:val="24"/>
        </w:rPr>
        <w:t>tipo de</w:t>
      </w:r>
      <w:r>
        <w:rPr>
          <w:spacing w:val="-3"/>
          <w:sz w:val="24"/>
        </w:rPr>
        <w:t xml:space="preserve"> </w:t>
      </w:r>
      <w:r>
        <w:rPr>
          <w:sz w:val="24"/>
        </w:rPr>
        <w:t>partición que</w:t>
      </w:r>
      <w:r>
        <w:rPr>
          <w:spacing w:val="-3"/>
          <w:sz w:val="24"/>
        </w:rPr>
        <w:t xml:space="preserve"> </w:t>
      </w:r>
      <w:r>
        <w:rPr>
          <w:spacing w:val="-2"/>
          <w:sz w:val="24"/>
        </w:rPr>
        <w:t>utilizó.</w:t>
      </w:r>
    </w:p>
    <w:p w14:paraId="64790AA8" w14:textId="5B781064" w:rsidR="000610D7" w:rsidRPr="000610D7" w:rsidRDefault="000610D7" w:rsidP="000129FA">
      <w:pPr>
        <w:tabs>
          <w:tab w:val="left" w:pos="709"/>
        </w:tabs>
        <w:spacing w:line="360" w:lineRule="auto"/>
        <w:jc w:val="both"/>
        <w:rPr>
          <w:sz w:val="24"/>
        </w:rPr>
      </w:pPr>
      <w:r w:rsidRPr="000129FA">
        <w:rPr>
          <w:sz w:val="24"/>
        </w:rPr>
        <w:t>El tipo que se tuvo en cuenta para el ejercicio anterior fue una partición compleja por función. Ya que a diferencia de una partición simple donde cada parte es una unidad diferenciada, en esta se debe tener en cuenta un orden lógico para el acomodamiento de las partes debido a que existe una relación importante entre las mismas. Y dentro de las complejas es una partición por función ya que lo que se tiene en cuenta para realizar la división no son los atributos del proceso, sino que propósito que tiene el mismo.</w:t>
      </w:r>
      <w:r w:rsidR="000129FA">
        <w:rPr>
          <w:sz w:val="24"/>
        </w:rPr>
        <w:t xml:space="preserve"> </w:t>
      </w:r>
      <w:r>
        <w:rPr>
          <w:sz w:val="24"/>
        </w:rPr>
        <w:t>Inclusión en el informe tecnico:</w:t>
      </w:r>
      <w:r>
        <w:rPr>
          <w:sz w:val="24"/>
        </w:rPr>
        <w:t xml:space="preserve"> Si se incluyó esta partición como una figura en el apéndice con su correspondiente descripción.</w:t>
      </w:r>
    </w:p>
    <w:p w14:paraId="2A399572" w14:textId="77777777" w:rsidR="00171EAC" w:rsidRDefault="00000000">
      <w:pPr>
        <w:pStyle w:val="Prrafodelista"/>
        <w:numPr>
          <w:ilvl w:val="0"/>
          <w:numId w:val="1"/>
        </w:numPr>
        <w:tabs>
          <w:tab w:val="left" w:pos="709"/>
        </w:tabs>
        <w:spacing w:before="136" w:line="360" w:lineRule="auto"/>
        <w:ind w:right="140"/>
        <w:rPr>
          <w:sz w:val="24"/>
        </w:rPr>
      </w:pPr>
      <w:r>
        <w:rPr>
          <w:sz w:val="24"/>
        </w:rPr>
        <w:lastRenderedPageBreak/>
        <w:t>a)</w:t>
      </w:r>
      <w:r>
        <w:rPr>
          <w:spacing w:val="40"/>
          <w:sz w:val="24"/>
        </w:rPr>
        <w:t xml:space="preserve"> </w:t>
      </w:r>
      <w:r>
        <w:rPr>
          <w:sz w:val="24"/>
        </w:rPr>
        <w:t>Adjuntar</w:t>
      </w:r>
      <w:r>
        <w:rPr>
          <w:spacing w:val="40"/>
          <w:sz w:val="24"/>
        </w:rPr>
        <w:t xml:space="preserve"> </w:t>
      </w:r>
      <w:r>
        <w:rPr>
          <w:sz w:val="24"/>
        </w:rPr>
        <w:t>el</w:t>
      </w:r>
      <w:r>
        <w:rPr>
          <w:spacing w:val="40"/>
          <w:sz w:val="24"/>
        </w:rPr>
        <w:t xml:space="preserve"> </w:t>
      </w:r>
      <w:r>
        <w:rPr>
          <w:sz w:val="24"/>
        </w:rPr>
        <w:t>diagrama</w:t>
      </w:r>
      <w:r>
        <w:rPr>
          <w:spacing w:val="40"/>
          <w:sz w:val="24"/>
        </w:rPr>
        <w:t xml:space="preserve"> </w:t>
      </w:r>
      <w:r>
        <w:rPr>
          <w:sz w:val="24"/>
        </w:rPr>
        <w:t>de</w:t>
      </w:r>
      <w:r>
        <w:rPr>
          <w:spacing w:val="40"/>
          <w:sz w:val="24"/>
        </w:rPr>
        <w:t xml:space="preserve"> </w:t>
      </w:r>
      <w:r>
        <w:rPr>
          <w:sz w:val="24"/>
        </w:rPr>
        <w:t>clasificación</w:t>
      </w:r>
      <w:r>
        <w:rPr>
          <w:spacing w:val="40"/>
          <w:sz w:val="24"/>
        </w:rPr>
        <w:t xml:space="preserve"> </w:t>
      </w:r>
      <w:r>
        <w:rPr>
          <w:sz w:val="24"/>
        </w:rPr>
        <w:t>y</w:t>
      </w:r>
      <w:r>
        <w:rPr>
          <w:spacing w:val="40"/>
          <w:sz w:val="24"/>
        </w:rPr>
        <w:t xml:space="preserve"> </w:t>
      </w:r>
      <w:r>
        <w:rPr>
          <w:sz w:val="24"/>
        </w:rPr>
        <w:t>justifique</w:t>
      </w:r>
      <w:r>
        <w:rPr>
          <w:spacing w:val="40"/>
          <w:sz w:val="24"/>
        </w:rPr>
        <w:t xml:space="preserve"> </w:t>
      </w:r>
      <w:r>
        <w:rPr>
          <w:sz w:val="24"/>
        </w:rPr>
        <w:t>por</w:t>
      </w:r>
      <w:r>
        <w:rPr>
          <w:spacing w:val="40"/>
          <w:sz w:val="24"/>
        </w:rPr>
        <w:t xml:space="preserve"> </w:t>
      </w:r>
      <w:r>
        <w:rPr>
          <w:sz w:val="24"/>
        </w:rPr>
        <w:t>qué</w:t>
      </w:r>
      <w:r>
        <w:rPr>
          <w:spacing w:val="40"/>
          <w:sz w:val="24"/>
        </w:rPr>
        <w:t xml:space="preserve"> </w:t>
      </w:r>
      <w:r>
        <w:rPr>
          <w:sz w:val="24"/>
        </w:rPr>
        <w:t>consideró</w:t>
      </w:r>
      <w:r>
        <w:rPr>
          <w:spacing w:val="40"/>
          <w:sz w:val="24"/>
        </w:rPr>
        <w:t xml:space="preserve"> </w:t>
      </w:r>
      <w:r>
        <w:rPr>
          <w:sz w:val="24"/>
        </w:rPr>
        <w:t>importante clasificar ese término para su enfoque individual.</w:t>
      </w:r>
    </w:p>
    <w:p w14:paraId="77227379" w14:textId="77777777" w:rsidR="000610D7" w:rsidRPr="000129FA" w:rsidRDefault="000610D7" w:rsidP="000129FA">
      <w:pPr>
        <w:tabs>
          <w:tab w:val="left" w:pos="709"/>
        </w:tabs>
        <w:spacing w:line="360" w:lineRule="auto"/>
        <w:jc w:val="both"/>
        <w:rPr>
          <w:sz w:val="24"/>
        </w:rPr>
      </w:pPr>
      <w:r w:rsidRPr="000129FA">
        <w:rPr>
          <w:sz w:val="24"/>
        </w:rPr>
        <w:t>Los criterios de clasificación que se utilizarán junto a sus respectivas categorías son:</w:t>
      </w:r>
    </w:p>
    <w:p w14:paraId="7FB4E5EF" w14:textId="77777777" w:rsidR="000610D7" w:rsidRPr="000129FA" w:rsidRDefault="000610D7" w:rsidP="000610D7">
      <w:pPr>
        <w:spacing w:line="360" w:lineRule="auto"/>
        <w:ind w:firstLine="426"/>
        <w:jc w:val="both"/>
        <w:rPr>
          <w:b/>
          <w:bCs/>
          <w:sz w:val="24"/>
          <w:szCs w:val="24"/>
        </w:rPr>
      </w:pPr>
      <w:r w:rsidRPr="000129FA">
        <w:rPr>
          <w:b/>
          <w:bCs/>
          <w:sz w:val="24"/>
          <w:szCs w:val="24"/>
        </w:rPr>
        <w:t>Nivel tecnológico:</w:t>
      </w:r>
    </w:p>
    <w:p w14:paraId="59E60120" w14:textId="77777777" w:rsidR="000610D7" w:rsidRPr="000129FA" w:rsidRDefault="000610D7" w:rsidP="000610D7">
      <w:pPr>
        <w:pStyle w:val="Prrafodelista"/>
        <w:widowControl/>
        <w:numPr>
          <w:ilvl w:val="0"/>
          <w:numId w:val="5"/>
        </w:numPr>
        <w:autoSpaceDE/>
        <w:autoSpaceDN/>
        <w:spacing w:line="360" w:lineRule="auto"/>
        <w:ind w:left="851"/>
        <w:contextualSpacing/>
        <w:jc w:val="both"/>
        <w:rPr>
          <w:sz w:val="24"/>
          <w:szCs w:val="24"/>
        </w:rPr>
      </w:pPr>
      <w:r w:rsidRPr="000129FA">
        <w:rPr>
          <w:sz w:val="24"/>
          <w:szCs w:val="24"/>
        </w:rPr>
        <w:t>Tecnología tradicional: Son tecnologías que utilizan procesos convencionales, ya probados y tienen una producción a gran escala.</w:t>
      </w:r>
    </w:p>
    <w:p w14:paraId="67C619D7" w14:textId="77777777" w:rsidR="000610D7" w:rsidRPr="000129FA" w:rsidRDefault="000610D7" w:rsidP="000610D7">
      <w:pPr>
        <w:pStyle w:val="Prrafodelista"/>
        <w:widowControl/>
        <w:numPr>
          <w:ilvl w:val="0"/>
          <w:numId w:val="5"/>
        </w:numPr>
        <w:autoSpaceDE/>
        <w:autoSpaceDN/>
        <w:spacing w:line="360" w:lineRule="auto"/>
        <w:ind w:left="851"/>
        <w:contextualSpacing/>
        <w:jc w:val="both"/>
        <w:rPr>
          <w:sz w:val="24"/>
          <w:szCs w:val="24"/>
        </w:rPr>
      </w:pPr>
      <w:r w:rsidRPr="000129FA">
        <w:rPr>
          <w:sz w:val="24"/>
          <w:szCs w:val="24"/>
        </w:rPr>
        <w:t>Tecnología mejorada: En esta categoría se incluyen tecnologías que no son completamente nuevas, pero representan una mejora a algún método tradicional. Se utilizan en varias partes del mundo, pero no de forma masiva.</w:t>
      </w:r>
    </w:p>
    <w:p w14:paraId="35DA388E" w14:textId="77777777" w:rsidR="000610D7" w:rsidRPr="000129FA" w:rsidRDefault="000610D7" w:rsidP="000610D7">
      <w:pPr>
        <w:pStyle w:val="Prrafodelista"/>
        <w:widowControl/>
        <w:numPr>
          <w:ilvl w:val="0"/>
          <w:numId w:val="5"/>
        </w:numPr>
        <w:autoSpaceDE/>
        <w:autoSpaceDN/>
        <w:spacing w:line="360" w:lineRule="auto"/>
        <w:ind w:left="851"/>
        <w:contextualSpacing/>
        <w:jc w:val="both"/>
        <w:rPr>
          <w:sz w:val="24"/>
          <w:szCs w:val="24"/>
        </w:rPr>
      </w:pPr>
      <w:r w:rsidRPr="000129FA">
        <w:rPr>
          <w:sz w:val="24"/>
          <w:szCs w:val="24"/>
        </w:rPr>
        <w:t>Tecnología emergente: Agrupa las tecnologías mas innovadoras que ya están siendo probadas en determinadas partes del mundo, que muestran una mejora sustancial a los métodos tradicionales.</w:t>
      </w:r>
    </w:p>
    <w:p w14:paraId="300EFF30" w14:textId="1FF9E89F" w:rsidR="000610D7" w:rsidRPr="000129FA" w:rsidRDefault="000610D7" w:rsidP="000610D7">
      <w:pPr>
        <w:pStyle w:val="Prrafodelista"/>
        <w:widowControl/>
        <w:numPr>
          <w:ilvl w:val="0"/>
          <w:numId w:val="5"/>
        </w:numPr>
        <w:autoSpaceDE/>
        <w:autoSpaceDN/>
        <w:spacing w:line="360" w:lineRule="auto"/>
        <w:ind w:left="851"/>
        <w:contextualSpacing/>
        <w:jc w:val="both"/>
        <w:rPr>
          <w:sz w:val="24"/>
          <w:szCs w:val="24"/>
        </w:rPr>
      </w:pPr>
      <w:r w:rsidRPr="000129FA">
        <w:rPr>
          <w:sz w:val="24"/>
          <w:szCs w:val="24"/>
        </w:rPr>
        <w:t>Tecnología experimental: Son tecnologías en etapas muy tempranas de desarrollo, en universidades o laboratorios, sin aplicación comercial en la actualidad.</w:t>
      </w:r>
    </w:p>
    <w:p w14:paraId="4A60ADFA" w14:textId="77777777" w:rsidR="000610D7" w:rsidRPr="000129FA" w:rsidRDefault="000610D7" w:rsidP="000610D7">
      <w:pPr>
        <w:spacing w:line="360" w:lineRule="auto"/>
        <w:ind w:firstLine="426"/>
        <w:jc w:val="both"/>
        <w:rPr>
          <w:b/>
          <w:bCs/>
          <w:sz w:val="24"/>
          <w:szCs w:val="24"/>
        </w:rPr>
      </w:pPr>
      <w:r w:rsidRPr="000129FA">
        <w:rPr>
          <w:b/>
          <w:bCs/>
          <w:sz w:val="24"/>
          <w:szCs w:val="24"/>
        </w:rPr>
        <w:t>Consumo hídrico:</w:t>
      </w:r>
    </w:p>
    <w:p w14:paraId="79FF2BFB" w14:textId="77777777" w:rsidR="000610D7" w:rsidRPr="000129FA" w:rsidRDefault="000610D7" w:rsidP="000610D7">
      <w:pPr>
        <w:pStyle w:val="Prrafodelista"/>
        <w:widowControl/>
        <w:numPr>
          <w:ilvl w:val="0"/>
          <w:numId w:val="6"/>
        </w:numPr>
        <w:autoSpaceDE/>
        <w:autoSpaceDN/>
        <w:spacing w:line="360" w:lineRule="auto"/>
        <w:ind w:left="851"/>
        <w:contextualSpacing/>
        <w:jc w:val="both"/>
        <w:rPr>
          <w:sz w:val="24"/>
          <w:szCs w:val="24"/>
        </w:rPr>
      </w:pPr>
      <w:r w:rsidRPr="000129FA">
        <w:rPr>
          <w:sz w:val="24"/>
          <w:szCs w:val="24"/>
        </w:rPr>
        <w:t>Alto consumo</w:t>
      </w:r>
    </w:p>
    <w:p w14:paraId="4D47260F" w14:textId="77777777" w:rsidR="000610D7" w:rsidRPr="000129FA" w:rsidRDefault="000610D7" w:rsidP="000610D7">
      <w:pPr>
        <w:pStyle w:val="Prrafodelista"/>
        <w:widowControl/>
        <w:numPr>
          <w:ilvl w:val="0"/>
          <w:numId w:val="6"/>
        </w:numPr>
        <w:autoSpaceDE/>
        <w:autoSpaceDN/>
        <w:spacing w:line="360" w:lineRule="auto"/>
        <w:ind w:left="851"/>
        <w:contextualSpacing/>
        <w:jc w:val="both"/>
        <w:rPr>
          <w:sz w:val="24"/>
          <w:szCs w:val="24"/>
        </w:rPr>
      </w:pPr>
      <w:r w:rsidRPr="000129FA">
        <w:rPr>
          <w:sz w:val="24"/>
          <w:szCs w:val="24"/>
        </w:rPr>
        <w:t>Medio consumo</w:t>
      </w:r>
    </w:p>
    <w:p w14:paraId="3D8BDA40" w14:textId="77777777" w:rsidR="000610D7" w:rsidRPr="000129FA" w:rsidRDefault="000610D7" w:rsidP="000610D7">
      <w:pPr>
        <w:pStyle w:val="Prrafodelista"/>
        <w:widowControl/>
        <w:numPr>
          <w:ilvl w:val="0"/>
          <w:numId w:val="6"/>
        </w:numPr>
        <w:autoSpaceDE/>
        <w:autoSpaceDN/>
        <w:spacing w:line="360" w:lineRule="auto"/>
        <w:ind w:left="851"/>
        <w:contextualSpacing/>
        <w:jc w:val="both"/>
        <w:rPr>
          <w:sz w:val="24"/>
          <w:szCs w:val="24"/>
        </w:rPr>
      </w:pPr>
      <w:r w:rsidRPr="000129FA">
        <w:rPr>
          <w:sz w:val="24"/>
          <w:szCs w:val="24"/>
        </w:rPr>
        <w:t>Bajo consumo</w:t>
      </w:r>
    </w:p>
    <w:p w14:paraId="3940AA0F" w14:textId="77777777" w:rsidR="000610D7" w:rsidRPr="000129FA" w:rsidRDefault="000610D7" w:rsidP="000610D7">
      <w:pPr>
        <w:spacing w:line="360" w:lineRule="auto"/>
        <w:ind w:firstLine="426"/>
        <w:jc w:val="both"/>
        <w:rPr>
          <w:b/>
          <w:bCs/>
          <w:sz w:val="24"/>
          <w:szCs w:val="24"/>
        </w:rPr>
      </w:pPr>
      <w:r w:rsidRPr="000129FA">
        <w:rPr>
          <w:b/>
          <w:bCs/>
          <w:sz w:val="24"/>
          <w:szCs w:val="24"/>
        </w:rPr>
        <w:t>Consumo energético:</w:t>
      </w:r>
    </w:p>
    <w:p w14:paraId="00C8CF01" w14:textId="77777777" w:rsidR="000610D7" w:rsidRPr="000129FA" w:rsidRDefault="000610D7" w:rsidP="000610D7">
      <w:pPr>
        <w:pStyle w:val="Prrafodelista"/>
        <w:widowControl/>
        <w:numPr>
          <w:ilvl w:val="0"/>
          <w:numId w:val="7"/>
        </w:numPr>
        <w:autoSpaceDE/>
        <w:autoSpaceDN/>
        <w:spacing w:line="360" w:lineRule="auto"/>
        <w:ind w:left="851"/>
        <w:contextualSpacing/>
        <w:jc w:val="both"/>
        <w:rPr>
          <w:sz w:val="24"/>
          <w:szCs w:val="24"/>
        </w:rPr>
      </w:pPr>
      <w:r w:rsidRPr="000129FA">
        <w:rPr>
          <w:sz w:val="24"/>
          <w:szCs w:val="24"/>
        </w:rPr>
        <w:t>Alto consumo</w:t>
      </w:r>
    </w:p>
    <w:p w14:paraId="32BA0CC4" w14:textId="77777777" w:rsidR="000610D7" w:rsidRPr="000129FA" w:rsidRDefault="000610D7" w:rsidP="000610D7">
      <w:pPr>
        <w:pStyle w:val="Prrafodelista"/>
        <w:widowControl/>
        <w:numPr>
          <w:ilvl w:val="0"/>
          <w:numId w:val="7"/>
        </w:numPr>
        <w:autoSpaceDE/>
        <w:autoSpaceDN/>
        <w:spacing w:line="360" w:lineRule="auto"/>
        <w:ind w:left="851"/>
        <w:contextualSpacing/>
        <w:jc w:val="both"/>
        <w:rPr>
          <w:sz w:val="24"/>
          <w:szCs w:val="24"/>
        </w:rPr>
      </w:pPr>
      <w:r w:rsidRPr="000129FA">
        <w:rPr>
          <w:sz w:val="24"/>
          <w:szCs w:val="24"/>
        </w:rPr>
        <w:t>Medio consumo</w:t>
      </w:r>
    </w:p>
    <w:p w14:paraId="5E85FE4B" w14:textId="5D188CDD" w:rsidR="000610D7" w:rsidRPr="000129FA" w:rsidRDefault="000610D7" w:rsidP="000610D7">
      <w:pPr>
        <w:pStyle w:val="Prrafodelista"/>
        <w:widowControl/>
        <w:numPr>
          <w:ilvl w:val="0"/>
          <w:numId w:val="7"/>
        </w:numPr>
        <w:autoSpaceDE/>
        <w:autoSpaceDN/>
        <w:spacing w:line="360" w:lineRule="auto"/>
        <w:ind w:left="851"/>
        <w:contextualSpacing/>
        <w:jc w:val="both"/>
        <w:rPr>
          <w:sz w:val="24"/>
          <w:szCs w:val="24"/>
        </w:rPr>
      </w:pPr>
      <w:r w:rsidRPr="000129FA">
        <w:rPr>
          <w:sz w:val="24"/>
          <w:szCs w:val="24"/>
        </w:rPr>
        <w:t>Bajo consumo</w:t>
      </w:r>
    </w:p>
    <w:p w14:paraId="55795FBE" w14:textId="77777777" w:rsidR="000610D7" w:rsidRPr="000129FA" w:rsidRDefault="000610D7" w:rsidP="000129FA">
      <w:pPr>
        <w:tabs>
          <w:tab w:val="left" w:pos="709"/>
        </w:tabs>
        <w:spacing w:line="360" w:lineRule="auto"/>
        <w:jc w:val="both"/>
        <w:rPr>
          <w:sz w:val="24"/>
        </w:rPr>
      </w:pPr>
      <w:r w:rsidRPr="000129FA">
        <w:rPr>
          <w:sz w:val="24"/>
        </w:rPr>
        <w:t>Ejemplos de Tecnologías de extracción de litio y su clasificación según estas categorías:</w:t>
      </w:r>
    </w:p>
    <w:p w14:paraId="22E992FB" w14:textId="11E0CF8F" w:rsidR="000610D7" w:rsidRDefault="000610D7" w:rsidP="000610D7">
      <w:pPr>
        <w:tabs>
          <w:tab w:val="left" w:pos="1728"/>
        </w:tabs>
        <w:spacing w:line="360" w:lineRule="auto"/>
        <w:ind w:firstLine="426"/>
        <w:jc w:val="both"/>
      </w:pPr>
      <w:r w:rsidRPr="004D6001">
        <w:rPr>
          <w:noProof/>
        </w:rPr>
        <w:drawing>
          <wp:inline distT="0" distB="0" distL="0" distR="0" wp14:anchorId="38070034" wp14:editId="7F9F912B">
            <wp:extent cx="5400040" cy="1516380"/>
            <wp:effectExtent l="0" t="0" r="0" b="0"/>
            <wp:docPr id="4664829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15737"/>
                    <a:stretch>
                      <a:fillRect/>
                    </a:stretch>
                  </pic:blipFill>
                  <pic:spPr bwMode="auto">
                    <a:xfrm>
                      <a:off x="0" y="0"/>
                      <a:ext cx="5400040" cy="1516380"/>
                    </a:xfrm>
                    <a:prstGeom prst="rect">
                      <a:avLst/>
                    </a:prstGeom>
                    <a:noFill/>
                    <a:ln>
                      <a:noFill/>
                    </a:ln>
                    <a:extLst>
                      <a:ext uri="{53640926-AAD7-44D8-BBD7-CCE9431645EC}">
                        <a14:shadowObscured xmlns:a14="http://schemas.microsoft.com/office/drawing/2010/main"/>
                      </a:ext>
                    </a:extLst>
                  </pic:spPr>
                </pic:pic>
              </a:graphicData>
            </a:graphic>
          </wp:inline>
        </w:drawing>
      </w:r>
    </w:p>
    <w:p w14:paraId="1B87536C" w14:textId="5C53E140" w:rsidR="000610D7" w:rsidRPr="000610D7" w:rsidRDefault="000610D7" w:rsidP="000610D7">
      <w:pPr>
        <w:tabs>
          <w:tab w:val="left" w:pos="1728"/>
        </w:tabs>
        <w:spacing w:line="360" w:lineRule="auto"/>
        <w:ind w:firstLine="426"/>
        <w:jc w:val="both"/>
      </w:pPr>
      <w:r>
        <w:t>Lo clasifiqué porque el tema central del informe era la comparativa entre las prestaciones de los métodos de extracción tradicionales y los emergentes, y esta clasificación permitió hacerlo de forma gráfica y fácil de entender.</w:t>
      </w:r>
    </w:p>
    <w:p w14:paraId="7E26F86C" w14:textId="77777777" w:rsidR="00171EAC" w:rsidRPr="000610D7" w:rsidRDefault="00000000">
      <w:pPr>
        <w:pStyle w:val="Prrafodelista"/>
        <w:numPr>
          <w:ilvl w:val="1"/>
          <w:numId w:val="1"/>
        </w:numPr>
        <w:tabs>
          <w:tab w:val="left" w:pos="1068"/>
        </w:tabs>
        <w:spacing w:before="1"/>
        <w:ind w:left="1068" w:hanging="359"/>
        <w:rPr>
          <w:sz w:val="24"/>
        </w:rPr>
      </w:pPr>
      <w:r>
        <w:rPr>
          <w:sz w:val="24"/>
        </w:rPr>
        <w:t>Indique</w:t>
      </w:r>
      <w:r>
        <w:rPr>
          <w:spacing w:val="-1"/>
          <w:sz w:val="24"/>
        </w:rPr>
        <w:t xml:space="preserve"> </w:t>
      </w:r>
      <w:r>
        <w:rPr>
          <w:sz w:val="24"/>
        </w:rPr>
        <w:t>y</w:t>
      </w:r>
      <w:r>
        <w:rPr>
          <w:spacing w:val="2"/>
          <w:sz w:val="24"/>
        </w:rPr>
        <w:t xml:space="preserve"> </w:t>
      </w:r>
      <w:r>
        <w:rPr>
          <w:sz w:val="24"/>
        </w:rPr>
        <w:t>justifique</w:t>
      </w:r>
      <w:r>
        <w:rPr>
          <w:spacing w:val="-3"/>
          <w:sz w:val="24"/>
        </w:rPr>
        <w:t xml:space="preserve"> </w:t>
      </w:r>
      <w:r>
        <w:rPr>
          <w:sz w:val="24"/>
        </w:rPr>
        <w:t>el tipo</w:t>
      </w:r>
      <w:r>
        <w:rPr>
          <w:spacing w:val="-1"/>
          <w:sz w:val="24"/>
        </w:rPr>
        <w:t xml:space="preserve"> </w:t>
      </w:r>
      <w:r>
        <w:rPr>
          <w:sz w:val="24"/>
        </w:rPr>
        <w:t>de</w:t>
      </w:r>
      <w:r>
        <w:rPr>
          <w:spacing w:val="-3"/>
          <w:sz w:val="24"/>
        </w:rPr>
        <w:t xml:space="preserve"> </w:t>
      </w:r>
      <w:r>
        <w:rPr>
          <w:sz w:val="24"/>
        </w:rPr>
        <w:t xml:space="preserve">clasificación que </w:t>
      </w:r>
      <w:r>
        <w:rPr>
          <w:spacing w:val="-2"/>
          <w:sz w:val="24"/>
        </w:rPr>
        <w:t>utilizó.</w:t>
      </w:r>
    </w:p>
    <w:p w14:paraId="14ECAC61" w14:textId="5A6743D9" w:rsidR="0055645E" w:rsidRDefault="000610D7" w:rsidP="0055645E">
      <w:pPr>
        <w:tabs>
          <w:tab w:val="left" w:pos="709"/>
        </w:tabs>
        <w:spacing w:line="360" w:lineRule="auto"/>
        <w:jc w:val="both"/>
        <w:rPr>
          <w:sz w:val="24"/>
        </w:rPr>
      </w:pPr>
      <w:r w:rsidRPr="000610D7">
        <w:rPr>
          <w:sz w:val="24"/>
        </w:rPr>
        <w:t>La clasificación es del tipo deductiva, ya que los criterios y las categorías se establecieron antes de ubicar las distintas tecnologías de extracción. Definiendo claramente que características debía contar un método para pertenecer a una u otra categoría.</w:t>
      </w:r>
    </w:p>
    <w:p w14:paraId="46A2CFAC" w14:textId="77777777" w:rsidR="0055645E" w:rsidRDefault="0055645E">
      <w:pPr>
        <w:rPr>
          <w:sz w:val="24"/>
        </w:rPr>
      </w:pPr>
      <w:r>
        <w:rPr>
          <w:sz w:val="24"/>
        </w:rPr>
        <w:br w:type="page"/>
      </w:r>
    </w:p>
    <w:p w14:paraId="38154869" w14:textId="77777777" w:rsidR="00171EAC" w:rsidRPr="000610D7" w:rsidRDefault="00000000">
      <w:pPr>
        <w:pStyle w:val="Prrafodelista"/>
        <w:numPr>
          <w:ilvl w:val="1"/>
          <w:numId w:val="1"/>
        </w:numPr>
        <w:tabs>
          <w:tab w:val="left" w:pos="1068"/>
        </w:tabs>
        <w:spacing w:before="139"/>
        <w:ind w:left="1068" w:hanging="359"/>
        <w:rPr>
          <w:sz w:val="24"/>
        </w:rPr>
      </w:pPr>
      <w:r>
        <w:rPr>
          <w:sz w:val="24"/>
        </w:rPr>
        <w:lastRenderedPageBreak/>
        <w:t>Mencione</w:t>
      </w:r>
      <w:r>
        <w:rPr>
          <w:spacing w:val="-1"/>
          <w:sz w:val="24"/>
        </w:rPr>
        <w:t xml:space="preserve"> </w:t>
      </w:r>
      <w:r>
        <w:rPr>
          <w:sz w:val="24"/>
        </w:rPr>
        <w:t>los</w:t>
      </w:r>
      <w:r>
        <w:rPr>
          <w:spacing w:val="-1"/>
          <w:sz w:val="24"/>
        </w:rPr>
        <w:t xml:space="preserve"> </w:t>
      </w:r>
      <w:r>
        <w:rPr>
          <w:sz w:val="24"/>
        </w:rPr>
        <w:t>criterios</w:t>
      </w:r>
      <w:r>
        <w:rPr>
          <w:spacing w:val="-1"/>
          <w:sz w:val="24"/>
        </w:rPr>
        <w:t xml:space="preserve"> </w:t>
      </w:r>
      <w:r>
        <w:rPr>
          <w:sz w:val="24"/>
        </w:rPr>
        <w:t>que</w:t>
      </w:r>
      <w:r>
        <w:rPr>
          <w:spacing w:val="-1"/>
          <w:sz w:val="24"/>
        </w:rPr>
        <w:t xml:space="preserve"> </w:t>
      </w:r>
      <w:r>
        <w:rPr>
          <w:sz w:val="24"/>
        </w:rPr>
        <w:t>cumple</w:t>
      </w:r>
      <w:r>
        <w:rPr>
          <w:spacing w:val="1"/>
          <w:sz w:val="24"/>
        </w:rPr>
        <w:t xml:space="preserve"> </w:t>
      </w:r>
      <w:r>
        <w:rPr>
          <w:sz w:val="24"/>
        </w:rPr>
        <w:t>su</w:t>
      </w:r>
      <w:r>
        <w:rPr>
          <w:spacing w:val="-1"/>
          <w:sz w:val="24"/>
        </w:rPr>
        <w:t xml:space="preserve"> </w:t>
      </w:r>
      <w:r>
        <w:rPr>
          <w:sz w:val="24"/>
        </w:rPr>
        <w:t>clasificación,</w:t>
      </w:r>
      <w:r>
        <w:rPr>
          <w:spacing w:val="-1"/>
          <w:sz w:val="24"/>
        </w:rPr>
        <w:t xml:space="preserve"> </w:t>
      </w:r>
      <w:r>
        <w:rPr>
          <w:sz w:val="24"/>
        </w:rPr>
        <w:t>ejemplificando</w:t>
      </w:r>
      <w:r>
        <w:rPr>
          <w:spacing w:val="-1"/>
          <w:sz w:val="24"/>
        </w:rPr>
        <w:t xml:space="preserve"> </w:t>
      </w:r>
      <w:r>
        <w:rPr>
          <w:sz w:val="24"/>
        </w:rPr>
        <w:t>en</w:t>
      </w:r>
      <w:r>
        <w:rPr>
          <w:spacing w:val="-1"/>
          <w:sz w:val="24"/>
        </w:rPr>
        <w:t xml:space="preserve"> </w:t>
      </w:r>
      <w:r>
        <w:rPr>
          <w:sz w:val="24"/>
        </w:rPr>
        <w:t>cada</w:t>
      </w:r>
      <w:r>
        <w:rPr>
          <w:spacing w:val="2"/>
          <w:sz w:val="24"/>
        </w:rPr>
        <w:t xml:space="preserve"> </w:t>
      </w:r>
      <w:r>
        <w:rPr>
          <w:spacing w:val="-2"/>
          <w:sz w:val="24"/>
        </w:rPr>
        <w:t>caso.</w:t>
      </w:r>
    </w:p>
    <w:p w14:paraId="2C2C06A7" w14:textId="71D72487" w:rsidR="00054AD5" w:rsidRDefault="000610D7" w:rsidP="0055645E">
      <w:pPr>
        <w:tabs>
          <w:tab w:val="left" w:pos="709"/>
        </w:tabs>
        <w:spacing w:line="360" w:lineRule="auto"/>
        <w:jc w:val="both"/>
        <w:rPr>
          <w:sz w:val="24"/>
        </w:rPr>
      </w:pPr>
      <w:r>
        <w:rPr>
          <w:sz w:val="24"/>
        </w:rPr>
        <w:t>Paralelismo</w:t>
      </w:r>
      <w:r w:rsidR="00054AD5">
        <w:rPr>
          <w:sz w:val="24"/>
        </w:rPr>
        <w:t>:</w:t>
      </w:r>
      <w:r w:rsidR="00EC1A0E">
        <w:rPr>
          <w:sz w:val="24"/>
        </w:rPr>
        <w:t xml:space="preserve"> </w:t>
      </w:r>
      <w:r w:rsidR="007370AB">
        <w:rPr>
          <w:sz w:val="24"/>
        </w:rPr>
        <w:t>Se cumple este criterio porque a cada categoría se puede arribar aplicando el mismo criterio. Cada categoría puede ser aplicada a otra y el resultado de la clasificación seguiría siendo el mismo.</w:t>
      </w:r>
    </w:p>
    <w:p w14:paraId="4E91B6D2" w14:textId="34C41A5A" w:rsidR="00054AD5" w:rsidRDefault="00054AD5" w:rsidP="0055645E">
      <w:pPr>
        <w:tabs>
          <w:tab w:val="left" w:pos="709"/>
        </w:tabs>
        <w:spacing w:line="360" w:lineRule="auto"/>
        <w:jc w:val="both"/>
        <w:rPr>
          <w:sz w:val="24"/>
        </w:rPr>
      </w:pPr>
      <w:r>
        <w:rPr>
          <w:sz w:val="24"/>
        </w:rPr>
        <w:t>E</w:t>
      </w:r>
      <w:r w:rsidR="000610D7">
        <w:rPr>
          <w:sz w:val="24"/>
        </w:rPr>
        <w:t>xclusividad mutua</w:t>
      </w:r>
      <w:r>
        <w:rPr>
          <w:sz w:val="24"/>
        </w:rPr>
        <w:t>:</w:t>
      </w:r>
      <w:r w:rsidR="00EC1A0E">
        <w:rPr>
          <w:sz w:val="24"/>
        </w:rPr>
        <w:t xml:space="preserve"> </w:t>
      </w:r>
      <w:r w:rsidR="007370AB">
        <w:rPr>
          <w:sz w:val="24"/>
        </w:rPr>
        <w:t>Se cumple este criterio porque cada ítem posible pertenece a una sola categoría. No puede existir una tecnología que sea tradicional y emergente.</w:t>
      </w:r>
    </w:p>
    <w:p w14:paraId="4FF26249" w14:textId="7CE49E13" w:rsidR="000610D7" w:rsidRPr="000610D7" w:rsidRDefault="00054AD5" w:rsidP="0055645E">
      <w:pPr>
        <w:tabs>
          <w:tab w:val="left" w:pos="709"/>
        </w:tabs>
        <w:spacing w:line="360" w:lineRule="auto"/>
        <w:jc w:val="both"/>
        <w:rPr>
          <w:sz w:val="24"/>
        </w:rPr>
      </w:pPr>
      <w:r>
        <w:rPr>
          <w:sz w:val="24"/>
        </w:rPr>
        <w:t>C</w:t>
      </w:r>
      <w:r w:rsidR="000610D7">
        <w:rPr>
          <w:sz w:val="24"/>
        </w:rPr>
        <w:t>ompletitud</w:t>
      </w:r>
      <w:r>
        <w:rPr>
          <w:sz w:val="24"/>
        </w:rPr>
        <w:t xml:space="preserve">: En la clasificación se tienen en cuenta </w:t>
      </w:r>
      <w:r w:rsidR="00EC1A0E">
        <w:rPr>
          <w:sz w:val="24"/>
        </w:rPr>
        <w:t>que cada método pueda pertenecer a una categoría, y no existan métodos que no pertenezcan a ninguna categoría. Por ejemplo: al poner los niveles Alto, Medio y Bajo de consumo de agua, se tiene en cuenta a cualquier método.</w:t>
      </w:r>
    </w:p>
    <w:sectPr w:rsidR="000610D7" w:rsidRPr="000610D7">
      <w:type w:val="continuous"/>
      <w:pgSz w:w="11910" w:h="16840"/>
      <w:pgMar w:top="8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D3497"/>
    <w:multiLevelType w:val="hybridMultilevel"/>
    <w:tmpl w:val="86C6E560"/>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1" w15:restartNumberingAfterBreak="0">
    <w:nsid w:val="3F3C101A"/>
    <w:multiLevelType w:val="multilevel"/>
    <w:tmpl w:val="D496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3203D"/>
    <w:multiLevelType w:val="hybridMultilevel"/>
    <w:tmpl w:val="0EDA2178"/>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3" w15:restartNumberingAfterBreak="0">
    <w:nsid w:val="4B3B6123"/>
    <w:multiLevelType w:val="hybridMultilevel"/>
    <w:tmpl w:val="0692863C"/>
    <w:lvl w:ilvl="0" w:tplc="34308682">
      <w:start w:val="1"/>
      <w:numFmt w:val="decimal"/>
      <w:lvlText w:val="%1."/>
      <w:lvlJc w:val="left"/>
      <w:pPr>
        <w:ind w:left="709" w:hanging="567"/>
      </w:pPr>
      <w:rPr>
        <w:rFonts w:ascii="Times New Roman" w:eastAsia="Times New Roman" w:hAnsi="Times New Roman" w:cs="Times New Roman" w:hint="default"/>
        <w:b w:val="0"/>
        <w:bCs w:val="0"/>
        <w:i w:val="0"/>
        <w:iCs w:val="0"/>
        <w:spacing w:val="0"/>
        <w:w w:val="100"/>
        <w:sz w:val="24"/>
        <w:szCs w:val="24"/>
        <w:lang w:val="es-ES" w:eastAsia="en-US" w:bidi="ar-SA"/>
      </w:rPr>
    </w:lvl>
    <w:lvl w:ilvl="1" w:tplc="B322B868">
      <w:start w:val="2"/>
      <w:numFmt w:val="lowerLetter"/>
      <w:lvlText w:val="%2)"/>
      <w:lvlJc w:val="left"/>
      <w:pPr>
        <w:ind w:left="969" w:hanging="260"/>
      </w:pPr>
      <w:rPr>
        <w:rFonts w:ascii="Times New Roman" w:eastAsia="Times New Roman" w:hAnsi="Times New Roman" w:cs="Times New Roman" w:hint="default"/>
        <w:b w:val="0"/>
        <w:bCs w:val="0"/>
        <w:i w:val="0"/>
        <w:iCs w:val="0"/>
        <w:spacing w:val="0"/>
        <w:w w:val="100"/>
        <w:sz w:val="24"/>
        <w:szCs w:val="24"/>
        <w:lang w:val="es-ES" w:eastAsia="en-US" w:bidi="ar-SA"/>
      </w:rPr>
    </w:lvl>
    <w:lvl w:ilvl="2" w:tplc="FAF4FE30">
      <w:numFmt w:val="bullet"/>
      <w:lvlText w:val="•"/>
      <w:lvlJc w:val="left"/>
      <w:pPr>
        <w:ind w:left="980" w:hanging="260"/>
      </w:pPr>
      <w:rPr>
        <w:rFonts w:hint="default"/>
        <w:lang w:val="es-ES" w:eastAsia="en-US" w:bidi="ar-SA"/>
      </w:rPr>
    </w:lvl>
    <w:lvl w:ilvl="3" w:tplc="161A202E">
      <w:numFmt w:val="bullet"/>
      <w:lvlText w:val="•"/>
      <w:lvlJc w:val="left"/>
      <w:pPr>
        <w:ind w:left="1060" w:hanging="260"/>
      </w:pPr>
      <w:rPr>
        <w:rFonts w:hint="default"/>
        <w:lang w:val="es-ES" w:eastAsia="en-US" w:bidi="ar-SA"/>
      </w:rPr>
    </w:lvl>
    <w:lvl w:ilvl="4" w:tplc="F3C69924">
      <w:numFmt w:val="bullet"/>
      <w:lvlText w:val="•"/>
      <w:lvlJc w:val="left"/>
      <w:pPr>
        <w:ind w:left="2245" w:hanging="260"/>
      </w:pPr>
      <w:rPr>
        <w:rFonts w:hint="default"/>
        <w:lang w:val="es-ES" w:eastAsia="en-US" w:bidi="ar-SA"/>
      </w:rPr>
    </w:lvl>
    <w:lvl w:ilvl="5" w:tplc="7BAAB5B8">
      <w:numFmt w:val="bullet"/>
      <w:lvlText w:val="•"/>
      <w:lvlJc w:val="left"/>
      <w:pPr>
        <w:ind w:left="3430" w:hanging="260"/>
      </w:pPr>
      <w:rPr>
        <w:rFonts w:hint="default"/>
        <w:lang w:val="es-ES" w:eastAsia="en-US" w:bidi="ar-SA"/>
      </w:rPr>
    </w:lvl>
    <w:lvl w:ilvl="6" w:tplc="CA8CD96E">
      <w:numFmt w:val="bullet"/>
      <w:lvlText w:val="•"/>
      <w:lvlJc w:val="left"/>
      <w:pPr>
        <w:ind w:left="4615" w:hanging="260"/>
      </w:pPr>
      <w:rPr>
        <w:rFonts w:hint="default"/>
        <w:lang w:val="es-ES" w:eastAsia="en-US" w:bidi="ar-SA"/>
      </w:rPr>
    </w:lvl>
    <w:lvl w:ilvl="7" w:tplc="E8AA4984">
      <w:numFmt w:val="bullet"/>
      <w:lvlText w:val="•"/>
      <w:lvlJc w:val="left"/>
      <w:pPr>
        <w:ind w:left="5800" w:hanging="260"/>
      </w:pPr>
      <w:rPr>
        <w:rFonts w:hint="default"/>
        <w:lang w:val="es-ES" w:eastAsia="en-US" w:bidi="ar-SA"/>
      </w:rPr>
    </w:lvl>
    <w:lvl w:ilvl="8" w:tplc="DC8EC952">
      <w:numFmt w:val="bullet"/>
      <w:lvlText w:val="•"/>
      <w:lvlJc w:val="left"/>
      <w:pPr>
        <w:ind w:left="6986" w:hanging="260"/>
      </w:pPr>
      <w:rPr>
        <w:rFonts w:hint="default"/>
        <w:lang w:val="es-ES" w:eastAsia="en-US" w:bidi="ar-SA"/>
      </w:rPr>
    </w:lvl>
  </w:abstractNum>
  <w:abstractNum w:abstractNumId="4" w15:restartNumberingAfterBreak="0">
    <w:nsid w:val="4C993F2E"/>
    <w:multiLevelType w:val="hybridMultilevel"/>
    <w:tmpl w:val="28A83946"/>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5" w15:restartNumberingAfterBreak="0">
    <w:nsid w:val="5CA442CC"/>
    <w:multiLevelType w:val="multilevel"/>
    <w:tmpl w:val="C2B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C679A"/>
    <w:multiLevelType w:val="hybridMultilevel"/>
    <w:tmpl w:val="96A60D4C"/>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num w:numId="1" w16cid:durableId="1415278190">
    <w:abstractNumId w:val="3"/>
  </w:num>
  <w:num w:numId="2" w16cid:durableId="486822195">
    <w:abstractNumId w:val="5"/>
  </w:num>
  <w:num w:numId="3" w16cid:durableId="1115952928">
    <w:abstractNumId w:val="1"/>
  </w:num>
  <w:num w:numId="4" w16cid:durableId="1585261330">
    <w:abstractNumId w:val="0"/>
  </w:num>
  <w:num w:numId="5" w16cid:durableId="1594777928">
    <w:abstractNumId w:val="4"/>
  </w:num>
  <w:num w:numId="6" w16cid:durableId="1961566635">
    <w:abstractNumId w:val="6"/>
  </w:num>
  <w:num w:numId="7" w16cid:durableId="2088068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71EAC"/>
    <w:rsid w:val="000129FA"/>
    <w:rsid w:val="00054AD5"/>
    <w:rsid w:val="000610D7"/>
    <w:rsid w:val="00171EAC"/>
    <w:rsid w:val="002508D1"/>
    <w:rsid w:val="002E4B0B"/>
    <w:rsid w:val="00422CD2"/>
    <w:rsid w:val="004B2960"/>
    <w:rsid w:val="0055645E"/>
    <w:rsid w:val="005F6841"/>
    <w:rsid w:val="00667D5D"/>
    <w:rsid w:val="006C0DE0"/>
    <w:rsid w:val="007370AB"/>
    <w:rsid w:val="00B43D7C"/>
    <w:rsid w:val="00BD52A5"/>
    <w:rsid w:val="00EC1A0E"/>
    <w:rsid w:val="00ED34E0"/>
    <w:rsid w:val="00FE25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2419"/>
  <w15:docId w15:val="{B1188677-C018-4C39-A76A-12DDDF5A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709" w:hanging="567"/>
    </w:pPr>
    <w:rPr>
      <w:sz w:val="24"/>
      <w:szCs w:val="24"/>
    </w:rPr>
  </w:style>
  <w:style w:type="paragraph" w:styleId="Ttulo">
    <w:name w:val="Title"/>
    <w:basedOn w:val="Normal"/>
    <w:uiPriority w:val="10"/>
    <w:qFormat/>
    <w:pPr>
      <w:spacing w:before="236"/>
      <w:jc w:val="center"/>
    </w:pPr>
    <w:rPr>
      <w:b/>
      <w:bCs/>
      <w:sz w:val="24"/>
      <w:szCs w:val="24"/>
    </w:rPr>
  </w:style>
  <w:style w:type="paragraph" w:styleId="Prrafodelista">
    <w:name w:val="List Paragraph"/>
    <w:basedOn w:val="Normal"/>
    <w:uiPriority w:val="34"/>
    <w:qFormat/>
    <w:pPr>
      <w:ind w:left="709" w:hanging="567"/>
    </w:pPr>
  </w:style>
  <w:style w:type="paragraph" w:customStyle="1" w:styleId="TableParagraph">
    <w:name w:val="Table Paragraph"/>
    <w:basedOn w:val="Normal"/>
    <w:uiPriority w:val="1"/>
    <w:qFormat/>
  </w:style>
  <w:style w:type="paragraph" w:styleId="Textonotapie">
    <w:name w:val="footnote text"/>
    <w:basedOn w:val="Normal"/>
    <w:link w:val="TextonotapieCar"/>
    <w:uiPriority w:val="99"/>
    <w:semiHidden/>
    <w:unhideWhenUsed/>
    <w:rsid w:val="00B43D7C"/>
    <w:pPr>
      <w:widowControl/>
      <w:autoSpaceDE/>
      <w:autoSpaceDN/>
      <w:jc w:val="both"/>
    </w:pPr>
    <w:rPr>
      <w:rFonts w:eastAsiaTheme="minorHAnsi" w:cstheme="minorBidi"/>
      <w:kern w:val="2"/>
      <w:sz w:val="20"/>
      <w:szCs w:val="20"/>
      <w:lang w:val="es-AR"/>
      <w14:ligatures w14:val="standardContextual"/>
    </w:rPr>
  </w:style>
  <w:style w:type="character" w:customStyle="1" w:styleId="TextonotapieCar">
    <w:name w:val="Texto nota pie Car"/>
    <w:basedOn w:val="Fuentedeprrafopredeter"/>
    <w:link w:val="Textonotapie"/>
    <w:uiPriority w:val="99"/>
    <w:semiHidden/>
    <w:rsid w:val="00B43D7C"/>
    <w:rPr>
      <w:rFonts w:ascii="Times New Roman" w:hAnsi="Times New Roman"/>
      <w:kern w:val="2"/>
      <w:sz w:val="20"/>
      <w:szCs w:val="20"/>
      <w:lang w:val="es-A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6</Pages>
  <Words>1679</Words>
  <Characters>9236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Microsoft Word - Anexo IT.Rev.Albis&amp;Angie</vt:lpstr>
    </vt:vector>
  </TitlesOfParts>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Anexo IT.Rev.Albis&amp;Angie</dc:title>
  <dc:creator>Angie Gallo</dc:creator>
  <cp:lastModifiedBy>Joaquin Chanquia</cp:lastModifiedBy>
  <cp:revision>10</cp:revision>
  <dcterms:created xsi:type="dcterms:W3CDTF">2025-09-18T00:52:00Z</dcterms:created>
  <dcterms:modified xsi:type="dcterms:W3CDTF">2025-09-18T02:23:00Z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LastSaved">
    <vt:filetime>2025-09-18T00:00:00Z</vt:filetime>
  </property>
  <property fmtid="{D5CDD505-2E9C-101B-9397-08002B2CF9AE}" pid="4" name="Producer">
    <vt:lpwstr>Microsoft: Print To PDF</vt:lpwstr>
  </property>
</Properties>
</file>