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A79DE9" w14:textId="77777777" w:rsidR="0005166A" w:rsidRDefault="00000000">
      <w:pPr>
        <w:spacing w:after="60"/>
      </w:pPr>
      <w:r>
        <w:rPr>
          <w:b/>
          <w:bCs/>
          <w:color w:val="0E4F4A"/>
          <w:sz w:val="56"/>
          <w:szCs w:val="56"/>
        </w:rPr>
        <w:t>BUNGOT</w:t>
      </w:r>
    </w:p>
    <w:p w14:paraId="3961B415" w14:textId="77777777" w:rsidR="0005166A" w:rsidRDefault="00000000">
      <w:pPr>
        <w:spacing w:after="220"/>
      </w:pPr>
      <w:r>
        <w:rPr>
          <w:color w:val="D9512C"/>
          <w:sz w:val="26"/>
          <w:szCs w:val="26"/>
        </w:rPr>
        <w:t>Conócenos · El recorrido</w:t>
      </w:r>
    </w:p>
    <w:p w14:paraId="74466B8F" w14:textId="77777777" w:rsidR="0005166A" w:rsidRDefault="00000000">
      <w:pPr>
        <w:spacing w:after="85"/>
      </w:pPr>
      <w:r>
        <w:rPr>
          <w:color w:val="2B2B2B"/>
        </w:rPr>
        <w:t>La idea: que los dibujos del paseo cuenten la historia. Cada parada del recorrido es un capítulo, y el texto es de una o dos líneas para que se lea de un vistazo mientras haces scroll.</w:t>
      </w:r>
    </w:p>
    <w:p w14:paraId="4C9941C3" w14:textId="77777777" w:rsidR="0005166A" w:rsidRDefault="00000000">
      <w:pPr>
        <w:pStyle w:val="Ttulo2"/>
        <w:pBdr>
          <w:bottom w:val="single" w:sz="8" w:space="6" w:color="D9512C"/>
        </w:pBdr>
        <w:spacing w:before="190" w:after="85"/>
      </w:pPr>
      <w:r>
        <w:rPr>
          <w:b/>
          <w:bCs/>
          <w:color w:val="D9512C"/>
        </w:rPr>
        <w:t>El recorrido de un vistazo</w:t>
      </w:r>
    </w:p>
    <w:p w14:paraId="2E7CB693" w14:textId="77777777" w:rsidR="0005166A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2B2B2B"/>
        </w:rPr>
        <w:t>01 · La casita  →  Todo empezó con ellos</w:t>
      </w:r>
    </w:p>
    <w:p w14:paraId="0174EBFD" w14:textId="77777777" w:rsidR="0005166A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2B2B2B"/>
        </w:rPr>
        <w:t>02 · El basurero  →  Nada nos convencía</w:t>
      </w:r>
    </w:p>
    <w:p w14:paraId="7D8E006E" w14:textId="1FE2F848" w:rsidR="0005166A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2B2B2B"/>
        </w:rPr>
        <w:t>03 · Los matraces  →  Pruebas, pruebas y más pruebas</w:t>
      </w:r>
      <w:r w:rsidR="005F26E3">
        <w:rPr>
          <w:color w:val="2B2B2B"/>
        </w:rPr>
        <w:t xml:space="preserve"> </w:t>
      </w:r>
      <w:r w:rsidR="005F26E3" w:rsidRPr="005F26E3">
        <w:rPr>
          <w:color w:val="EE0000"/>
        </w:rPr>
        <w:t>PENDIENTE</w:t>
      </w:r>
    </w:p>
    <w:p w14:paraId="4BB36CA7" w14:textId="77777777" w:rsidR="0005166A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2B2B2B"/>
        </w:rPr>
        <w:t>04 · El hidrante  →  Se corrió la voz</w:t>
      </w:r>
    </w:p>
    <w:p w14:paraId="3D5C2F3D" w14:textId="77777777" w:rsidR="0005166A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2B2B2B"/>
        </w:rPr>
        <w:t>05 · La cámara  →  La manada crece</w:t>
      </w:r>
    </w:p>
    <w:p w14:paraId="148D1892" w14:textId="221A5D99" w:rsidR="0005166A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2B2B2B"/>
        </w:rPr>
        <w:t xml:space="preserve">06 · </w:t>
      </w:r>
      <w:r w:rsidR="005F26E3">
        <w:rPr>
          <w:color w:val="2B2B2B"/>
        </w:rPr>
        <w:t>Rollo analogo</w:t>
      </w:r>
      <w:r>
        <w:rPr>
          <w:color w:val="2B2B2B"/>
        </w:rPr>
        <w:t xml:space="preserve">  →  Y aquí seguimos</w:t>
      </w:r>
      <w:r w:rsidR="005F26E3">
        <w:rPr>
          <w:color w:val="2B2B2B"/>
        </w:rPr>
        <w:t xml:space="preserve"> </w:t>
      </w:r>
      <w:r w:rsidR="005F26E3" w:rsidRPr="005F26E3">
        <w:rPr>
          <w:color w:val="EE0000"/>
        </w:rPr>
        <w:t>PENDIENTE</w:t>
      </w:r>
    </w:p>
    <w:p w14:paraId="03F4519D" w14:textId="77777777" w:rsidR="0005166A" w:rsidRDefault="00000000">
      <w:pPr>
        <w:pStyle w:val="Ttulo2"/>
        <w:pBdr>
          <w:bottom w:val="single" w:sz="8" w:space="6" w:color="D9512C"/>
        </w:pBdr>
        <w:spacing w:before="190" w:after="85"/>
      </w:pPr>
      <w:r>
        <w:rPr>
          <w:b/>
          <w:bCs/>
          <w:color w:val="D9512C"/>
        </w:rPr>
        <w:t>Tres decisiones que ya están tomadas aquí</w:t>
      </w:r>
    </w:p>
    <w:p w14:paraId="4EEBACD5" w14:textId="77777777" w:rsidR="0005166A" w:rsidRDefault="00000000">
      <w:pPr>
        <w:spacing w:after="85"/>
      </w:pPr>
      <w:r>
        <w:rPr>
          <w:color w:val="2B2B2B"/>
        </w:rPr>
        <w:t>Sin años en las etiquetas. La historia se entiende sin ellos y te ahorras confirmar fechas. Si los quieres, van chiquitos debajo de la etiqueta, no en el texto.</w:t>
      </w:r>
    </w:p>
    <w:p w14:paraId="42523514" w14:textId="77777777" w:rsidR="0005166A" w:rsidRDefault="00000000">
      <w:pPr>
        <w:spacing w:after="85"/>
      </w:pPr>
      <w:r>
        <w:rPr>
          <w:color w:val="2B2B2B"/>
        </w:rPr>
        <w:t>Una o dos líneas por parada. Nadie lee párrafos haciendo scroll. Todo lo largo se fue al bloque de cierre.</w:t>
      </w:r>
    </w:p>
    <w:p w14:paraId="66CB27F7" w14:textId="77777777" w:rsidR="0005166A" w:rsidRDefault="00000000">
      <w:pPr>
        <w:spacing w:after="85"/>
      </w:pPr>
      <w:r>
        <w:rPr>
          <w:color w:val="2B2B2B"/>
        </w:rPr>
        <w:t>Solo una foto real en el recorrido: la del final. Los primeros cinco bloques se resuelven con ilustración, así que ya no necesitas las fotos que hoy están en placeholder.</w:t>
      </w:r>
    </w:p>
    <w:p w14:paraId="1AC9178F" w14:textId="77777777" w:rsidR="0005166A" w:rsidRDefault="00000000">
      <w:pPr>
        <w:pStyle w:val="Ttulo1"/>
        <w:pageBreakBefore/>
        <w:spacing w:after="120"/>
      </w:pPr>
      <w:r>
        <w:rPr>
          <w:b/>
          <w:bCs/>
          <w:color w:val="0E4F4A"/>
          <w:sz w:val="40"/>
          <w:szCs w:val="40"/>
        </w:rPr>
        <w:lastRenderedPageBreak/>
        <w:t>El recorrido, parada por parada</w:t>
      </w:r>
    </w:p>
    <w:p w14:paraId="2F9980D9" w14:textId="77777777" w:rsidR="0005166A" w:rsidRDefault="00000000">
      <w:pPr>
        <w:spacing w:after="85"/>
      </w:pPr>
      <w:r>
        <w:rPr>
          <w:i/>
          <w:iCs/>
          <w:color w:val="5A6A68"/>
        </w:rPr>
        <w:t>Cada parada trae dos opciones de texto. Elige una y bórrale la otra.</w:t>
      </w:r>
    </w:p>
    <w:p w14:paraId="2EF0CBA4" w14:textId="77777777" w:rsidR="0005166A" w:rsidRDefault="00000000">
      <w:pPr>
        <w:spacing w:before="200" w:after="70"/>
      </w:pPr>
      <w:r>
        <w:rPr>
          <w:b/>
          <w:bCs/>
          <w:caps/>
          <w:color w:val="D9512C"/>
          <w:sz w:val="20"/>
          <w:szCs w:val="20"/>
        </w:rPr>
        <w:t>01 · La casita</w:t>
      </w:r>
    </w:p>
    <w:p w14:paraId="66C11F01" w14:textId="77777777" w:rsidR="0005166A" w:rsidRDefault="00000000">
      <w:pPr>
        <w:spacing w:after="75"/>
        <w:ind w:left="360"/>
      </w:pPr>
      <w:r>
        <w:rPr>
          <w:b/>
          <w:bCs/>
          <w:color w:val="0E4F4A"/>
        </w:rPr>
        <w:t xml:space="preserve">Etiqueta: </w:t>
      </w:r>
      <w:r>
        <w:rPr>
          <w:color w:val="2B2B2B"/>
        </w:rPr>
        <w:t>TODO EMPEZÓ CON ELLOS</w:t>
      </w:r>
    </w:p>
    <w:p w14:paraId="19CF4DB2" w14:textId="77777777" w:rsidR="0005166A" w:rsidRDefault="00000000">
      <w:pPr>
        <w:spacing w:after="75"/>
        <w:ind w:left="360"/>
      </w:pPr>
      <w:r>
        <w:rPr>
          <w:b/>
          <w:bCs/>
          <w:color w:val="D9512C"/>
        </w:rPr>
        <w:t xml:space="preserve">Opción A: </w:t>
      </w:r>
      <w:r>
        <w:rPr>
          <w:color w:val="2B2B2B"/>
        </w:rPr>
        <w:t>Greta y Bache fueron nuestra inspiración desde el día uno.</w:t>
      </w:r>
    </w:p>
    <w:p w14:paraId="40E46175" w14:textId="77777777" w:rsidR="0005166A" w:rsidRDefault="00000000">
      <w:pPr>
        <w:spacing w:after="75"/>
        <w:ind w:left="360"/>
      </w:pPr>
      <w:r>
        <w:rPr>
          <w:b/>
          <w:bCs/>
          <w:color w:val="D9512C"/>
        </w:rPr>
        <w:t xml:space="preserve">Opción B: </w:t>
      </w:r>
      <w:r>
        <w:rPr>
          <w:color w:val="2B2B2B"/>
        </w:rPr>
        <w:t>Antes que una marca, fueron dos peludos: Greta y Bache.</w:t>
      </w:r>
    </w:p>
    <w:p w14:paraId="147B9D66" w14:textId="77777777" w:rsidR="0005166A" w:rsidRDefault="00000000">
      <w:pPr>
        <w:spacing w:after="85"/>
        <w:ind w:left="360"/>
      </w:pPr>
      <w:r>
        <w:rPr>
          <w:i/>
          <w:iCs/>
          <w:color w:val="5A6A68"/>
        </w:rPr>
        <w:t>El bloque de arranque. La casita ya está ilustrada y funciona perfecto: aquí empieza todo, en casa.</w:t>
      </w:r>
    </w:p>
    <w:p w14:paraId="65520800" w14:textId="77777777" w:rsidR="0005166A" w:rsidRDefault="00000000">
      <w:pPr>
        <w:spacing w:before="200" w:after="70"/>
      </w:pPr>
      <w:r>
        <w:rPr>
          <w:b/>
          <w:bCs/>
          <w:caps/>
          <w:color w:val="D9512C"/>
          <w:sz w:val="20"/>
          <w:szCs w:val="20"/>
        </w:rPr>
        <w:t>02 · El basurero volcado</w:t>
      </w:r>
    </w:p>
    <w:p w14:paraId="1709DFD0" w14:textId="77777777" w:rsidR="0005166A" w:rsidRDefault="00000000">
      <w:pPr>
        <w:spacing w:after="75"/>
        <w:ind w:left="360"/>
      </w:pPr>
      <w:r>
        <w:rPr>
          <w:b/>
          <w:bCs/>
          <w:color w:val="0E4F4A"/>
        </w:rPr>
        <w:t xml:space="preserve">Etiqueta: </w:t>
      </w:r>
      <w:r>
        <w:rPr>
          <w:color w:val="2B2B2B"/>
        </w:rPr>
        <w:t>NADA NOS CONVENCÍA</w:t>
      </w:r>
    </w:p>
    <w:p w14:paraId="70DBF30B" w14:textId="15169704" w:rsidR="0005166A" w:rsidRPr="002A7E1C" w:rsidRDefault="00000000" w:rsidP="002A7E1C">
      <w:pPr>
        <w:spacing w:after="75"/>
        <w:ind w:left="360"/>
        <w:rPr>
          <w:color w:val="2B2B2B"/>
        </w:rPr>
      </w:pPr>
      <w:r>
        <w:rPr>
          <w:b/>
          <w:bCs/>
          <w:color w:val="D9512C"/>
        </w:rPr>
        <w:t xml:space="preserve">Opción A: </w:t>
      </w:r>
      <w:r>
        <w:rPr>
          <w:color w:val="2B2B2B"/>
        </w:rPr>
        <w:t>Buscábamos algo bueno para ellos y solo encontrábamos etiquetas larguísimas llenas de cosas impronunciables. Así que dejamos de buscar</w:t>
      </w:r>
      <w:r w:rsidR="002A7E1C">
        <w:rPr>
          <w:color w:val="2B2B2B"/>
        </w:rPr>
        <w:t xml:space="preserve"> y c</w:t>
      </w:r>
      <w:r w:rsidR="002A7E1C" w:rsidRPr="002A7E1C">
        <w:rPr>
          <w:color w:val="2B2B2B"/>
        </w:rPr>
        <w:t>on esa idea en mente, nos pusimos manos</w:t>
      </w:r>
      <w:r w:rsidR="002A7E1C">
        <w:rPr>
          <w:color w:val="2B2B2B"/>
        </w:rPr>
        <w:t xml:space="preserve"> </w:t>
      </w:r>
      <w:r w:rsidR="002A7E1C" w:rsidRPr="002A7E1C">
        <w:rPr>
          <w:color w:val="2B2B2B"/>
        </w:rPr>
        <w:t>a la obra…y así nació BUNGOT</w:t>
      </w:r>
    </w:p>
    <w:p w14:paraId="68404DFB" w14:textId="77777777" w:rsidR="0005166A" w:rsidRDefault="00000000">
      <w:pPr>
        <w:spacing w:after="85"/>
        <w:ind w:left="360"/>
      </w:pPr>
      <w:r>
        <w:rPr>
          <w:i/>
          <w:iCs/>
          <w:color w:val="5A6A68"/>
        </w:rPr>
        <w:t>Esta es la clave del recorrido: el perro tira el bote porque eso no le sirve. Nunca dices que lo del súper es basura, pero se entiende. Mantén el texto en «no encontrábamos» y no en «los demás son malos»: suena mejor y evita problemas.</w:t>
      </w:r>
    </w:p>
    <w:p w14:paraId="05FC73B3" w14:textId="77777777" w:rsidR="0005166A" w:rsidRDefault="00000000">
      <w:pPr>
        <w:spacing w:before="200" w:after="70"/>
      </w:pPr>
      <w:r>
        <w:rPr>
          <w:b/>
          <w:bCs/>
          <w:caps/>
          <w:color w:val="D9512C"/>
          <w:sz w:val="20"/>
          <w:szCs w:val="20"/>
        </w:rPr>
        <w:t>03 · Matraces, bata o cofia</w:t>
      </w:r>
    </w:p>
    <w:p w14:paraId="40EF4184" w14:textId="77777777" w:rsidR="0005166A" w:rsidRDefault="00000000">
      <w:pPr>
        <w:spacing w:after="75"/>
        <w:ind w:left="360"/>
      </w:pPr>
      <w:r>
        <w:rPr>
          <w:b/>
          <w:bCs/>
          <w:color w:val="0E4F4A"/>
        </w:rPr>
        <w:t xml:space="preserve">Etiqueta: </w:t>
      </w:r>
      <w:r>
        <w:rPr>
          <w:color w:val="2B2B2B"/>
        </w:rPr>
        <w:t>PRUEBAS, PRUEBAS Y MÁS PRUEBAS</w:t>
      </w:r>
    </w:p>
    <w:p w14:paraId="35B1343A" w14:textId="77777777" w:rsidR="0005166A" w:rsidRDefault="00000000">
      <w:pPr>
        <w:spacing w:after="75"/>
        <w:ind w:left="360"/>
      </w:pPr>
      <w:r>
        <w:rPr>
          <w:b/>
          <w:bCs/>
          <w:color w:val="D9512C"/>
        </w:rPr>
        <w:t xml:space="preserve">Opción A: </w:t>
      </w:r>
      <w:r>
        <w:rPr>
          <w:color w:val="2B2B2B"/>
        </w:rPr>
        <w:t>Un ingrediente. Nada más. Nos tomó años, y todas las etiquetas pegadas a mano.</w:t>
      </w:r>
    </w:p>
    <w:p w14:paraId="401D3D02" w14:textId="77777777" w:rsidR="002A7E1C" w:rsidRDefault="00000000" w:rsidP="002A7E1C">
      <w:pPr>
        <w:spacing w:after="75"/>
        <w:ind w:left="360"/>
      </w:pPr>
      <w:r>
        <w:rPr>
          <w:b/>
          <w:bCs/>
          <w:color w:val="D9512C"/>
        </w:rPr>
        <w:t xml:space="preserve">Opción B: </w:t>
      </w:r>
      <w:r>
        <w:rPr>
          <w:color w:val="2B2B2B"/>
        </w:rPr>
        <w:t>Un solo ingrediente y cero atajos. Tardamos años en dar con el punto, pegando cada etiqueta a mano.</w:t>
      </w:r>
    </w:p>
    <w:p w14:paraId="6D0766AD" w14:textId="3CBA406E" w:rsidR="0005166A" w:rsidRDefault="00000000" w:rsidP="002A7E1C">
      <w:pPr>
        <w:spacing w:after="75"/>
        <w:ind w:left="360"/>
      </w:pPr>
      <w:r>
        <w:rPr>
          <w:i/>
          <w:iCs/>
          <w:color w:val="5A6A68"/>
        </w:rPr>
        <w:t>Dibujo nuevo. Sustituye a lo que hoy va entre el basurero y el hidrante. Aquí puedes poner «2022» chiquito en la etiqueta si quieres anclar la fecha.</w:t>
      </w:r>
    </w:p>
    <w:p w14:paraId="4FFAE0F9" w14:textId="77777777" w:rsidR="0005166A" w:rsidRDefault="00000000">
      <w:pPr>
        <w:spacing w:before="200" w:after="70"/>
      </w:pPr>
      <w:r>
        <w:rPr>
          <w:b/>
          <w:bCs/>
          <w:caps/>
          <w:color w:val="D9512C"/>
          <w:sz w:val="20"/>
          <w:szCs w:val="20"/>
        </w:rPr>
        <w:t>04 · El hidrante</w:t>
      </w:r>
    </w:p>
    <w:p w14:paraId="6695A079" w14:textId="77777777" w:rsidR="0005166A" w:rsidRDefault="00000000">
      <w:pPr>
        <w:spacing w:after="75"/>
        <w:ind w:left="360"/>
      </w:pPr>
      <w:r>
        <w:rPr>
          <w:b/>
          <w:bCs/>
          <w:color w:val="0E4F4A"/>
        </w:rPr>
        <w:t xml:space="preserve">Etiqueta: </w:t>
      </w:r>
      <w:r>
        <w:rPr>
          <w:color w:val="2B2B2B"/>
        </w:rPr>
        <w:t>SE CORRIÓ LA VOZ</w:t>
      </w:r>
    </w:p>
    <w:p w14:paraId="3686BAAC" w14:textId="1093DBF2" w:rsidR="002A7E1C" w:rsidRDefault="00000000" w:rsidP="002A7E1C">
      <w:pPr>
        <w:spacing w:after="75"/>
        <w:ind w:left="360"/>
      </w:pPr>
      <w:r>
        <w:rPr>
          <w:b/>
          <w:bCs/>
          <w:color w:val="D9512C"/>
        </w:rPr>
        <w:t xml:space="preserve">Opción A: </w:t>
      </w:r>
      <w:r>
        <w:rPr>
          <w:color w:val="2B2B2B"/>
        </w:rPr>
        <w:t>De dos peludos a cientos. En el barrio las noticias vuelan.</w:t>
      </w:r>
      <w:r w:rsidR="002A7E1C">
        <w:rPr>
          <w:color w:val="2B2B2B"/>
        </w:rPr>
        <w:t xml:space="preserve"> Empezamos con dos clientes muy exigentes. Hoy ya somos una gran manada!</w:t>
      </w:r>
      <w:r w:rsidR="002A7E1C">
        <w:t xml:space="preserve"> </w:t>
      </w:r>
    </w:p>
    <w:p w14:paraId="08050B1B" w14:textId="7BDBB39E" w:rsidR="0005166A" w:rsidRDefault="00000000" w:rsidP="002A7E1C">
      <w:pPr>
        <w:spacing w:after="75"/>
        <w:ind w:left="360"/>
      </w:pPr>
      <w:r>
        <w:rPr>
          <w:i/>
          <w:iCs/>
          <w:color w:val="5A6A68"/>
        </w:rPr>
        <w:t>El hidrante es donde se juntan todos los perros del barrio, o sea donde se corre la voz. Ya estaba ilustrado y ahora significa algo.</w:t>
      </w:r>
    </w:p>
    <w:p w14:paraId="4487CFF8" w14:textId="77777777" w:rsidR="0005166A" w:rsidRDefault="00000000">
      <w:pPr>
        <w:spacing w:before="200" w:after="70"/>
      </w:pPr>
      <w:r>
        <w:rPr>
          <w:b/>
          <w:bCs/>
          <w:caps/>
          <w:color w:val="D9512C"/>
          <w:sz w:val="20"/>
          <w:szCs w:val="20"/>
        </w:rPr>
        <w:t>05 · La cámara con flash</w:t>
      </w:r>
    </w:p>
    <w:p w14:paraId="294229AC" w14:textId="444137F2" w:rsidR="0005166A" w:rsidRDefault="00000000">
      <w:pPr>
        <w:spacing w:after="75"/>
        <w:ind w:left="360"/>
      </w:pPr>
      <w:r>
        <w:rPr>
          <w:b/>
          <w:bCs/>
          <w:color w:val="0E4F4A"/>
        </w:rPr>
        <w:t xml:space="preserve">Etiqueta: </w:t>
      </w:r>
      <w:r w:rsidR="002A7E1C" w:rsidRPr="002A7E1C">
        <w:rPr>
          <w:color w:val="0E4F4A"/>
        </w:rPr>
        <w:t>Y</w:t>
      </w:r>
      <w:r w:rsidR="002A7E1C">
        <w:rPr>
          <w:b/>
          <w:bCs/>
          <w:color w:val="0E4F4A"/>
        </w:rPr>
        <w:t xml:space="preserve"> </w:t>
      </w:r>
      <w:r w:rsidR="002A7E1C">
        <w:rPr>
          <w:color w:val="2B2B2B"/>
        </w:rPr>
        <w:t>AQUÍ SEGUIMOS</w:t>
      </w:r>
    </w:p>
    <w:p w14:paraId="0601EAE2" w14:textId="790F4AD4" w:rsidR="0005166A" w:rsidRDefault="00000000" w:rsidP="002A7E1C">
      <w:pPr>
        <w:spacing w:after="75"/>
        <w:ind w:left="360"/>
      </w:pPr>
      <w:r>
        <w:rPr>
          <w:b/>
          <w:bCs/>
          <w:color w:val="D9512C"/>
        </w:rPr>
        <w:t xml:space="preserve">Opción A: </w:t>
      </w:r>
      <w:r w:rsidR="002A7E1C">
        <w:rPr>
          <w:color w:val="2B2B2B"/>
        </w:rPr>
        <w:t>Todo lo que hacemos sigue pasando primero por ellos. Cinco años después, la regla no ha cambiado: si a Greta y a Bache no les gusta, no sale.</w:t>
      </w:r>
      <w:r w:rsidR="002A7E1C" w:rsidRPr="002A7E1C">
        <w:rPr>
          <w:color w:val="2B2B2B"/>
        </w:rPr>
        <w:t xml:space="preserve"> </w:t>
      </w:r>
    </w:p>
    <w:p w14:paraId="129C9262" w14:textId="77777777" w:rsidR="0005166A" w:rsidRDefault="00000000">
      <w:pPr>
        <w:spacing w:after="85"/>
        <w:ind w:left="360"/>
      </w:pPr>
      <w:r>
        <w:rPr>
          <w:i/>
          <w:iCs/>
          <w:color w:val="5A6A68"/>
        </w:rPr>
        <w:t>La cámara ya está ilustrada. Aquí es donde empiezan las fotos reales de clientes.</w:t>
      </w:r>
    </w:p>
    <w:p w14:paraId="1BA86882" w14:textId="3F1F2C34" w:rsidR="0005166A" w:rsidRDefault="00000000">
      <w:pPr>
        <w:spacing w:before="200" w:after="70"/>
      </w:pPr>
      <w:r>
        <w:rPr>
          <w:b/>
          <w:bCs/>
          <w:caps/>
          <w:color w:val="D9512C"/>
          <w:sz w:val="20"/>
          <w:szCs w:val="20"/>
        </w:rPr>
        <w:t xml:space="preserve">06 · </w:t>
      </w:r>
      <w:r w:rsidR="007B3A73">
        <w:rPr>
          <w:b/>
          <w:bCs/>
          <w:caps/>
          <w:color w:val="D9512C"/>
          <w:sz w:val="20"/>
          <w:szCs w:val="20"/>
        </w:rPr>
        <w:t xml:space="preserve">ROLLO DE FOTOS ANALOGAS CON CARROUSEL </w:t>
      </w:r>
    </w:p>
    <w:p w14:paraId="26BE11D4" w14:textId="7A9F4D9F" w:rsidR="0005166A" w:rsidRDefault="00000000">
      <w:pPr>
        <w:spacing w:after="75"/>
        <w:ind w:left="360"/>
      </w:pPr>
      <w:r>
        <w:rPr>
          <w:b/>
          <w:bCs/>
          <w:color w:val="0E4F4A"/>
        </w:rPr>
        <w:t xml:space="preserve">Etiqueta: </w:t>
      </w:r>
      <w:r w:rsidR="002A7E1C">
        <w:rPr>
          <w:color w:val="2B2B2B"/>
        </w:rPr>
        <w:t>LA MANADA CRECE</w:t>
      </w:r>
    </w:p>
    <w:p w14:paraId="41C3646E" w14:textId="25D13D41" w:rsidR="002A7E1C" w:rsidRPr="002A7E1C" w:rsidRDefault="00000000" w:rsidP="002A7E1C">
      <w:pPr>
        <w:spacing w:after="75"/>
        <w:ind w:left="360"/>
        <w:rPr>
          <w:color w:val="2B2B2B"/>
        </w:rPr>
      </w:pPr>
      <w:r>
        <w:rPr>
          <w:b/>
          <w:bCs/>
          <w:color w:val="D9512C"/>
        </w:rPr>
        <w:t xml:space="preserve">Opción A: </w:t>
      </w:r>
      <w:r w:rsidR="002A7E1C" w:rsidRPr="002A7E1C">
        <w:rPr>
          <w:color w:val="2B2B2B"/>
        </w:rPr>
        <w:t>En BUNGOT, creemos que la familia lo es todo…</w:t>
      </w:r>
      <w:r w:rsidR="002A7E1C">
        <w:rPr>
          <w:color w:val="2B2B2B"/>
        </w:rPr>
        <w:t xml:space="preserve"> </w:t>
      </w:r>
      <w:r w:rsidR="002A7E1C" w:rsidRPr="002A7E1C">
        <w:rPr>
          <w:color w:val="2B2B2B"/>
        </w:rPr>
        <w:t>y sí, eso incluye a nuestros peludos</w:t>
      </w:r>
      <w:r w:rsidR="002A7E1C">
        <w:rPr>
          <w:color w:val="2B2B2B"/>
        </w:rPr>
        <w:t xml:space="preserve">. </w:t>
      </w:r>
      <w:r w:rsidR="002A7E1C" w:rsidRPr="002A7E1C">
        <w:rPr>
          <w:color w:val="2B2B2B"/>
        </w:rPr>
        <w:t>Por eso, todo lo que hacemos está pensado para</w:t>
      </w:r>
      <w:r w:rsidR="002A7E1C">
        <w:rPr>
          <w:color w:val="2B2B2B"/>
        </w:rPr>
        <w:t xml:space="preserve"> </w:t>
      </w:r>
      <w:r w:rsidR="002A7E1C" w:rsidRPr="002A7E1C">
        <w:rPr>
          <w:color w:val="2B2B2B"/>
        </w:rPr>
        <w:t>cuidarlos, consentirlos y hacerlos felices todos los días.</w:t>
      </w:r>
    </w:p>
    <w:p w14:paraId="03FBE0A0" w14:textId="7FF0A826" w:rsidR="0005166A" w:rsidRPr="002A7E1C" w:rsidRDefault="002A7E1C" w:rsidP="002A7E1C">
      <w:pPr>
        <w:spacing w:after="75"/>
        <w:ind w:left="360"/>
        <w:rPr>
          <w:color w:val="2B2B2B"/>
        </w:rPr>
      </w:pPr>
      <w:r w:rsidRPr="002A7E1C">
        <w:rPr>
          <w:color w:val="2B2B2B"/>
        </w:rPr>
        <w:t>Cada producto está hecho con amor,</w:t>
      </w:r>
      <w:r>
        <w:rPr>
          <w:color w:val="2B2B2B"/>
        </w:rPr>
        <w:t xml:space="preserve"> </w:t>
      </w:r>
      <w:r w:rsidRPr="002A7E1C">
        <w:rPr>
          <w:color w:val="2B2B2B"/>
        </w:rPr>
        <w:t>porque sabemos que cada mordida cuenta.</w:t>
      </w:r>
      <w:r>
        <w:rPr>
          <w:color w:val="2B2B2B"/>
        </w:rPr>
        <w:br/>
      </w:r>
    </w:p>
    <w:p w14:paraId="70E51684" w14:textId="77777777" w:rsidR="0005166A" w:rsidRDefault="00000000">
      <w:pPr>
        <w:spacing w:after="85"/>
        <w:ind w:left="360"/>
      </w:pPr>
      <w:r>
        <w:rPr>
          <w:i/>
          <w:iCs/>
          <w:color w:val="5A6A68"/>
        </w:rPr>
        <w:t>Cierre del recorrido. Aquí se acaba la ilustración y entra la foto grande del equipo con los perros.</w:t>
      </w:r>
    </w:p>
    <w:p w14:paraId="1F9DAF3B" w14:textId="77777777" w:rsidR="0005166A" w:rsidRDefault="00000000">
      <w:pPr>
        <w:pStyle w:val="Ttulo1"/>
        <w:pageBreakBefore/>
        <w:spacing w:after="120"/>
      </w:pPr>
      <w:r>
        <w:rPr>
          <w:b/>
          <w:bCs/>
          <w:color w:val="0E4F4A"/>
          <w:sz w:val="40"/>
          <w:szCs w:val="40"/>
        </w:rPr>
        <w:lastRenderedPageBreak/>
        <w:t>Encabezado de la sección</w:t>
      </w:r>
    </w:p>
    <w:p w14:paraId="7F5825D9" w14:textId="77777777" w:rsidR="0005166A" w:rsidRDefault="00000000">
      <w:pPr>
        <w:spacing w:after="85"/>
      </w:pPr>
      <w:r>
        <w:rPr>
          <w:i/>
          <w:iCs/>
          <w:color w:val="5A6A68"/>
        </w:rPr>
        <w:t>Lo que se ve arriba de todo, antes de que empiece el recorrido.</w:t>
      </w:r>
    </w:p>
    <w:p w14:paraId="73B0F79B" w14:textId="77777777" w:rsidR="0005166A" w:rsidRDefault="00000000">
      <w:pPr>
        <w:pStyle w:val="Ttulo3"/>
        <w:spacing w:before="160" w:after="55"/>
      </w:pPr>
      <w:r>
        <w:rPr>
          <w:b/>
          <w:bCs/>
          <w:color w:val="0E4F4A"/>
          <w:sz w:val="22"/>
          <w:szCs w:val="22"/>
        </w:rPr>
        <w:t>Opción A</w:t>
      </w:r>
    </w:p>
    <w:p w14:paraId="6717E639" w14:textId="77777777" w:rsidR="0005166A" w:rsidRDefault="00000000">
      <w:pPr>
        <w:spacing w:after="75"/>
      </w:pPr>
      <w:r>
        <w:rPr>
          <w:b/>
          <w:bCs/>
          <w:color w:val="0E4F4A"/>
        </w:rPr>
        <w:t xml:space="preserve">Título: </w:t>
      </w:r>
      <w:r>
        <w:rPr>
          <w:color w:val="2B2B2B"/>
        </w:rPr>
        <w:t>Conócenos</w:t>
      </w:r>
    </w:p>
    <w:p w14:paraId="1AE80EB9" w14:textId="77777777" w:rsidR="0005166A" w:rsidRDefault="00000000">
      <w:pPr>
        <w:spacing w:after="75"/>
      </w:pPr>
      <w:r>
        <w:rPr>
          <w:b/>
          <w:bCs/>
          <w:color w:val="0E4F4A"/>
        </w:rPr>
        <w:t xml:space="preserve">Bajada: </w:t>
      </w:r>
      <w:r>
        <w:rPr>
          <w:color w:val="2B2B2B"/>
        </w:rPr>
        <w:t>La historia completa cabe en un paseo. Baja.</w:t>
      </w:r>
    </w:p>
    <w:p w14:paraId="538985E7" w14:textId="77777777" w:rsidR="0005166A" w:rsidRDefault="00000000">
      <w:pPr>
        <w:pStyle w:val="Ttulo3"/>
        <w:spacing w:before="160" w:after="55"/>
      </w:pPr>
      <w:r>
        <w:rPr>
          <w:b/>
          <w:bCs/>
          <w:color w:val="0E4F4A"/>
          <w:sz w:val="22"/>
          <w:szCs w:val="22"/>
        </w:rPr>
        <w:t>Opción B</w:t>
      </w:r>
    </w:p>
    <w:p w14:paraId="5DE2DFAF" w14:textId="77777777" w:rsidR="0005166A" w:rsidRDefault="00000000">
      <w:pPr>
        <w:spacing w:after="75"/>
      </w:pPr>
      <w:r>
        <w:rPr>
          <w:b/>
          <w:bCs/>
          <w:color w:val="0E4F4A"/>
        </w:rPr>
        <w:t xml:space="preserve">Título: </w:t>
      </w:r>
      <w:r>
        <w:rPr>
          <w:color w:val="2B2B2B"/>
        </w:rPr>
        <w:t>Cómo llegamos hasta aquí</w:t>
      </w:r>
    </w:p>
    <w:p w14:paraId="63AC2493" w14:textId="77777777" w:rsidR="0005166A" w:rsidRDefault="00000000">
      <w:pPr>
        <w:spacing w:after="75"/>
      </w:pPr>
      <w:r>
        <w:rPr>
          <w:b/>
          <w:bCs/>
          <w:color w:val="0E4F4A"/>
        </w:rPr>
        <w:t xml:space="preserve">Bajada: </w:t>
      </w:r>
      <w:r>
        <w:rPr>
          <w:color w:val="2B2B2B"/>
        </w:rPr>
        <w:t>De dos peludos exigentes a una manada entera.</w:t>
      </w:r>
    </w:p>
    <w:p w14:paraId="5E03F9BC" w14:textId="77777777" w:rsidR="0005166A" w:rsidRDefault="00000000">
      <w:pPr>
        <w:pStyle w:val="Ttulo3"/>
        <w:spacing w:before="160" w:after="55"/>
      </w:pPr>
      <w:r>
        <w:rPr>
          <w:b/>
          <w:bCs/>
          <w:color w:val="0E4F4A"/>
          <w:sz w:val="22"/>
          <w:szCs w:val="22"/>
        </w:rPr>
        <w:t>Opción C</w:t>
      </w:r>
    </w:p>
    <w:p w14:paraId="5990956F" w14:textId="77777777" w:rsidR="0005166A" w:rsidRDefault="00000000">
      <w:pPr>
        <w:spacing w:after="75"/>
      </w:pPr>
      <w:r>
        <w:rPr>
          <w:b/>
          <w:bCs/>
          <w:color w:val="0E4F4A"/>
        </w:rPr>
        <w:t xml:space="preserve">Título: </w:t>
      </w:r>
      <w:r>
        <w:rPr>
          <w:color w:val="2B2B2B"/>
        </w:rPr>
        <w:t>Todo empezó con ellos</w:t>
      </w:r>
    </w:p>
    <w:p w14:paraId="1AC1B1FF" w14:textId="77777777" w:rsidR="0005166A" w:rsidRDefault="00000000">
      <w:pPr>
        <w:spacing w:after="75"/>
        <w:rPr>
          <w:color w:val="2B2B2B"/>
        </w:rPr>
      </w:pPr>
      <w:r>
        <w:rPr>
          <w:b/>
          <w:bCs/>
          <w:color w:val="0E4F4A"/>
        </w:rPr>
        <w:t xml:space="preserve">Bajada: </w:t>
      </w:r>
      <w:r>
        <w:rPr>
          <w:color w:val="2B2B2B"/>
        </w:rPr>
        <w:t>Y sigue siendo por ellos.</w:t>
      </w:r>
    </w:p>
    <w:p w14:paraId="19DD839E" w14:textId="77777777" w:rsidR="00396183" w:rsidRDefault="00396183">
      <w:pPr>
        <w:spacing w:after="75"/>
        <w:rPr>
          <w:color w:val="2B2B2B"/>
        </w:rPr>
      </w:pPr>
    </w:p>
    <w:p w14:paraId="72D80316" w14:textId="77777777" w:rsidR="00396183" w:rsidRDefault="00396183">
      <w:pPr>
        <w:spacing w:after="75"/>
      </w:pPr>
    </w:p>
    <w:p w14:paraId="13D641FB" w14:textId="77777777" w:rsidR="0005166A" w:rsidRDefault="00000000">
      <w:pPr>
        <w:pStyle w:val="Ttulo1"/>
        <w:pageBreakBefore/>
        <w:spacing w:after="120"/>
      </w:pPr>
      <w:r>
        <w:rPr>
          <w:b/>
          <w:bCs/>
          <w:color w:val="0E4F4A"/>
          <w:sz w:val="40"/>
          <w:szCs w:val="40"/>
        </w:rPr>
        <w:lastRenderedPageBreak/>
        <w:t>Bloque de cierre</w:t>
      </w:r>
    </w:p>
    <w:p w14:paraId="1DADF275" w14:textId="77777777" w:rsidR="0005166A" w:rsidRDefault="00000000">
      <w:pPr>
        <w:spacing w:after="85"/>
      </w:pPr>
      <w:r>
        <w:rPr>
          <w:i/>
          <w:iCs/>
          <w:color w:val="5A6A68"/>
        </w:rPr>
        <w:t>Después de la foto del equipo, antes del pie de página. Aquí sí puede ir un poco más de texto porque ya terminó el recorrido.</w:t>
      </w:r>
    </w:p>
    <w:p w14:paraId="353B35CA" w14:textId="20CA1E80" w:rsidR="0005166A" w:rsidRDefault="00C117D0">
      <w:pPr>
        <w:pStyle w:val="Ttulo2"/>
        <w:pBdr>
          <w:bottom w:val="single" w:sz="8" w:space="6" w:color="D9512C"/>
        </w:pBdr>
        <w:spacing w:before="190" w:after="85"/>
      </w:pPr>
      <w:r>
        <w:rPr>
          <w:b/>
          <w:bCs/>
          <w:color w:val="D9512C"/>
        </w:rPr>
        <w:t>ROLLO DE FOTO ANALOGA</w:t>
      </w:r>
    </w:p>
    <w:p w14:paraId="3B8B6491" w14:textId="77777777" w:rsidR="0005166A" w:rsidRDefault="00000000">
      <w:pPr>
        <w:spacing w:after="75"/>
      </w:pPr>
      <w:r>
        <w:rPr>
          <w:b/>
          <w:bCs/>
          <w:color w:val="0E4F4A"/>
        </w:rPr>
        <w:t xml:space="preserve">Título: </w:t>
      </w:r>
      <w:r>
        <w:rPr>
          <w:color w:val="2B2B2B"/>
        </w:rPr>
        <w:t>Cada mordida cuenta</w:t>
      </w:r>
    </w:p>
    <w:p w14:paraId="6D9DF4E0" w14:textId="77777777" w:rsidR="0005166A" w:rsidRDefault="00000000">
      <w:pPr>
        <w:pStyle w:val="Ttulo3"/>
        <w:spacing w:before="160" w:after="55"/>
      </w:pPr>
      <w:r>
        <w:rPr>
          <w:b/>
          <w:bCs/>
          <w:color w:val="0E4F4A"/>
          <w:sz w:val="22"/>
          <w:szCs w:val="22"/>
        </w:rPr>
        <w:t>Texto</w:t>
      </w:r>
    </w:p>
    <w:p w14:paraId="5FC82C49" w14:textId="77777777" w:rsidR="0005166A" w:rsidRDefault="00000000">
      <w:pPr>
        <w:spacing w:after="85"/>
      </w:pPr>
      <w:r>
        <w:rPr>
          <w:color w:val="2B2B2B"/>
        </w:rPr>
        <w:t>En BUNGOT creemos que la familia lo es todo, y sí, eso incluye a nuestros peludos. Por eso todo lo que hacemos está pensado para cuidarlos, consentirlos y hacerlos felices todos los días.</w:t>
      </w:r>
    </w:p>
    <w:p w14:paraId="1D57D08D" w14:textId="77777777" w:rsidR="0005166A" w:rsidRDefault="00000000">
      <w:pPr>
        <w:spacing w:after="85"/>
      </w:pPr>
      <w:r>
        <w:rPr>
          <w:color w:val="2B2B2B"/>
        </w:rPr>
        <w:t>Cada producto está hecho con amor, porque sabemos que cada mordida cuenta.</w:t>
      </w:r>
    </w:p>
    <w:p w14:paraId="4CE87781" w14:textId="77777777" w:rsidR="0005166A" w:rsidRDefault="00000000">
      <w:pPr>
        <w:spacing w:after="75"/>
      </w:pPr>
      <w:r>
        <w:rPr>
          <w:b/>
          <w:bCs/>
          <w:color w:val="0E4F4A"/>
        </w:rPr>
        <w:t xml:space="preserve">Botón: </w:t>
      </w:r>
      <w:r>
        <w:rPr>
          <w:color w:val="2B2B2B"/>
        </w:rPr>
        <w:t>Ver todos los productos</w:t>
      </w:r>
    </w:p>
    <w:p w14:paraId="2225B374" w14:textId="77777777" w:rsidR="0005166A" w:rsidRDefault="00000000">
      <w:pPr>
        <w:pStyle w:val="Ttulo1"/>
        <w:pageBreakBefore/>
        <w:spacing w:after="120"/>
      </w:pPr>
      <w:r>
        <w:rPr>
          <w:b/>
          <w:bCs/>
          <w:color w:val="0E4F4A"/>
          <w:sz w:val="40"/>
          <w:szCs w:val="40"/>
        </w:rPr>
        <w:lastRenderedPageBreak/>
        <w:t>Bloques opcionales</w:t>
      </w:r>
    </w:p>
    <w:p w14:paraId="1B623C3D" w14:textId="77777777" w:rsidR="0005166A" w:rsidRDefault="00000000">
      <w:pPr>
        <w:spacing w:after="85"/>
      </w:pPr>
      <w:r>
        <w:rPr>
          <w:i/>
          <w:iCs/>
          <w:color w:val="5A6A68"/>
        </w:rPr>
        <w:t>Por si quieres alargar la página. Ninguno es necesario para que la historia funcione.</w:t>
      </w:r>
    </w:p>
    <w:p w14:paraId="22ADB47F" w14:textId="77777777" w:rsidR="0005166A" w:rsidRDefault="00000000">
      <w:pPr>
        <w:pStyle w:val="Ttulo2"/>
        <w:pBdr>
          <w:bottom w:val="single" w:sz="8" w:space="6" w:color="D9512C"/>
        </w:pBdr>
        <w:spacing w:before="190" w:after="85"/>
      </w:pPr>
      <w:r>
        <w:rPr>
          <w:b/>
          <w:bCs/>
          <w:color w:val="D9512C"/>
        </w:rPr>
        <w:t>A · Los catadores oficiales</w:t>
      </w:r>
    </w:p>
    <w:p w14:paraId="7CF238C9" w14:textId="77777777" w:rsidR="0005166A" w:rsidRDefault="00000000">
      <w:pPr>
        <w:spacing w:after="85"/>
      </w:pPr>
      <w:r>
        <w:rPr>
          <w:i/>
          <w:iCs/>
          <w:color w:val="5A6A68"/>
        </w:rPr>
        <w:t>Va bien justo después de la parada 03, con las ilustraciones de Greta y Bache.</w:t>
      </w:r>
    </w:p>
    <w:p w14:paraId="73797040" w14:textId="77777777" w:rsidR="0005166A" w:rsidRDefault="00000000">
      <w:pPr>
        <w:spacing w:after="75"/>
      </w:pPr>
      <w:r>
        <w:rPr>
          <w:b/>
          <w:bCs/>
          <w:color w:val="0E4F4A"/>
        </w:rPr>
        <w:t xml:space="preserve">Título: </w:t>
      </w:r>
      <w:r>
        <w:rPr>
          <w:color w:val="2B2B2B"/>
        </w:rPr>
        <w:t>El control de calidad</w:t>
      </w:r>
    </w:p>
    <w:p w14:paraId="14D44369" w14:textId="77777777" w:rsidR="0005166A" w:rsidRDefault="00000000">
      <w:pPr>
        <w:spacing w:after="85"/>
      </w:pPr>
      <w:r>
        <w:rPr>
          <w:color w:val="2B2B2B"/>
        </w:rPr>
        <w:t>Cada producto pasa por dos pruebas: la del laboratorio y la de ellos. La segunda es la difícil.</w:t>
      </w:r>
    </w:p>
    <w:p w14:paraId="2E2AC5DF" w14:textId="77777777" w:rsidR="0005166A" w:rsidRDefault="00000000">
      <w:pPr>
        <w:spacing w:after="85"/>
        <w:ind w:left="360"/>
      </w:pPr>
      <w:r>
        <w:rPr>
          <w:color w:val="2B2B2B"/>
        </w:rPr>
        <w:t>GRETA — La exigente. Si lo escupe, ese producto no existe.</w:t>
      </w:r>
    </w:p>
    <w:p w14:paraId="39F5D4BA" w14:textId="77777777" w:rsidR="0005166A" w:rsidRDefault="00000000">
      <w:pPr>
        <w:spacing w:after="85"/>
        <w:ind w:left="360"/>
      </w:pPr>
      <w:r>
        <w:rPr>
          <w:color w:val="2B2B2B"/>
        </w:rPr>
        <w:t>BACHE — El fácil de contentar. Su voto vale menos, pero la cara que pone sí cuenta.</w:t>
      </w:r>
    </w:p>
    <w:p w14:paraId="560E9A0D" w14:textId="0500DA7D" w:rsidR="0005166A" w:rsidRDefault="0005166A" w:rsidP="00C117D0">
      <w:pPr>
        <w:pStyle w:val="Prrafodelista"/>
        <w:spacing w:after="60"/>
        <w:ind w:left="431"/>
      </w:pPr>
    </w:p>
    <w:sectPr w:rsidR="0005166A">
      <w:pgSz w:w="12240" w:h="15840"/>
      <w:pgMar w:top="900" w:right="1250" w:bottom="800" w:left="12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2063BB"/>
    <w:multiLevelType w:val="hybridMultilevel"/>
    <w:tmpl w:val="8394407E"/>
    <w:lvl w:ilvl="0" w:tplc="A9EEB48A">
      <w:start w:val="1"/>
      <w:numFmt w:val="bullet"/>
      <w:lvlText w:val="●"/>
      <w:lvlJc w:val="left"/>
      <w:pPr>
        <w:ind w:left="720" w:hanging="360"/>
      </w:pPr>
    </w:lvl>
    <w:lvl w:ilvl="1" w:tplc="B0C28524">
      <w:start w:val="1"/>
      <w:numFmt w:val="bullet"/>
      <w:lvlText w:val="○"/>
      <w:lvlJc w:val="left"/>
      <w:pPr>
        <w:ind w:left="1440" w:hanging="360"/>
      </w:pPr>
    </w:lvl>
    <w:lvl w:ilvl="2" w:tplc="3314E3C8">
      <w:start w:val="1"/>
      <w:numFmt w:val="bullet"/>
      <w:lvlText w:val="■"/>
      <w:lvlJc w:val="left"/>
      <w:pPr>
        <w:ind w:left="2160" w:hanging="360"/>
      </w:pPr>
    </w:lvl>
    <w:lvl w:ilvl="3" w:tplc="01546F28">
      <w:start w:val="1"/>
      <w:numFmt w:val="bullet"/>
      <w:lvlText w:val="●"/>
      <w:lvlJc w:val="left"/>
      <w:pPr>
        <w:ind w:left="2880" w:hanging="360"/>
      </w:pPr>
    </w:lvl>
    <w:lvl w:ilvl="4" w:tplc="EA02D690">
      <w:start w:val="1"/>
      <w:numFmt w:val="bullet"/>
      <w:lvlText w:val="○"/>
      <w:lvlJc w:val="left"/>
      <w:pPr>
        <w:ind w:left="3600" w:hanging="360"/>
      </w:pPr>
    </w:lvl>
    <w:lvl w:ilvl="5" w:tplc="F87C37D2">
      <w:start w:val="1"/>
      <w:numFmt w:val="bullet"/>
      <w:lvlText w:val="■"/>
      <w:lvlJc w:val="left"/>
      <w:pPr>
        <w:ind w:left="4320" w:hanging="360"/>
      </w:pPr>
    </w:lvl>
    <w:lvl w:ilvl="6" w:tplc="E72E967C">
      <w:start w:val="1"/>
      <w:numFmt w:val="bullet"/>
      <w:lvlText w:val="●"/>
      <w:lvlJc w:val="left"/>
      <w:pPr>
        <w:ind w:left="5040" w:hanging="360"/>
      </w:pPr>
    </w:lvl>
    <w:lvl w:ilvl="7" w:tplc="92E60BDA">
      <w:start w:val="1"/>
      <w:numFmt w:val="bullet"/>
      <w:lvlText w:val="●"/>
      <w:lvlJc w:val="left"/>
      <w:pPr>
        <w:ind w:left="5760" w:hanging="360"/>
      </w:pPr>
    </w:lvl>
    <w:lvl w:ilvl="8" w:tplc="0C4298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2E0972"/>
    <w:multiLevelType w:val="hybridMultilevel"/>
    <w:tmpl w:val="3236AE92"/>
    <w:lvl w:ilvl="0" w:tplc="CB88C452">
      <w:start w:val="1"/>
      <w:numFmt w:val="bullet"/>
      <w:lvlText w:val="•"/>
      <w:lvlJc w:val="left"/>
      <w:pPr>
        <w:ind w:left="431" w:hanging="259"/>
      </w:pPr>
    </w:lvl>
    <w:lvl w:ilvl="1" w:tplc="FFDA190A">
      <w:numFmt w:val="decimal"/>
      <w:lvlText w:val=""/>
      <w:lvlJc w:val="left"/>
    </w:lvl>
    <w:lvl w:ilvl="2" w:tplc="D756A5D6">
      <w:numFmt w:val="decimal"/>
      <w:lvlText w:val=""/>
      <w:lvlJc w:val="left"/>
    </w:lvl>
    <w:lvl w:ilvl="3" w:tplc="AE28E2AC">
      <w:numFmt w:val="decimal"/>
      <w:lvlText w:val=""/>
      <w:lvlJc w:val="left"/>
    </w:lvl>
    <w:lvl w:ilvl="4" w:tplc="929E2950">
      <w:numFmt w:val="decimal"/>
      <w:lvlText w:val=""/>
      <w:lvlJc w:val="left"/>
    </w:lvl>
    <w:lvl w:ilvl="5" w:tplc="343E78A6">
      <w:numFmt w:val="decimal"/>
      <w:lvlText w:val=""/>
      <w:lvlJc w:val="left"/>
    </w:lvl>
    <w:lvl w:ilvl="6" w:tplc="FFBC69B0">
      <w:numFmt w:val="decimal"/>
      <w:lvlText w:val=""/>
      <w:lvlJc w:val="left"/>
    </w:lvl>
    <w:lvl w:ilvl="7" w:tplc="EAA413D2">
      <w:numFmt w:val="decimal"/>
      <w:lvlText w:val=""/>
      <w:lvlJc w:val="left"/>
    </w:lvl>
    <w:lvl w:ilvl="8" w:tplc="E2240EFA">
      <w:numFmt w:val="decimal"/>
      <w:lvlText w:val=""/>
      <w:lvlJc w:val="left"/>
    </w:lvl>
  </w:abstractNum>
  <w:num w:numId="1" w16cid:durableId="1371033195">
    <w:abstractNumId w:val="0"/>
    <w:lvlOverride w:ilvl="0">
      <w:startOverride w:val="1"/>
    </w:lvlOverride>
  </w:num>
  <w:num w:numId="2" w16cid:durableId="13477481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66A"/>
    <w:rsid w:val="0005166A"/>
    <w:rsid w:val="002A7E1C"/>
    <w:rsid w:val="00396183"/>
    <w:rsid w:val="005F26E3"/>
    <w:rsid w:val="007B3A73"/>
    <w:rsid w:val="00930CB6"/>
    <w:rsid w:val="00C1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F16518"/>
  <w15:docId w15:val="{3F3CC570-25DD-6143-A458-2CA24D5B1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718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BUNGOT · Conócenos</vt:lpstr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BUNGOT · Conócenos</dc:title>
  <dc:creator>BUNGOT</dc:creator>
  <cp:lastModifiedBy>Cayetana Gómez</cp:lastModifiedBy>
  <cp:revision>4</cp:revision>
  <dcterms:created xsi:type="dcterms:W3CDTF">2026-08-07T20:21:00Z</dcterms:created>
  <dcterms:modified xsi:type="dcterms:W3CDTF">2026-08-07T22:16:00Z</dcterms:modified>
</cp:coreProperties>
</file>