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E0582" w14:textId="77777777" w:rsidR="00375623" w:rsidRDefault="00375623" w:rsidP="00375623">
      <w:pPr>
        <w:pStyle w:val="Heading2"/>
        <w:ind w:left="0" w:right="10"/>
        <w:jc w:val="center"/>
        <w:rPr>
          <w:b w:val="0"/>
          <w:bCs w:val="0"/>
        </w:rPr>
      </w:pPr>
      <w:r>
        <w:rPr>
          <w:noProof/>
        </w:rPr>
        <w:drawing>
          <wp:anchor distT="0" distB="0" distL="114300" distR="114300" simplePos="0" relativeHeight="251660288" behindDoc="1" locked="0" layoutInCell="1" allowOverlap="1" wp14:anchorId="7B3EA26C" wp14:editId="2CE9F834">
            <wp:simplePos x="0" y="0"/>
            <wp:positionH relativeFrom="page">
              <wp:posOffset>1150620</wp:posOffset>
            </wp:positionH>
            <wp:positionV relativeFrom="paragraph">
              <wp:posOffset>-16510</wp:posOffset>
            </wp:positionV>
            <wp:extent cx="420370" cy="4203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pic:spPr>
                </pic:pic>
              </a:graphicData>
            </a:graphic>
            <wp14:sizeRelH relativeFrom="page">
              <wp14:pctWidth>0</wp14:pctWidth>
            </wp14:sizeRelH>
            <wp14:sizeRelV relativeFrom="page">
              <wp14:pctHeight>0</wp14:pctHeight>
            </wp14:sizeRelV>
          </wp:anchor>
        </w:drawing>
      </w:r>
      <w:r>
        <w:t>FA</w:t>
      </w:r>
      <w:r>
        <w:rPr>
          <w:spacing w:val="-2"/>
        </w:rPr>
        <w:t>C</w:t>
      </w:r>
      <w:r>
        <w:rPr>
          <w:spacing w:val="-1"/>
        </w:rPr>
        <w:t>U</w:t>
      </w:r>
      <w:r>
        <w:t>LTY</w:t>
      </w:r>
      <w:r>
        <w:rPr>
          <w:spacing w:val="-6"/>
        </w:rPr>
        <w:t xml:space="preserve"> </w:t>
      </w:r>
      <w:r>
        <w:t>OF</w:t>
      </w:r>
      <w:r>
        <w:rPr>
          <w:spacing w:val="-5"/>
        </w:rPr>
        <w:t xml:space="preserve"> </w:t>
      </w:r>
      <w:r>
        <w:rPr>
          <w:spacing w:val="1"/>
        </w:rPr>
        <w:t>S</w:t>
      </w:r>
      <w:r>
        <w:rPr>
          <w:spacing w:val="-2"/>
        </w:rPr>
        <w:t>C</w:t>
      </w:r>
      <w:r>
        <w:rPr>
          <w:spacing w:val="-1"/>
        </w:rPr>
        <w:t>I</w:t>
      </w:r>
      <w:r>
        <w:t>E</w:t>
      </w:r>
      <w:r>
        <w:rPr>
          <w:spacing w:val="-1"/>
        </w:rPr>
        <w:t>N</w:t>
      </w:r>
      <w:r>
        <w:rPr>
          <w:spacing w:val="-2"/>
        </w:rPr>
        <w:t>C</w:t>
      </w:r>
      <w:r>
        <w:t>E</w:t>
      </w:r>
      <w:r>
        <w:rPr>
          <w:spacing w:val="-5"/>
        </w:rPr>
        <w:t xml:space="preserve"> </w:t>
      </w:r>
      <w:r>
        <w:t>A</w:t>
      </w:r>
      <w:r>
        <w:rPr>
          <w:spacing w:val="-1"/>
        </w:rPr>
        <w:t>N</w:t>
      </w:r>
      <w:r>
        <w:t>D</w:t>
      </w:r>
      <w:r>
        <w:rPr>
          <w:spacing w:val="-5"/>
        </w:rPr>
        <w:t xml:space="preserve"> </w:t>
      </w:r>
      <w:r>
        <w:t>E</w:t>
      </w:r>
      <w:r>
        <w:rPr>
          <w:spacing w:val="-1"/>
        </w:rPr>
        <w:t>N</w:t>
      </w:r>
      <w:r>
        <w:t>G</w:t>
      </w:r>
      <w:r>
        <w:rPr>
          <w:spacing w:val="-1"/>
        </w:rPr>
        <w:t>IN</w:t>
      </w:r>
      <w:r>
        <w:t>EE</w:t>
      </w:r>
      <w:r>
        <w:rPr>
          <w:spacing w:val="-4"/>
        </w:rPr>
        <w:t>R</w:t>
      </w:r>
      <w:r>
        <w:rPr>
          <w:spacing w:val="-1"/>
        </w:rPr>
        <w:t>IN</w:t>
      </w:r>
      <w:r>
        <w:t>G</w:t>
      </w:r>
    </w:p>
    <w:p w14:paraId="2746319B" w14:textId="77777777" w:rsidR="00375623" w:rsidRDefault="00375623" w:rsidP="00375623">
      <w:pPr>
        <w:spacing w:before="5" w:line="150" w:lineRule="exact"/>
        <w:rPr>
          <w:sz w:val="15"/>
          <w:szCs w:val="15"/>
        </w:rPr>
      </w:pPr>
    </w:p>
    <w:p w14:paraId="4AE9D802" w14:textId="77777777" w:rsidR="00375623" w:rsidRDefault="00375623" w:rsidP="00375623">
      <w:pPr>
        <w:ind w:right="13"/>
        <w:jc w:val="center"/>
        <w:rPr>
          <w:rFonts w:ascii="Arial" w:eastAsia="Arial" w:hAnsi="Arial" w:cs="Arial"/>
          <w:sz w:val="21"/>
          <w:szCs w:val="21"/>
        </w:rPr>
      </w:pPr>
      <w:r>
        <w:rPr>
          <w:rFonts w:eastAsiaTheme="minorHAnsi"/>
          <w:noProof/>
        </w:rPr>
        <mc:AlternateContent>
          <mc:Choice Requires="wpg">
            <w:drawing>
              <wp:anchor distT="0" distB="0" distL="114300" distR="114300" simplePos="0" relativeHeight="251659264" behindDoc="1" locked="0" layoutInCell="1" allowOverlap="1" wp14:anchorId="26E3BD2E" wp14:editId="09DD62D5">
                <wp:simplePos x="0" y="0"/>
                <wp:positionH relativeFrom="page">
                  <wp:posOffset>1480820</wp:posOffset>
                </wp:positionH>
                <wp:positionV relativeFrom="paragraph">
                  <wp:posOffset>667385</wp:posOffset>
                </wp:positionV>
                <wp:extent cx="4597400" cy="1625600"/>
                <wp:effectExtent l="4445" t="2540" r="8255" b="63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0" cy="1625600"/>
                          <a:chOff x="2332" y="1051"/>
                          <a:chExt cx="7240" cy="2560"/>
                        </a:xfrm>
                      </wpg:grpSpPr>
                      <wpg:grpSp>
                        <wpg:cNvPr id="2" name="Group 3"/>
                        <wpg:cNvGrpSpPr>
                          <a:grpSpLocks/>
                        </wpg:cNvGrpSpPr>
                        <wpg:grpSpPr bwMode="auto">
                          <a:xfrm>
                            <a:off x="2352" y="1071"/>
                            <a:ext cx="7200" cy="2520"/>
                            <a:chOff x="2352" y="1071"/>
                            <a:chExt cx="7200" cy="2520"/>
                          </a:xfrm>
                        </wpg:grpSpPr>
                        <wps:wsp>
                          <wps:cNvPr id="3" name="Freeform 4"/>
                          <wps:cNvSpPr>
                            <a:spLocks/>
                          </wps:cNvSpPr>
                          <wps:spPr bwMode="auto">
                            <a:xfrm>
                              <a:off x="2352" y="1071"/>
                              <a:ext cx="7200" cy="2520"/>
                            </a:xfrm>
                            <a:custGeom>
                              <a:avLst/>
                              <a:gdLst>
                                <a:gd name="T0" fmla="+- 0 2352 2352"/>
                                <a:gd name="T1" fmla="*/ T0 w 7200"/>
                                <a:gd name="T2" fmla="+- 0 1071 1071"/>
                                <a:gd name="T3" fmla="*/ 1071 h 2520"/>
                                <a:gd name="T4" fmla="+- 0 9552 2352"/>
                                <a:gd name="T5" fmla="*/ T4 w 7200"/>
                                <a:gd name="T6" fmla="+- 0 1071 1071"/>
                                <a:gd name="T7" fmla="*/ 1071 h 2520"/>
                                <a:gd name="T8" fmla="+- 0 9552 2352"/>
                                <a:gd name="T9" fmla="*/ T8 w 7200"/>
                                <a:gd name="T10" fmla="+- 0 3591 1071"/>
                                <a:gd name="T11" fmla="*/ 3591 h 2520"/>
                                <a:gd name="T12" fmla="+- 0 2352 2352"/>
                                <a:gd name="T13" fmla="*/ T12 w 7200"/>
                                <a:gd name="T14" fmla="+- 0 3591 1071"/>
                                <a:gd name="T15" fmla="*/ 3591 h 2520"/>
                                <a:gd name="T16" fmla="+- 0 2352 2352"/>
                                <a:gd name="T17" fmla="*/ T16 w 7200"/>
                                <a:gd name="T18" fmla="+- 0 1071 1071"/>
                                <a:gd name="T19" fmla="*/ 1071 h 2520"/>
                              </a:gdLst>
                              <a:ahLst/>
                              <a:cxnLst>
                                <a:cxn ang="0">
                                  <a:pos x="T1" y="T3"/>
                                </a:cxn>
                                <a:cxn ang="0">
                                  <a:pos x="T5" y="T7"/>
                                </a:cxn>
                                <a:cxn ang="0">
                                  <a:pos x="T9" y="T11"/>
                                </a:cxn>
                                <a:cxn ang="0">
                                  <a:pos x="T13" y="T15"/>
                                </a:cxn>
                                <a:cxn ang="0">
                                  <a:pos x="T17" y="T19"/>
                                </a:cxn>
                              </a:cxnLst>
                              <a:rect l="0" t="0" r="r" b="b"/>
                              <a:pathLst>
                                <a:path w="7200" h="2520">
                                  <a:moveTo>
                                    <a:pt x="0" y="0"/>
                                  </a:moveTo>
                                  <a:lnTo>
                                    <a:pt x="7200" y="0"/>
                                  </a:lnTo>
                                  <a:lnTo>
                                    <a:pt x="7200" y="2520"/>
                                  </a:lnTo>
                                  <a:lnTo>
                                    <a:pt x="0" y="2520"/>
                                  </a:lnTo>
                                  <a:lnTo>
                                    <a:pt x="0" y="0"/>
                                  </a:lnTo>
                                  <a:close/>
                                </a:path>
                              </a:pathLst>
                            </a:custGeom>
                            <a:solidFill>
                              <a:srgbClr val="6095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 name="Group 5"/>
                        <wpg:cNvGrpSpPr>
                          <a:grpSpLocks/>
                        </wpg:cNvGrpSpPr>
                        <wpg:grpSpPr bwMode="auto">
                          <a:xfrm>
                            <a:off x="2352" y="1071"/>
                            <a:ext cx="7200" cy="2520"/>
                            <a:chOff x="2352" y="1071"/>
                            <a:chExt cx="7200" cy="2520"/>
                          </a:xfrm>
                        </wpg:grpSpPr>
                        <wps:wsp>
                          <wps:cNvPr id="5" name="Freeform 6"/>
                          <wps:cNvSpPr>
                            <a:spLocks/>
                          </wps:cNvSpPr>
                          <wps:spPr bwMode="auto">
                            <a:xfrm>
                              <a:off x="2352" y="1071"/>
                              <a:ext cx="7200" cy="2520"/>
                            </a:xfrm>
                            <a:custGeom>
                              <a:avLst/>
                              <a:gdLst>
                                <a:gd name="T0" fmla="+- 0 2352 2352"/>
                                <a:gd name="T1" fmla="*/ T0 w 7200"/>
                                <a:gd name="T2" fmla="+- 0 1071 1071"/>
                                <a:gd name="T3" fmla="*/ 1071 h 2520"/>
                                <a:gd name="T4" fmla="+- 0 9552 2352"/>
                                <a:gd name="T5" fmla="*/ T4 w 7200"/>
                                <a:gd name="T6" fmla="+- 0 1071 1071"/>
                                <a:gd name="T7" fmla="*/ 1071 h 2520"/>
                                <a:gd name="T8" fmla="+- 0 9552 2352"/>
                                <a:gd name="T9" fmla="*/ T8 w 7200"/>
                                <a:gd name="T10" fmla="+- 0 3591 1071"/>
                                <a:gd name="T11" fmla="*/ 3591 h 2520"/>
                                <a:gd name="T12" fmla="+- 0 2352 2352"/>
                                <a:gd name="T13" fmla="*/ T12 w 7200"/>
                                <a:gd name="T14" fmla="+- 0 3591 1071"/>
                                <a:gd name="T15" fmla="*/ 3591 h 2520"/>
                                <a:gd name="T16" fmla="+- 0 2352 2352"/>
                                <a:gd name="T17" fmla="*/ T16 w 7200"/>
                                <a:gd name="T18" fmla="+- 0 1071 1071"/>
                                <a:gd name="T19" fmla="*/ 1071 h 2520"/>
                              </a:gdLst>
                              <a:ahLst/>
                              <a:cxnLst>
                                <a:cxn ang="0">
                                  <a:pos x="T1" y="T3"/>
                                </a:cxn>
                                <a:cxn ang="0">
                                  <a:pos x="T5" y="T7"/>
                                </a:cxn>
                                <a:cxn ang="0">
                                  <a:pos x="T9" y="T11"/>
                                </a:cxn>
                                <a:cxn ang="0">
                                  <a:pos x="T13" y="T15"/>
                                </a:cxn>
                                <a:cxn ang="0">
                                  <a:pos x="T17" y="T19"/>
                                </a:cxn>
                              </a:cxnLst>
                              <a:rect l="0" t="0" r="r" b="b"/>
                              <a:pathLst>
                                <a:path w="7200" h="2520">
                                  <a:moveTo>
                                    <a:pt x="0" y="0"/>
                                  </a:moveTo>
                                  <a:lnTo>
                                    <a:pt x="7200" y="0"/>
                                  </a:lnTo>
                                  <a:lnTo>
                                    <a:pt x="7200" y="2520"/>
                                  </a:lnTo>
                                  <a:lnTo>
                                    <a:pt x="0" y="2520"/>
                                  </a:lnTo>
                                  <a:lnTo>
                                    <a:pt x="0" y="0"/>
                                  </a:lnTo>
                                  <a:close/>
                                </a:path>
                              </a:pathLst>
                            </a:custGeom>
                            <a:noFill/>
                            <a:ln w="25400">
                              <a:solidFill>
                                <a:srgbClr val="4771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16.6pt;margin-top:52.55pt;width:362pt;height:128pt;z-index:-251657216;mso-position-horizontal-relative:page" coordorigin="2332,1051" coordsize="7240,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">
                <v:group id="Group 3" o:spid="_x0000_s1027" style="position:absolute;left:2352;top:1071;width:7200;height:2520" coordorigin="2352,1071" coordsize="720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4" o:spid="_x0000_s1028" style="position:absolute;left:2352;top:1071;width:7200;height:2520;visibility:visible;mso-wrap-style:square;v-text-anchor:top" coordsize="72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4VsQA&#10;AADaAAAADwAAAGRycy9kb3ducmV2LnhtbESPQWvCQBSE7wX/w/KE3uqmLQSNrlKlBS9SNIHW2yP7&#10;zAazb0N2a6K/3i0Uehxm5htmsRpsIy7U+dqxgudJAoK4dLrmSkGRfzxNQfiArLFxTAqu5GG1HD0s&#10;MNOu5z1dDqESEcI+QwUmhDaT0peGLPqJa4mjd3KdxRBlV0ndYR/htpEvSZJKizXHBYMtbQyV58OP&#10;VdB8meKWvuf99nNWpDY57sr190ypx/HwNgcRaAj/4b/2Vit4hd8r8Qb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eFbEAAAA2gAAAA8AAAAAAAAAAAAAAAAAmAIAAGRycy9k&#10;b3ducmV2LnhtbFBLBQYAAAAABAAEAPUAAACJAwAAAAA=&#10;" path="m,l7200,r,2520l,2520,,xe" fillcolor="#6095c9" stroked="f">
                    <v:path arrowok="t" o:connecttype="custom" o:connectlocs="0,1071;7200,1071;7200,3591;0,3591;0,1071" o:connectangles="0,0,0,0,0"/>
                  </v:shape>
                </v:group>
                <v:group id="Group 5" o:spid="_x0000_s1029" style="position:absolute;left:2352;top:1071;width:7200;height:2520" coordorigin="2352,1071" coordsize="720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6" o:spid="_x0000_s1030" style="position:absolute;left:2352;top:1071;width:7200;height:2520;visibility:visible;mso-wrap-style:square;v-text-anchor:top" coordsize="72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oZMQA&#10;AADaAAAADwAAAGRycy9kb3ducmV2LnhtbESPQWvCQBSE74X+h+UVvNVNC5WSZiMqLY2IUKPg9Zl9&#10;JsHs25BdY/z3rlDwOMzMN0wyHUwjeupcbVnB2zgCQVxYXXOpYLf9ef0E4TyyxsYyKbiSg2n6/JRg&#10;rO2FN9TnvhQBwi5GBZX3bSylKyoy6Ma2JQ7e0XYGfZBdKXWHlwA3jXyPook0WHNYqLClRUXFKT8b&#10;BX85b773fbk8ZPp3vc5Ww3ZxnCs1ehlmXyA8Df4R/m9nWsEH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KGTEAAAA2gAAAA8AAAAAAAAAAAAAAAAAmAIAAGRycy9k&#10;b3ducmV2LnhtbFBLBQYAAAAABAAEAPUAAACJAwAAAAA=&#10;" path="m,l7200,r,2520l,2520,,xe" filled="f" strokecolor="#47719c" strokeweight="2pt">
                    <v:path arrowok="t" o:connecttype="custom" o:connectlocs="0,1071;7200,1071;7200,3591;0,3591;0,1071" o:connectangles="0,0,0,0,0"/>
                  </v:shape>
                </v:group>
                <w10:wrap anchorx="page"/>
              </v:group>
            </w:pict>
          </mc:Fallback>
        </mc:AlternateContent>
      </w:r>
      <w:r>
        <w:rPr>
          <w:rFonts w:ascii="Arial" w:eastAsia="Arial" w:hAnsi="Arial" w:cs="Arial"/>
          <w:b/>
          <w:bCs/>
          <w:spacing w:val="2"/>
          <w:sz w:val="21"/>
          <w:szCs w:val="21"/>
        </w:rPr>
        <w:t>S</w:t>
      </w:r>
      <w:r>
        <w:rPr>
          <w:rFonts w:ascii="Arial" w:eastAsia="Arial" w:hAnsi="Arial" w:cs="Arial"/>
          <w:b/>
          <w:bCs/>
          <w:spacing w:val="1"/>
          <w:sz w:val="21"/>
          <w:szCs w:val="21"/>
        </w:rPr>
        <w:t>E</w:t>
      </w:r>
      <w:r>
        <w:rPr>
          <w:rFonts w:ascii="Arial" w:eastAsia="Arial" w:hAnsi="Arial" w:cs="Arial"/>
          <w:b/>
          <w:bCs/>
          <w:spacing w:val="2"/>
          <w:sz w:val="21"/>
          <w:szCs w:val="21"/>
        </w:rPr>
        <w:t>M</w:t>
      </w:r>
      <w:r>
        <w:rPr>
          <w:rFonts w:ascii="Arial" w:eastAsia="Arial" w:hAnsi="Arial" w:cs="Arial"/>
          <w:b/>
          <w:bCs/>
          <w:spacing w:val="1"/>
          <w:sz w:val="21"/>
          <w:szCs w:val="21"/>
        </w:rPr>
        <w:t>E</w:t>
      </w:r>
      <w:r>
        <w:rPr>
          <w:rFonts w:ascii="Arial" w:eastAsia="Arial" w:hAnsi="Arial" w:cs="Arial"/>
          <w:b/>
          <w:bCs/>
          <w:spacing w:val="2"/>
          <w:sz w:val="21"/>
          <w:szCs w:val="21"/>
        </w:rPr>
        <w:t>S</w:t>
      </w:r>
      <w:r>
        <w:rPr>
          <w:rFonts w:ascii="Arial" w:eastAsia="Arial" w:hAnsi="Arial" w:cs="Arial"/>
          <w:b/>
          <w:bCs/>
          <w:spacing w:val="1"/>
          <w:sz w:val="21"/>
          <w:szCs w:val="21"/>
        </w:rPr>
        <w:t>TE</w:t>
      </w:r>
      <w:r>
        <w:rPr>
          <w:rFonts w:ascii="Arial" w:eastAsia="Arial" w:hAnsi="Arial" w:cs="Arial"/>
          <w:b/>
          <w:bCs/>
          <w:sz w:val="21"/>
          <w:szCs w:val="21"/>
        </w:rPr>
        <w:t>R</w:t>
      </w:r>
      <w:r>
        <w:rPr>
          <w:rFonts w:ascii="Arial" w:eastAsia="Arial" w:hAnsi="Arial" w:cs="Arial"/>
          <w:b/>
          <w:bCs/>
          <w:spacing w:val="25"/>
          <w:sz w:val="21"/>
          <w:szCs w:val="21"/>
        </w:rPr>
        <w:t xml:space="preserve"> </w:t>
      </w:r>
      <w:r>
        <w:rPr>
          <w:rFonts w:ascii="Arial" w:eastAsia="Arial" w:hAnsi="Arial" w:cs="Arial"/>
          <w:b/>
          <w:bCs/>
          <w:spacing w:val="1"/>
          <w:sz w:val="21"/>
          <w:szCs w:val="21"/>
        </w:rPr>
        <w:t>1</w:t>
      </w:r>
      <w:r>
        <w:rPr>
          <w:rFonts w:ascii="Arial" w:eastAsia="Arial" w:hAnsi="Arial" w:cs="Arial"/>
          <w:b/>
          <w:bCs/>
          <w:sz w:val="21"/>
          <w:szCs w:val="21"/>
        </w:rPr>
        <w:t>,</w:t>
      </w:r>
      <w:r>
        <w:rPr>
          <w:rFonts w:ascii="Arial" w:eastAsia="Arial" w:hAnsi="Arial" w:cs="Arial"/>
          <w:b/>
          <w:bCs/>
          <w:spacing w:val="26"/>
          <w:sz w:val="21"/>
          <w:szCs w:val="21"/>
        </w:rPr>
        <w:t xml:space="preserve"> </w:t>
      </w:r>
      <w:r>
        <w:rPr>
          <w:rFonts w:ascii="Arial" w:eastAsia="Arial" w:hAnsi="Arial" w:cs="Arial"/>
          <w:b/>
          <w:bCs/>
          <w:spacing w:val="1"/>
          <w:sz w:val="21"/>
          <w:szCs w:val="21"/>
        </w:rPr>
        <w:t>201</w:t>
      </w:r>
      <w:r>
        <w:rPr>
          <w:rFonts w:ascii="Arial" w:eastAsia="Arial" w:hAnsi="Arial" w:cs="Arial"/>
          <w:b/>
          <w:bCs/>
          <w:sz w:val="21"/>
          <w:szCs w:val="21"/>
        </w:rPr>
        <w:t>5</w:t>
      </w:r>
    </w:p>
    <w:p w14:paraId="08109042" w14:textId="77777777" w:rsidR="00375623" w:rsidRDefault="00375623" w:rsidP="00375623">
      <w:pPr>
        <w:spacing w:before="4" w:line="110" w:lineRule="exact"/>
        <w:rPr>
          <w:sz w:val="11"/>
          <w:szCs w:val="11"/>
        </w:rPr>
      </w:pPr>
    </w:p>
    <w:p w14:paraId="7E7AEB0C" w14:textId="77777777" w:rsidR="00375623" w:rsidRDefault="00375623" w:rsidP="00375623">
      <w:pPr>
        <w:spacing w:line="200" w:lineRule="exact"/>
        <w:rPr>
          <w:sz w:val="20"/>
          <w:szCs w:val="20"/>
        </w:rPr>
      </w:pPr>
    </w:p>
    <w:p w14:paraId="4C98189B" w14:textId="77777777" w:rsidR="00375623" w:rsidRDefault="00375623" w:rsidP="00375623">
      <w:pPr>
        <w:spacing w:line="200" w:lineRule="exact"/>
        <w:rPr>
          <w:sz w:val="20"/>
          <w:szCs w:val="20"/>
        </w:rPr>
      </w:pPr>
    </w:p>
    <w:p w14:paraId="01F4C5DC" w14:textId="77777777" w:rsidR="00375623" w:rsidRDefault="00375623" w:rsidP="00375623">
      <w:pPr>
        <w:spacing w:line="200" w:lineRule="exact"/>
        <w:rPr>
          <w:sz w:val="20"/>
          <w:szCs w:val="20"/>
        </w:rPr>
      </w:pPr>
    </w:p>
    <w:p w14:paraId="26572A57" w14:textId="77777777" w:rsidR="00375623" w:rsidRDefault="00375623" w:rsidP="00375623">
      <w:pPr>
        <w:spacing w:line="200" w:lineRule="exact"/>
        <w:rPr>
          <w:sz w:val="20"/>
          <w:szCs w:val="20"/>
        </w:rPr>
      </w:pPr>
    </w:p>
    <w:p w14:paraId="790025E5" w14:textId="77777777" w:rsidR="00375623" w:rsidRDefault="00375623" w:rsidP="00375623">
      <w:pPr>
        <w:spacing w:line="200" w:lineRule="exact"/>
        <w:rPr>
          <w:sz w:val="20"/>
          <w:szCs w:val="20"/>
        </w:rPr>
      </w:pPr>
    </w:p>
    <w:p w14:paraId="15BAAE51" w14:textId="77777777" w:rsidR="00375623" w:rsidRDefault="00375623" w:rsidP="00375623">
      <w:pPr>
        <w:spacing w:line="361" w:lineRule="auto"/>
        <w:ind w:left="1768" w:right="1779"/>
        <w:jc w:val="center"/>
        <w:rPr>
          <w:rFonts w:ascii="Arial" w:eastAsia="Arial" w:hAnsi="Arial" w:cs="Arial"/>
          <w:sz w:val="24"/>
          <w:szCs w:val="24"/>
        </w:rPr>
      </w:pPr>
      <w:r>
        <w:rPr>
          <w:rFonts w:ascii="Arial" w:eastAsia="Arial" w:hAnsi="Arial" w:cs="Arial"/>
          <w:b/>
          <w:bCs/>
          <w:sz w:val="31"/>
          <w:szCs w:val="31"/>
        </w:rPr>
        <w:t>I</w:t>
      </w:r>
      <w:r>
        <w:rPr>
          <w:rFonts w:ascii="Arial" w:eastAsia="Arial" w:hAnsi="Arial" w:cs="Arial"/>
          <w:b/>
          <w:bCs/>
          <w:spacing w:val="1"/>
          <w:sz w:val="31"/>
          <w:szCs w:val="31"/>
        </w:rPr>
        <w:t>AB330</w:t>
      </w:r>
      <w:r>
        <w:rPr>
          <w:rFonts w:ascii="Arial" w:eastAsia="Arial" w:hAnsi="Arial" w:cs="Arial"/>
          <w:b/>
          <w:bCs/>
          <w:spacing w:val="32"/>
          <w:sz w:val="31"/>
          <w:szCs w:val="31"/>
        </w:rPr>
        <w:t xml:space="preserve"> </w:t>
      </w:r>
      <w:r>
        <w:rPr>
          <w:rFonts w:ascii="Arial" w:eastAsia="Arial" w:hAnsi="Arial" w:cs="Arial"/>
          <w:b/>
          <w:bCs/>
          <w:sz w:val="31"/>
          <w:szCs w:val="31"/>
        </w:rPr>
        <w:t>-</w:t>
      </w:r>
      <w:r>
        <w:rPr>
          <w:rFonts w:ascii="Arial" w:eastAsia="Arial" w:hAnsi="Arial" w:cs="Arial"/>
          <w:b/>
          <w:bCs/>
          <w:spacing w:val="30"/>
          <w:sz w:val="31"/>
          <w:szCs w:val="31"/>
        </w:rPr>
        <w:t xml:space="preserve"> </w:t>
      </w:r>
      <w:r>
        <w:rPr>
          <w:rFonts w:ascii="Arial" w:eastAsia="Arial" w:hAnsi="Arial" w:cs="Arial"/>
          <w:b/>
          <w:bCs/>
          <w:spacing w:val="1"/>
          <w:sz w:val="31"/>
          <w:szCs w:val="31"/>
        </w:rPr>
        <w:t>M</w:t>
      </w:r>
      <w:r>
        <w:rPr>
          <w:rFonts w:ascii="Arial" w:eastAsia="Arial" w:hAnsi="Arial" w:cs="Arial"/>
          <w:b/>
          <w:bCs/>
          <w:sz w:val="31"/>
          <w:szCs w:val="31"/>
        </w:rPr>
        <w:t>obile</w:t>
      </w:r>
      <w:r>
        <w:rPr>
          <w:rFonts w:ascii="Arial" w:eastAsia="Arial" w:hAnsi="Arial" w:cs="Arial"/>
          <w:b/>
          <w:bCs/>
          <w:spacing w:val="32"/>
          <w:sz w:val="31"/>
          <w:szCs w:val="31"/>
        </w:rPr>
        <w:t xml:space="preserve"> </w:t>
      </w:r>
      <w:r>
        <w:rPr>
          <w:rFonts w:ascii="Arial" w:eastAsia="Arial" w:hAnsi="Arial" w:cs="Arial"/>
          <w:b/>
          <w:bCs/>
          <w:spacing w:val="1"/>
          <w:sz w:val="31"/>
          <w:szCs w:val="31"/>
        </w:rPr>
        <w:t>A</w:t>
      </w:r>
      <w:r>
        <w:rPr>
          <w:rFonts w:ascii="Arial" w:eastAsia="Arial" w:hAnsi="Arial" w:cs="Arial"/>
          <w:b/>
          <w:bCs/>
          <w:sz w:val="31"/>
          <w:szCs w:val="31"/>
        </w:rPr>
        <w:t>pp</w:t>
      </w:r>
      <w:r>
        <w:rPr>
          <w:rFonts w:ascii="Arial" w:eastAsia="Arial" w:hAnsi="Arial" w:cs="Arial"/>
          <w:b/>
          <w:bCs/>
          <w:spacing w:val="32"/>
          <w:sz w:val="31"/>
          <w:szCs w:val="31"/>
        </w:rPr>
        <w:t xml:space="preserve"> </w:t>
      </w:r>
      <w:r>
        <w:rPr>
          <w:rFonts w:ascii="Arial" w:eastAsia="Arial" w:hAnsi="Arial" w:cs="Arial"/>
          <w:b/>
          <w:bCs/>
          <w:spacing w:val="1"/>
          <w:sz w:val="31"/>
          <w:szCs w:val="31"/>
        </w:rPr>
        <w:t>D</w:t>
      </w:r>
      <w:r>
        <w:rPr>
          <w:rFonts w:ascii="Arial" w:eastAsia="Arial" w:hAnsi="Arial" w:cs="Arial"/>
          <w:b/>
          <w:bCs/>
          <w:sz w:val="31"/>
          <w:szCs w:val="31"/>
        </w:rPr>
        <w:t>e</w:t>
      </w:r>
      <w:r>
        <w:rPr>
          <w:rFonts w:ascii="Arial" w:eastAsia="Arial" w:hAnsi="Arial" w:cs="Arial"/>
          <w:b/>
          <w:bCs/>
          <w:spacing w:val="1"/>
          <w:sz w:val="31"/>
          <w:szCs w:val="31"/>
        </w:rPr>
        <w:t>v</w:t>
      </w:r>
      <w:r>
        <w:rPr>
          <w:rFonts w:ascii="Arial" w:eastAsia="Arial" w:hAnsi="Arial" w:cs="Arial"/>
          <w:b/>
          <w:bCs/>
          <w:sz w:val="31"/>
          <w:szCs w:val="31"/>
        </w:rPr>
        <w:t>elop</w:t>
      </w:r>
      <w:r>
        <w:rPr>
          <w:rFonts w:ascii="Arial" w:eastAsia="Arial" w:hAnsi="Arial" w:cs="Arial"/>
          <w:b/>
          <w:bCs/>
          <w:spacing w:val="1"/>
          <w:sz w:val="31"/>
          <w:szCs w:val="31"/>
        </w:rPr>
        <w:t>m</w:t>
      </w:r>
      <w:r>
        <w:rPr>
          <w:rFonts w:ascii="Arial" w:eastAsia="Arial" w:hAnsi="Arial" w:cs="Arial"/>
          <w:b/>
          <w:bCs/>
          <w:sz w:val="31"/>
          <w:szCs w:val="31"/>
        </w:rPr>
        <w:t>ent</w:t>
      </w:r>
      <w:r>
        <w:rPr>
          <w:rFonts w:ascii="Arial" w:eastAsia="Arial" w:hAnsi="Arial" w:cs="Arial"/>
          <w:b/>
          <w:bCs/>
          <w:w w:val="102"/>
          <w:sz w:val="31"/>
          <w:szCs w:val="31"/>
        </w:rPr>
        <w:t xml:space="preserve"> </w:t>
      </w:r>
      <w:r>
        <w:rPr>
          <w:rFonts w:ascii="Arial" w:eastAsia="Arial" w:hAnsi="Arial" w:cs="Arial"/>
          <w:b/>
          <w:bCs/>
          <w:sz w:val="24"/>
          <w:szCs w:val="24"/>
        </w:rPr>
        <w:t>Assignment</w:t>
      </w:r>
      <w:r>
        <w:rPr>
          <w:rFonts w:ascii="Arial" w:eastAsia="Arial" w:hAnsi="Arial" w:cs="Arial"/>
          <w:b/>
          <w:bCs/>
          <w:spacing w:val="-5"/>
          <w:sz w:val="24"/>
          <w:szCs w:val="24"/>
        </w:rPr>
        <w:t xml:space="preserve"> </w:t>
      </w:r>
      <w:r>
        <w:rPr>
          <w:rFonts w:ascii="Arial" w:eastAsia="Arial" w:hAnsi="Arial" w:cs="Arial"/>
          <w:b/>
          <w:bCs/>
          <w:sz w:val="24"/>
          <w:szCs w:val="24"/>
        </w:rPr>
        <w:t>1:</w:t>
      </w:r>
      <w:r>
        <w:rPr>
          <w:rFonts w:ascii="Arial" w:eastAsia="Arial" w:hAnsi="Arial" w:cs="Arial"/>
          <w:b/>
          <w:bCs/>
          <w:spacing w:val="-5"/>
          <w:sz w:val="24"/>
          <w:szCs w:val="24"/>
        </w:rPr>
        <w:t xml:space="preserve"> </w:t>
      </w:r>
      <w:r>
        <w:rPr>
          <w:rFonts w:ascii="Arial" w:eastAsia="Arial" w:hAnsi="Arial" w:cs="Arial"/>
          <w:b/>
          <w:bCs/>
          <w:sz w:val="24"/>
          <w:szCs w:val="24"/>
        </w:rPr>
        <w:t>UI</w:t>
      </w:r>
      <w:r>
        <w:rPr>
          <w:rFonts w:ascii="Arial" w:eastAsia="Arial" w:hAnsi="Arial" w:cs="Arial"/>
          <w:b/>
          <w:bCs/>
          <w:spacing w:val="-4"/>
          <w:sz w:val="24"/>
          <w:szCs w:val="24"/>
        </w:rPr>
        <w:t xml:space="preserve"> </w:t>
      </w:r>
      <w:r>
        <w:rPr>
          <w:rFonts w:ascii="Arial" w:eastAsia="Arial" w:hAnsi="Arial" w:cs="Arial"/>
          <w:b/>
          <w:bCs/>
          <w:spacing w:val="-1"/>
          <w:sz w:val="24"/>
          <w:szCs w:val="24"/>
        </w:rPr>
        <w:t>Desig</w:t>
      </w:r>
      <w:r>
        <w:rPr>
          <w:rFonts w:ascii="Arial" w:eastAsia="Arial" w:hAnsi="Arial" w:cs="Arial"/>
          <w:b/>
          <w:bCs/>
          <w:sz w:val="24"/>
          <w:szCs w:val="24"/>
        </w:rPr>
        <w:t>n</w:t>
      </w:r>
      <w:r>
        <w:rPr>
          <w:rFonts w:ascii="Arial" w:eastAsia="Arial" w:hAnsi="Arial" w:cs="Arial"/>
          <w:b/>
          <w:bCs/>
          <w:spacing w:val="-4"/>
          <w:sz w:val="24"/>
          <w:szCs w:val="24"/>
        </w:rPr>
        <w:t xml:space="preserve"> </w:t>
      </w:r>
      <w:r>
        <w:rPr>
          <w:rFonts w:ascii="Arial" w:eastAsia="Arial" w:hAnsi="Arial" w:cs="Arial"/>
          <w:b/>
          <w:bCs/>
          <w:sz w:val="24"/>
          <w:szCs w:val="24"/>
        </w:rPr>
        <w:t>and</w:t>
      </w:r>
      <w:r>
        <w:rPr>
          <w:rFonts w:ascii="Arial" w:eastAsia="Arial" w:hAnsi="Arial" w:cs="Arial"/>
          <w:b/>
          <w:bCs/>
          <w:spacing w:val="-5"/>
          <w:sz w:val="24"/>
          <w:szCs w:val="24"/>
        </w:rPr>
        <w:t xml:space="preserve"> High Fidelity </w:t>
      </w:r>
      <w:r>
        <w:rPr>
          <w:rFonts w:ascii="Arial" w:eastAsia="Arial" w:hAnsi="Arial" w:cs="Arial"/>
          <w:b/>
          <w:bCs/>
          <w:sz w:val="24"/>
          <w:szCs w:val="24"/>
        </w:rPr>
        <w:t>Due</w:t>
      </w:r>
      <w:r>
        <w:rPr>
          <w:rFonts w:ascii="Arial" w:eastAsia="Arial" w:hAnsi="Arial" w:cs="Arial"/>
          <w:b/>
          <w:bCs/>
          <w:spacing w:val="-4"/>
          <w:sz w:val="24"/>
          <w:szCs w:val="24"/>
        </w:rPr>
        <w:t xml:space="preserve"> </w:t>
      </w:r>
      <w:r>
        <w:rPr>
          <w:rFonts w:ascii="Arial" w:eastAsia="Arial" w:hAnsi="Arial" w:cs="Arial"/>
          <w:b/>
          <w:bCs/>
          <w:sz w:val="24"/>
          <w:szCs w:val="24"/>
        </w:rPr>
        <w:t>Date:</w:t>
      </w:r>
      <w:r>
        <w:rPr>
          <w:rFonts w:ascii="Arial" w:eastAsia="Arial" w:hAnsi="Arial" w:cs="Arial"/>
          <w:b/>
          <w:bCs/>
          <w:spacing w:val="-4"/>
          <w:sz w:val="24"/>
          <w:szCs w:val="24"/>
        </w:rPr>
        <w:t xml:space="preserve"> </w:t>
      </w:r>
      <w:r>
        <w:rPr>
          <w:rFonts w:ascii="Arial" w:eastAsia="Arial" w:hAnsi="Arial" w:cs="Arial"/>
          <w:b/>
          <w:bCs/>
          <w:spacing w:val="-1"/>
          <w:sz w:val="24"/>
          <w:szCs w:val="24"/>
        </w:rPr>
        <w:t>In-Class</w:t>
      </w:r>
      <w:r>
        <w:rPr>
          <w:rFonts w:ascii="Arial" w:eastAsia="Arial" w:hAnsi="Arial" w:cs="Arial"/>
          <w:b/>
          <w:bCs/>
          <w:spacing w:val="-3"/>
          <w:sz w:val="24"/>
          <w:szCs w:val="24"/>
        </w:rPr>
        <w:t xml:space="preserve"> </w:t>
      </w:r>
      <w:r>
        <w:rPr>
          <w:rFonts w:ascii="Arial" w:eastAsia="Arial" w:hAnsi="Arial" w:cs="Arial"/>
          <w:b/>
          <w:bCs/>
          <w:sz w:val="24"/>
          <w:szCs w:val="24"/>
        </w:rPr>
        <w:t>(Week</w:t>
      </w:r>
      <w:r>
        <w:rPr>
          <w:rFonts w:ascii="Arial" w:eastAsia="Arial" w:hAnsi="Arial" w:cs="Arial"/>
          <w:b/>
          <w:bCs/>
          <w:spacing w:val="-4"/>
          <w:sz w:val="24"/>
          <w:szCs w:val="24"/>
        </w:rPr>
        <w:t xml:space="preserve"> </w:t>
      </w:r>
      <w:r>
        <w:rPr>
          <w:rFonts w:ascii="Arial" w:eastAsia="Arial" w:hAnsi="Arial" w:cs="Arial"/>
          <w:b/>
          <w:bCs/>
          <w:sz w:val="24"/>
          <w:szCs w:val="24"/>
        </w:rPr>
        <w:t>6)</w:t>
      </w:r>
    </w:p>
    <w:p w14:paraId="35BE1119" w14:textId="77777777" w:rsidR="00375623" w:rsidRDefault="00375623" w:rsidP="00375623">
      <w:pPr>
        <w:pStyle w:val="Heading2"/>
        <w:spacing w:before="1" w:line="359" w:lineRule="auto"/>
        <w:ind w:left="1037" w:right="1048"/>
        <w:jc w:val="center"/>
        <w:rPr>
          <w:rFonts w:cs="Arial"/>
          <w:spacing w:val="-1"/>
        </w:rPr>
      </w:pPr>
      <w:r>
        <w:rPr>
          <w:rFonts w:cs="Arial"/>
        </w:rPr>
        <w:t>Submission</w:t>
      </w:r>
      <w:r>
        <w:rPr>
          <w:rFonts w:cs="Arial"/>
          <w:spacing w:val="-6"/>
        </w:rPr>
        <w:t xml:space="preserve"> </w:t>
      </w:r>
      <w:r>
        <w:rPr>
          <w:rFonts w:cs="Arial"/>
        </w:rPr>
        <w:t>Method:</w:t>
      </w:r>
      <w:r>
        <w:rPr>
          <w:rFonts w:cs="Arial"/>
          <w:spacing w:val="-6"/>
        </w:rPr>
        <w:t xml:space="preserve"> </w:t>
      </w:r>
      <w:r>
        <w:rPr>
          <w:rFonts w:cs="Arial"/>
          <w:spacing w:val="-1"/>
        </w:rPr>
        <w:t>Blackboard</w:t>
      </w:r>
    </w:p>
    <w:p w14:paraId="57A2C459" w14:textId="77777777" w:rsidR="00375623" w:rsidRDefault="00375623" w:rsidP="00375623">
      <w:pPr>
        <w:pStyle w:val="Heading2"/>
        <w:spacing w:before="1" w:line="359" w:lineRule="auto"/>
        <w:ind w:left="1037" w:right="1048"/>
        <w:jc w:val="center"/>
        <w:rPr>
          <w:rFonts w:cs="Arial"/>
          <w:b w:val="0"/>
          <w:bCs w:val="0"/>
        </w:rPr>
      </w:pPr>
      <w:r>
        <w:rPr>
          <w:rFonts w:cs="Arial"/>
        </w:rPr>
        <w:t>Weight:</w:t>
      </w:r>
      <w:r>
        <w:rPr>
          <w:rFonts w:cs="Arial"/>
          <w:spacing w:val="-5"/>
        </w:rPr>
        <w:t xml:space="preserve"> </w:t>
      </w:r>
      <w:r>
        <w:rPr>
          <w:rFonts w:cs="Arial"/>
        </w:rPr>
        <w:t>30%</w:t>
      </w:r>
      <w:r>
        <w:rPr>
          <w:rFonts w:cs="Arial"/>
          <w:spacing w:val="-4"/>
        </w:rPr>
        <w:t xml:space="preserve"> </w:t>
      </w:r>
      <w:r>
        <w:rPr>
          <w:rFonts w:cs="Arial"/>
          <w:spacing w:val="-1"/>
        </w:rPr>
        <w:t>O</w:t>
      </w:r>
      <w:r>
        <w:rPr>
          <w:rFonts w:cs="Arial"/>
        </w:rPr>
        <w:t>v</w:t>
      </w:r>
      <w:r>
        <w:rPr>
          <w:rFonts w:cs="Arial"/>
          <w:spacing w:val="-1"/>
        </w:rPr>
        <w:t>eral</w:t>
      </w:r>
      <w:r>
        <w:rPr>
          <w:rFonts w:cs="Arial"/>
        </w:rPr>
        <w:t>l</w:t>
      </w:r>
      <w:r>
        <w:rPr>
          <w:rFonts w:cs="Arial"/>
          <w:spacing w:val="-4"/>
        </w:rPr>
        <w:t xml:space="preserve"> </w:t>
      </w:r>
      <w:r>
        <w:rPr>
          <w:rFonts w:cs="Arial"/>
          <w:spacing w:val="-1"/>
        </w:rPr>
        <w:t>Grade</w:t>
      </w:r>
    </w:p>
    <w:p w14:paraId="1A536320" w14:textId="77777777" w:rsidR="00375623" w:rsidRDefault="00375623" w:rsidP="00375623">
      <w:pPr>
        <w:spacing w:line="200" w:lineRule="exact"/>
        <w:rPr>
          <w:sz w:val="20"/>
          <w:szCs w:val="20"/>
        </w:rPr>
      </w:pPr>
    </w:p>
    <w:p w14:paraId="0C0E7F78" w14:textId="77777777" w:rsidR="00375623" w:rsidRDefault="00375623" w:rsidP="00375623">
      <w:pPr>
        <w:spacing w:line="200" w:lineRule="exact"/>
        <w:rPr>
          <w:sz w:val="20"/>
          <w:szCs w:val="20"/>
        </w:rPr>
      </w:pPr>
    </w:p>
    <w:p w14:paraId="233CE4F4" w14:textId="77777777" w:rsidR="00375623" w:rsidRDefault="00375623" w:rsidP="00375623">
      <w:pPr>
        <w:spacing w:line="200" w:lineRule="exact"/>
        <w:rPr>
          <w:sz w:val="20"/>
          <w:szCs w:val="20"/>
        </w:rPr>
      </w:pPr>
    </w:p>
    <w:p w14:paraId="72282D9E" w14:textId="77777777" w:rsidR="00375623" w:rsidRDefault="00375623" w:rsidP="00375623">
      <w:pPr>
        <w:spacing w:line="200" w:lineRule="exact"/>
        <w:rPr>
          <w:sz w:val="20"/>
          <w:szCs w:val="20"/>
        </w:rPr>
      </w:pPr>
    </w:p>
    <w:p w14:paraId="0A6B0375" w14:textId="77777777" w:rsidR="00375623" w:rsidRDefault="00375623" w:rsidP="00375623">
      <w:pPr>
        <w:spacing w:before="10" w:line="280" w:lineRule="exact"/>
        <w:rPr>
          <w:sz w:val="28"/>
          <w:szCs w:val="28"/>
        </w:rPr>
      </w:pPr>
    </w:p>
    <w:p w14:paraId="46705920" w14:textId="77777777" w:rsidR="00375623" w:rsidRDefault="00375623" w:rsidP="00375623">
      <w:pPr>
        <w:ind w:right="10"/>
        <w:jc w:val="center"/>
        <w:rPr>
          <w:rFonts w:ascii="Arial" w:eastAsia="Arial" w:hAnsi="Arial" w:cs="Arial"/>
          <w:sz w:val="31"/>
          <w:szCs w:val="31"/>
        </w:rPr>
      </w:pPr>
      <w:r>
        <w:rPr>
          <w:rFonts w:ascii="Arial" w:eastAsia="Arial" w:hAnsi="Arial" w:cs="Arial"/>
          <w:b/>
          <w:bCs/>
          <w:spacing w:val="1"/>
          <w:sz w:val="31"/>
          <w:szCs w:val="31"/>
        </w:rPr>
        <w:t>Submission Coversheet Declaration</w:t>
      </w:r>
    </w:p>
    <w:p w14:paraId="5F17EE40" w14:textId="77777777" w:rsidR="00375623" w:rsidRDefault="00375623" w:rsidP="00375623">
      <w:pPr>
        <w:spacing w:before="9" w:line="140" w:lineRule="exact"/>
        <w:rPr>
          <w:sz w:val="14"/>
          <w:szCs w:val="14"/>
        </w:rPr>
      </w:pPr>
    </w:p>
    <w:p w14:paraId="341BEDFC" w14:textId="77777777" w:rsidR="00375623" w:rsidRDefault="00375623" w:rsidP="00375623">
      <w:pPr>
        <w:pStyle w:val="BodyText"/>
        <w:spacing w:before="59"/>
        <w:ind w:left="211"/>
      </w:pPr>
      <w:r>
        <w:t>Y</w:t>
      </w:r>
      <w:r>
        <w:rPr>
          <w:spacing w:val="-1"/>
        </w:rPr>
        <w:t>o</w:t>
      </w:r>
      <w:r>
        <w:t>u</w:t>
      </w:r>
      <w:r>
        <w:rPr>
          <w:spacing w:val="-3"/>
        </w:rPr>
        <w:t xml:space="preserve"> </w:t>
      </w:r>
      <w:r>
        <w:t>m</w:t>
      </w:r>
      <w:r>
        <w:rPr>
          <w:spacing w:val="-2"/>
        </w:rPr>
        <w:t>u</w:t>
      </w:r>
      <w:r>
        <w:rPr>
          <w:spacing w:val="1"/>
        </w:rPr>
        <w:t>s</w:t>
      </w:r>
      <w:r>
        <w:t>t</w:t>
      </w:r>
      <w:r>
        <w:rPr>
          <w:spacing w:val="-2"/>
        </w:rPr>
        <w:t xml:space="preserve"> </w:t>
      </w:r>
      <w:r>
        <w:rPr>
          <w:spacing w:val="1"/>
        </w:rPr>
        <w:t>s</w:t>
      </w:r>
      <w:r>
        <w:t>i</w:t>
      </w:r>
      <w:r>
        <w:rPr>
          <w:spacing w:val="-1"/>
        </w:rPr>
        <w:t>g</w:t>
      </w:r>
      <w:r>
        <w:t>n</w:t>
      </w:r>
      <w:r>
        <w:rPr>
          <w:spacing w:val="-1"/>
        </w:rPr>
        <w:t xml:space="preserve"> </w:t>
      </w:r>
      <w:r>
        <w:t>b</w:t>
      </w:r>
      <w:r>
        <w:rPr>
          <w:spacing w:val="-1"/>
        </w:rPr>
        <w:t>e</w:t>
      </w:r>
      <w:r>
        <w:t>l</w:t>
      </w:r>
      <w:r>
        <w:rPr>
          <w:spacing w:val="-1"/>
        </w:rPr>
        <w:t>o</w:t>
      </w:r>
      <w:r>
        <w:t>w.</w:t>
      </w:r>
      <w:r>
        <w:rPr>
          <w:spacing w:val="-2"/>
        </w:rPr>
        <w:t xml:space="preserve"> </w:t>
      </w:r>
      <w:r>
        <w:t xml:space="preserve">By </w:t>
      </w:r>
      <w:r>
        <w:rPr>
          <w:spacing w:val="1"/>
        </w:rPr>
        <w:t>s</w:t>
      </w:r>
      <w:r>
        <w:t>i</w:t>
      </w:r>
      <w:r>
        <w:rPr>
          <w:spacing w:val="-1"/>
        </w:rPr>
        <w:t>g</w:t>
      </w:r>
      <w:r>
        <w:t>ning</w:t>
      </w:r>
      <w:r>
        <w:rPr>
          <w:spacing w:val="-2"/>
        </w:rPr>
        <w:t xml:space="preserve"> </w:t>
      </w:r>
      <w:r>
        <w:rPr>
          <w:spacing w:val="-1"/>
        </w:rPr>
        <w:t>t</w:t>
      </w:r>
      <w:r>
        <w:t xml:space="preserve">his </w:t>
      </w:r>
      <w:r w:rsidR="00D96B72">
        <w:t>f</w:t>
      </w:r>
      <w:r w:rsidR="00D96B72">
        <w:rPr>
          <w:spacing w:val="-1"/>
        </w:rPr>
        <w:t>o</w:t>
      </w:r>
      <w:r w:rsidR="00D96B72">
        <w:t>rm,</w:t>
      </w:r>
      <w:r>
        <w:t xml:space="preserve"> y</w:t>
      </w:r>
      <w:r>
        <w:rPr>
          <w:spacing w:val="-1"/>
        </w:rPr>
        <w:t>o</w:t>
      </w:r>
      <w:r>
        <w:t>u</w:t>
      </w:r>
      <w:r>
        <w:rPr>
          <w:spacing w:val="-3"/>
        </w:rPr>
        <w:t xml:space="preserve"> </w:t>
      </w:r>
      <w:r>
        <w:t>a</w:t>
      </w:r>
      <w:r>
        <w:rPr>
          <w:spacing w:val="-1"/>
        </w:rPr>
        <w:t>g</w:t>
      </w:r>
      <w:r>
        <w:t>r</w:t>
      </w:r>
      <w:r>
        <w:rPr>
          <w:spacing w:val="-1"/>
        </w:rPr>
        <w:t>e</w:t>
      </w:r>
      <w:r>
        <w:t>e</w:t>
      </w:r>
      <w:r>
        <w:rPr>
          <w:spacing w:val="-1"/>
        </w:rPr>
        <w:t xml:space="preserve"> t</w:t>
      </w:r>
      <w:r>
        <w:t>o</w:t>
      </w:r>
      <w:r>
        <w:rPr>
          <w:spacing w:val="-2"/>
        </w:rPr>
        <w:t xml:space="preserve"> </w:t>
      </w:r>
      <w:r>
        <w:rPr>
          <w:spacing w:val="-1"/>
        </w:rPr>
        <w:t>t</w:t>
      </w:r>
      <w:r>
        <w:t>he</w:t>
      </w:r>
      <w:r>
        <w:rPr>
          <w:spacing w:val="-1"/>
        </w:rPr>
        <w:t xml:space="preserve"> </w:t>
      </w:r>
      <w:r>
        <w:t>f</w:t>
      </w:r>
      <w:r>
        <w:rPr>
          <w:spacing w:val="-1"/>
        </w:rPr>
        <w:t>o</w:t>
      </w:r>
      <w:r>
        <w:t>ll</w:t>
      </w:r>
      <w:r>
        <w:rPr>
          <w:spacing w:val="-1"/>
        </w:rPr>
        <w:t>o</w:t>
      </w:r>
      <w:r>
        <w:t>win</w:t>
      </w:r>
      <w:r>
        <w:rPr>
          <w:spacing w:val="-1"/>
        </w:rPr>
        <w:t>g</w:t>
      </w:r>
      <w:r>
        <w:t>:</w:t>
      </w:r>
    </w:p>
    <w:p w14:paraId="2E85A321" w14:textId="77777777" w:rsidR="00375623" w:rsidRDefault="00375623" w:rsidP="00375623">
      <w:pPr>
        <w:pStyle w:val="BodyText"/>
        <w:numPr>
          <w:ilvl w:val="0"/>
          <w:numId w:val="1"/>
        </w:numPr>
        <w:tabs>
          <w:tab w:val="left" w:pos="925"/>
        </w:tabs>
        <w:spacing w:before="17" w:line="250" w:lineRule="auto"/>
        <w:ind w:left="360" w:right="566"/>
      </w:pPr>
      <w:r>
        <w:t>I/We</w:t>
      </w:r>
      <w:r>
        <w:rPr>
          <w:spacing w:val="-2"/>
        </w:rPr>
        <w:t xml:space="preserve"> </w:t>
      </w:r>
      <w:r>
        <w:rPr>
          <w:spacing w:val="-1"/>
        </w:rPr>
        <w:t>de</w:t>
      </w:r>
      <w:r>
        <w:t>clare</w:t>
      </w:r>
      <w:r>
        <w:rPr>
          <w:spacing w:val="-2"/>
        </w:rPr>
        <w:t xml:space="preserve"> </w:t>
      </w:r>
      <w:r>
        <w:rPr>
          <w:spacing w:val="-1"/>
        </w:rPr>
        <w:t>t</w:t>
      </w:r>
      <w:r>
        <w:t>hat</w:t>
      </w:r>
      <w:r>
        <w:rPr>
          <w:spacing w:val="-2"/>
        </w:rPr>
        <w:t xml:space="preserve"> </w:t>
      </w:r>
      <w:r>
        <w:t>all</w:t>
      </w:r>
      <w:r>
        <w:rPr>
          <w:spacing w:val="-2"/>
        </w:rPr>
        <w:t xml:space="preserve"> </w:t>
      </w:r>
      <w:r>
        <w:rPr>
          <w:spacing w:val="-1"/>
        </w:rPr>
        <w:t>o</w:t>
      </w:r>
      <w:r>
        <w:t>f</w:t>
      </w:r>
      <w:r>
        <w:rPr>
          <w:spacing w:val="-1"/>
        </w:rPr>
        <w:t xml:space="preserve"> t</w:t>
      </w:r>
      <w:r>
        <w:t>he</w:t>
      </w:r>
      <w:r>
        <w:rPr>
          <w:spacing w:val="-2"/>
        </w:rPr>
        <w:t xml:space="preserve"> </w:t>
      </w:r>
      <w:r>
        <w:t>w</w:t>
      </w:r>
      <w:r>
        <w:rPr>
          <w:spacing w:val="-1"/>
        </w:rPr>
        <w:t>o</w:t>
      </w:r>
      <w:r>
        <w:t>rk</w:t>
      </w:r>
      <w:r>
        <w:rPr>
          <w:spacing w:val="-2"/>
        </w:rPr>
        <w:t xml:space="preserve"> </w:t>
      </w:r>
      <w:r>
        <w:rPr>
          <w:spacing w:val="1"/>
        </w:rPr>
        <w:t>s</w:t>
      </w:r>
      <w:r>
        <w:rPr>
          <w:spacing w:val="-2"/>
        </w:rPr>
        <w:t>u</w:t>
      </w:r>
      <w:r>
        <w:t>bmi</w:t>
      </w:r>
      <w:r>
        <w:rPr>
          <w:spacing w:val="-1"/>
        </w:rPr>
        <w:t>tte</w:t>
      </w:r>
      <w:r>
        <w:t>d</w:t>
      </w:r>
      <w:r>
        <w:rPr>
          <w:spacing w:val="-2"/>
        </w:rPr>
        <w:t xml:space="preserve"> </w:t>
      </w:r>
      <w:r>
        <w:t>f</w:t>
      </w:r>
      <w:r>
        <w:rPr>
          <w:spacing w:val="-1"/>
        </w:rPr>
        <w:t>o</w:t>
      </w:r>
      <w:r>
        <w:t>r</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 xml:space="preserve">is </w:t>
      </w:r>
      <w:r>
        <w:rPr>
          <w:spacing w:val="-1"/>
        </w:rPr>
        <w:t>o</w:t>
      </w:r>
      <w:r>
        <w:rPr>
          <w:spacing w:val="-2"/>
        </w:rPr>
        <w:t>u</w:t>
      </w:r>
      <w:r>
        <w:t xml:space="preserve">r </w:t>
      </w:r>
      <w:r>
        <w:rPr>
          <w:spacing w:val="-1"/>
        </w:rPr>
        <w:t>o</w:t>
      </w:r>
      <w:r>
        <w:t>wn</w:t>
      </w:r>
      <w:r>
        <w:rPr>
          <w:spacing w:val="-2"/>
        </w:rPr>
        <w:t xml:space="preserve"> </w:t>
      </w:r>
      <w:r>
        <w:rPr>
          <w:spacing w:val="-1"/>
        </w:rPr>
        <w:t>o</w:t>
      </w:r>
      <w:r>
        <w:t>ri</w:t>
      </w:r>
      <w:r>
        <w:rPr>
          <w:spacing w:val="-1"/>
        </w:rPr>
        <w:t>g</w:t>
      </w:r>
      <w:r>
        <w:t>inal</w:t>
      </w:r>
      <w:r>
        <w:rPr>
          <w:spacing w:val="-1"/>
        </w:rPr>
        <w:t xml:space="preserve"> </w:t>
      </w:r>
      <w:r>
        <w:t>w</w:t>
      </w:r>
      <w:r>
        <w:rPr>
          <w:spacing w:val="-1"/>
        </w:rPr>
        <w:t>o</w:t>
      </w:r>
      <w:r>
        <w:t>rk</w:t>
      </w:r>
      <w:r>
        <w:rPr>
          <w:spacing w:val="-2"/>
        </w:rPr>
        <w:t xml:space="preserve"> </w:t>
      </w:r>
      <w:r>
        <w:rPr>
          <w:spacing w:val="-1"/>
        </w:rPr>
        <w:t>e</w:t>
      </w:r>
      <w:r>
        <w:t>xc</w:t>
      </w:r>
      <w:r>
        <w:rPr>
          <w:spacing w:val="-1"/>
        </w:rPr>
        <w:t>e</w:t>
      </w:r>
      <w:r>
        <w:t>pt</w:t>
      </w:r>
      <w:r>
        <w:rPr>
          <w:spacing w:val="-1"/>
        </w:rPr>
        <w:t xml:space="preserve"> </w:t>
      </w:r>
      <w:r>
        <w:t>f</w:t>
      </w:r>
      <w:r>
        <w:rPr>
          <w:spacing w:val="-1"/>
        </w:rPr>
        <w:t>o</w:t>
      </w:r>
      <w:r>
        <w:t>r</w:t>
      </w:r>
      <w:r>
        <w:rPr>
          <w:spacing w:val="-2"/>
        </w:rPr>
        <w:t xml:space="preserve"> </w:t>
      </w:r>
      <w:r>
        <w:t>ma</w:t>
      </w:r>
      <w:r>
        <w:rPr>
          <w:spacing w:val="-1"/>
        </w:rPr>
        <w:t>te</w:t>
      </w:r>
      <w:r>
        <w:t>rial</w:t>
      </w:r>
      <w:r>
        <w:rPr>
          <w:spacing w:val="-1"/>
        </w:rPr>
        <w:t xml:space="preserve"> t</w:t>
      </w:r>
      <w:r>
        <w:t>hat</w:t>
      </w:r>
      <w:r>
        <w:rPr>
          <w:spacing w:val="-2"/>
        </w:rPr>
        <w:t xml:space="preserve"> </w:t>
      </w:r>
      <w:r>
        <w:t>is</w:t>
      </w:r>
      <w:r>
        <w:rPr>
          <w:spacing w:val="1"/>
        </w:rPr>
        <w:t xml:space="preserve"> </w:t>
      </w:r>
      <w:r>
        <w:rPr>
          <w:spacing w:val="-1"/>
        </w:rPr>
        <w:t>e</w:t>
      </w:r>
      <w:r>
        <w:t>xplici</w:t>
      </w:r>
      <w:r>
        <w:rPr>
          <w:spacing w:val="-1"/>
        </w:rPr>
        <w:t>t</w:t>
      </w:r>
      <w:r>
        <w:t>ly</w:t>
      </w:r>
      <w:r>
        <w:rPr>
          <w:spacing w:val="-1"/>
        </w:rPr>
        <w:t xml:space="preserve"> </w:t>
      </w:r>
      <w:r>
        <w:t>r</w:t>
      </w:r>
      <w:r>
        <w:rPr>
          <w:spacing w:val="-1"/>
        </w:rPr>
        <w:t>e</w:t>
      </w:r>
      <w:r>
        <w:t>f</w:t>
      </w:r>
      <w:r>
        <w:rPr>
          <w:spacing w:val="-1"/>
        </w:rPr>
        <w:t>e</w:t>
      </w:r>
      <w:r>
        <w:t>r</w:t>
      </w:r>
      <w:r>
        <w:rPr>
          <w:spacing w:val="-1"/>
        </w:rPr>
        <w:t>e</w:t>
      </w:r>
      <w:r>
        <w:t>nc</w:t>
      </w:r>
      <w:r>
        <w:rPr>
          <w:spacing w:val="-1"/>
        </w:rPr>
        <w:t>e</w:t>
      </w:r>
      <w:r>
        <w:t>d</w:t>
      </w:r>
      <w:r>
        <w:rPr>
          <w:spacing w:val="-1"/>
        </w:rPr>
        <w:t xml:space="preserve"> </w:t>
      </w:r>
      <w:r>
        <w:t>and f</w:t>
      </w:r>
      <w:r>
        <w:rPr>
          <w:spacing w:val="-1"/>
        </w:rPr>
        <w:t>o</w:t>
      </w:r>
      <w:r>
        <w:t>r</w:t>
      </w:r>
      <w:r>
        <w:rPr>
          <w:spacing w:val="-2"/>
        </w:rPr>
        <w:t xml:space="preserve"> </w:t>
      </w:r>
      <w:r>
        <w:t>which</w:t>
      </w:r>
      <w:r>
        <w:rPr>
          <w:spacing w:val="-1"/>
        </w:rPr>
        <w:t xml:space="preserve"> </w:t>
      </w:r>
      <w:r>
        <w:t>we</w:t>
      </w:r>
      <w:r>
        <w:rPr>
          <w:spacing w:val="-1"/>
        </w:rPr>
        <w:t xml:space="preserve"> </w:t>
      </w:r>
      <w:r>
        <w:t>have</w:t>
      </w:r>
      <w:r>
        <w:rPr>
          <w:spacing w:val="-1"/>
        </w:rPr>
        <w:t xml:space="preserve"> </w:t>
      </w:r>
      <w:r>
        <w:t>p</w:t>
      </w:r>
      <w:r>
        <w:rPr>
          <w:spacing w:val="-1"/>
        </w:rPr>
        <w:t>e</w:t>
      </w:r>
      <w:r>
        <w:t>rmi</w:t>
      </w:r>
      <w:r>
        <w:rPr>
          <w:spacing w:val="1"/>
        </w:rPr>
        <w:t>ss</w:t>
      </w:r>
      <w:r>
        <w:t>i</w:t>
      </w:r>
      <w:r>
        <w:rPr>
          <w:spacing w:val="-1"/>
        </w:rPr>
        <w:t>o</w:t>
      </w:r>
      <w:r>
        <w:t>n,</w:t>
      </w:r>
      <w:r>
        <w:rPr>
          <w:spacing w:val="-1"/>
        </w:rPr>
        <w:t xml:space="preserve"> o</w:t>
      </w:r>
      <w:r>
        <w:t>r</w:t>
      </w:r>
      <w:r>
        <w:rPr>
          <w:spacing w:val="-2"/>
        </w:rPr>
        <w:t xml:space="preserve"> </w:t>
      </w:r>
      <w:r>
        <w:t>which</w:t>
      </w:r>
      <w:r>
        <w:rPr>
          <w:spacing w:val="-1"/>
        </w:rPr>
        <w:t xml:space="preserve"> </w:t>
      </w:r>
      <w:r>
        <w:t>is</w:t>
      </w:r>
      <w:r>
        <w:rPr>
          <w:spacing w:val="1"/>
        </w:rPr>
        <w:t xml:space="preserve"> </w:t>
      </w:r>
      <w:r>
        <w:t>fr</w:t>
      </w:r>
      <w:r>
        <w:rPr>
          <w:spacing w:val="-1"/>
        </w:rPr>
        <w:t>ee</w:t>
      </w:r>
      <w:r>
        <w:t>ly available</w:t>
      </w:r>
      <w:r>
        <w:rPr>
          <w:spacing w:val="-1"/>
        </w:rPr>
        <w:t xml:space="preserve"> </w:t>
      </w:r>
      <w:r>
        <w:t>(and</w:t>
      </w:r>
      <w:r>
        <w:rPr>
          <w:spacing w:val="-1"/>
        </w:rPr>
        <w:t xml:space="preserve"> </w:t>
      </w:r>
      <w:r>
        <w:t>al</w:t>
      </w:r>
      <w:r>
        <w:rPr>
          <w:spacing w:val="1"/>
        </w:rPr>
        <w:t>s</w:t>
      </w:r>
      <w:r>
        <w:t>o r</w:t>
      </w:r>
      <w:r>
        <w:rPr>
          <w:spacing w:val="-1"/>
        </w:rPr>
        <w:t>e</w:t>
      </w:r>
      <w:r>
        <w:t>f</w:t>
      </w:r>
      <w:r>
        <w:rPr>
          <w:spacing w:val="-1"/>
        </w:rPr>
        <w:t>e</w:t>
      </w:r>
      <w:r>
        <w:t>r</w:t>
      </w:r>
      <w:r>
        <w:rPr>
          <w:spacing w:val="-1"/>
        </w:rPr>
        <w:t>e</w:t>
      </w:r>
      <w:r>
        <w:t>nc</w:t>
      </w:r>
      <w:r>
        <w:rPr>
          <w:spacing w:val="-1"/>
        </w:rPr>
        <w:t>ed</w:t>
      </w:r>
      <w:r>
        <w:t>).</w:t>
      </w:r>
    </w:p>
    <w:p w14:paraId="57D006DF" w14:textId="77777777" w:rsidR="00375623" w:rsidRDefault="00375623" w:rsidP="00375623">
      <w:pPr>
        <w:pStyle w:val="BodyText"/>
        <w:numPr>
          <w:ilvl w:val="0"/>
          <w:numId w:val="1"/>
        </w:numPr>
        <w:tabs>
          <w:tab w:val="left" w:pos="925"/>
        </w:tabs>
        <w:spacing w:before="67" w:line="250" w:lineRule="auto"/>
        <w:ind w:left="360" w:right="68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hat</w:t>
      </w:r>
      <w:r>
        <w:rPr>
          <w:spacing w:val="-2"/>
        </w:rPr>
        <w:t xml:space="preserve"> </w:t>
      </w:r>
      <w:r>
        <w:t>QUT</w:t>
      </w:r>
      <w:r>
        <w:rPr>
          <w:spacing w:val="-2"/>
        </w:rPr>
        <w:t xml:space="preserve"> </w:t>
      </w:r>
      <w:r>
        <w:t>may</w:t>
      </w:r>
      <w:r>
        <w:rPr>
          <w:spacing w:val="-1"/>
        </w:rPr>
        <w:t xml:space="preserve"> </w:t>
      </w:r>
      <w:r>
        <w:t>archive</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f</w:t>
      </w:r>
      <w:r>
        <w:rPr>
          <w:spacing w:val="-1"/>
        </w:rPr>
        <w:t>o</w:t>
      </w:r>
      <w:r>
        <w:t>r</w:t>
      </w:r>
      <w:r>
        <w:rPr>
          <w:spacing w:val="-2"/>
        </w:rPr>
        <w:t xml:space="preserve"> </w:t>
      </w:r>
      <w:r>
        <w:t>an</w:t>
      </w:r>
      <w:r>
        <w:rPr>
          <w:spacing w:val="-2"/>
        </w:rPr>
        <w:t xml:space="preserve"> </w:t>
      </w:r>
      <w:r>
        <w:t>in</w:t>
      </w:r>
      <w:r>
        <w:rPr>
          <w:spacing w:val="-1"/>
        </w:rPr>
        <w:t>de</w:t>
      </w:r>
      <w:r>
        <w:t>fini</w:t>
      </w:r>
      <w:r>
        <w:rPr>
          <w:spacing w:val="-1"/>
        </w:rPr>
        <w:t>t</w:t>
      </w:r>
      <w:r>
        <w:t>e p</w:t>
      </w:r>
      <w:r>
        <w:rPr>
          <w:spacing w:val="-1"/>
        </w:rPr>
        <w:t>e</w:t>
      </w:r>
      <w:r>
        <w:t>ri</w:t>
      </w:r>
      <w:r>
        <w:rPr>
          <w:spacing w:val="-1"/>
        </w:rPr>
        <w:t>o</w:t>
      </w:r>
      <w:r>
        <w:t>d</w:t>
      </w:r>
      <w:r>
        <w:rPr>
          <w:spacing w:val="-2"/>
        </w:rPr>
        <w:t xml:space="preserve"> </w:t>
      </w:r>
      <w:r>
        <w:rPr>
          <w:spacing w:val="-1"/>
        </w:rPr>
        <w:t>o</w:t>
      </w:r>
      <w:r>
        <w:t>f</w:t>
      </w:r>
      <w:r>
        <w:rPr>
          <w:spacing w:val="-2"/>
        </w:rPr>
        <w:t xml:space="preserve"> </w:t>
      </w:r>
      <w:r>
        <w:rPr>
          <w:spacing w:val="-1"/>
        </w:rPr>
        <w:t>t</w:t>
      </w:r>
      <w:r>
        <w:t>im</w:t>
      </w:r>
      <w:r>
        <w:rPr>
          <w:spacing w:val="-1"/>
        </w:rPr>
        <w:t>e</w:t>
      </w:r>
      <w:r>
        <w:t>,</w:t>
      </w:r>
      <w:r>
        <w:rPr>
          <w:spacing w:val="-1"/>
        </w:rPr>
        <w:t xml:space="preserve"> </w:t>
      </w:r>
      <w:r>
        <w:t>and</w:t>
      </w:r>
      <w:r>
        <w:rPr>
          <w:spacing w:val="-2"/>
        </w:rPr>
        <w:t xml:space="preserve"> u</w:t>
      </w:r>
      <w:r>
        <w:rPr>
          <w:spacing w:val="1"/>
        </w:rPr>
        <w:t>s</w:t>
      </w:r>
      <w:r>
        <w:t>e</w:t>
      </w:r>
      <w:r>
        <w:rPr>
          <w:spacing w:val="-1"/>
        </w:rPr>
        <w:t xml:space="preserve"> </w:t>
      </w:r>
      <w:r>
        <w:t>it</w:t>
      </w:r>
      <w:r>
        <w:rPr>
          <w:spacing w:val="-2"/>
        </w:rPr>
        <w:t xml:space="preserve"> </w:t>
      </w:r>
      <w:r>
        <w:t>in</w:t>
      </w:r>
      <w:r>
        <w:rPr>
          <w:spacing w:val="-1"/>
        </w:rPr>
        <w:t xml:space="preserve"> t</w:t>
      </w:r>
      <w:r>
        <w:t>he</w:t>
      </w:r>
      <w:r>
        <w:rPr>
          <w:spacing w:val="-2"/>
        </w:rPr>
        <w:t xml:space="preserve"> </w:t>
      </w:r>
      <w:r>
        <w:t>f</w:t>
      </w:r>
      <w:r>
        <w:rPr>
          <w:spacing w:val="-2"/>
        </w:rPr>
        <w:t>u</w:t>
      </w:r>
      <w:r>
        <w:rPr>
          <w:spacing w:val="-1"/>
        </w:rPr>
        <w:t>t</w:t>
      </w:r>
      <w:r>
        <w:rPr>
          <w:spacing w:val="-2"/>
        </w:rPr>
        <w:t>u</w:t>
      </w:r>
      <w:r>
        <w:t>re</w:t>
      </w:r>
      <w:r>
        <w:rPr>
          <w:spacing w:val="-1"/>
        </w:rPr>
        <w:t xml:space="preserve"> </w:t>
      </w:r>
      <w:r>
        <w:t>f</w:t>
      </w:r>
      <w:r>
        <w:rPr>
          <w:spacing w:val="-1"/>
        </w:rPr>
        <w:t>o</w:t>
      </w:r>
      <w:r>
        <w:t>r</w:t>
      </w:r>
      <w:r>
        <w:rPr>
          <w:spacing w:val="-2"/>
        </w:rPr>
        <w:t xml:space="preserve"> </w:t>
      </w:r>
      <w:r>
        <w:rPr>
          <w:spacing w:val="-1"/>
        </w:rPr>
        <w:t>ed</w:t>
      </w:r>
      <w:r>
        <w:rPr>
          <w:spacing w:val="-2"/>
        </w:rPr>
        <w:t>u</w:t>
      </w:r>
      <w:r>
        <w:t>ca</w:t>
      </w:r>
      <w:r>
        <w:rPr>
          <w:spacing w:val="-1"/>
        </w:rPr>
        <w:t>t</w:t>
      </w:r>
      <w:r>
        <w:t>i</w:t>
      </w:r>
      <w:r>
        <w:rPr>
          <w:spacing w:val="-1"/>
        </w:rPr>
        <w:t>o</w:t>
      </w:r>
      <w:r>
        <w:t>nal</w:t>
      </w:r>
      <w:r>
        <w:rPr>
          <w:spacing w:val="-1"/>
        </w:rPr>
        <w:t xml:space="preserve"> </w:t>
      </w:r>
      <w:r>
        <w:t>p</w:t>
      </w:r>
      <w:r>
        <w:rPr>
          <w:spacing w:val="-2"/>
        </w:rPr>
        <w:t>u</w:t>
      </w:r>
      <w:r>
        <w:t>rp</w:t>
      </w:r>
      <w:r>
        <w:rPr>
          <w:spacing w:val="-1"/>
        </w:rPr>
        <w:t>o</w:t>
      </w:r>
      <w:r>
        <w:rPr>
          <w:spacing w:val="1"/>
        </w:rPr>
        <w:t>s</w:t>
      </w:r>
      <w:r>
        <w:rPr>
          <w:spacing w:val="-1"/>
        </w:rPr>
        <w:t>e</w:t>
      </w:r>
      <w:r>
        <w:t>s incl</w:t>
      </w:r>
      <w:r>
        <w:rPr>
          <w:spacing w:val="-2"/>
        </w:rPr>
        <w:t>u</w:t>
      </w:r>
      <w:r>
        <w:rPr>
          <w:spacing w:val="-1"/>
        </w:rPr>
        <w:t>d</w:t>
      </w:r>
      <w:r>
        <w:t>in</w:t>
      </w:r>
      <w:r>
        <w:rPr>
          <w:spacing w:val="-1"/>
        </w:rPr>
        <w:t>g</w:t>
      </w:r>
      <w:r>
        <w:t>,</w:t>
      </w:r>
      <w:r>
        <w:rPr>
          <w:spacing w:val="-2"/>
        </w:rPr>
        <w:t xml:space="preserve"> </w:t>
      </w:r>
      <w:r>
        <w:t>b</w:t>
      </w:r>
      <w:r>
        <w:rPr>
          <w:spacing w:val="-2"/>
        </w:rPr>
        <w:t>u</w:t>
      </w:r>
      <w:r>
        <w:t>t</w:t>
      </w:r>
      <w:r>
        <w:rPr>
          <w:spacing w:val="-2"/>
        </w:rPr>
        <w:t xml:space="preserve"> </w:t>
      </w:r>
      <w:r>
        <w:t>n</w:t>
      </w:r>
      <w:r>
        <w:rPr>
          <w:spacing w:val="-1"/>
        </w:rPr>
        <w:t>o</w:t>
      </w:r>
      <w:r>
        <w:t>t</w:t>
      </w:r>
      <w:r>
        <w:rPr>
          <w:spacing w:val="-1"/>
        </w:rPr>
        <w:t xml:space="preserve"> </w:t>
      </w:r>
      <w:r>
        <w:t>limi</w:t>
      </w:r>
      <w:r>
        <w:rPr>
          <w:spacing w:val="-1"/>
        </w:rPr>
        <w:t>te</w:t>
      </w:r>
      <w:r>
        <w:t>d</w:t>
      </w:r>
      <w:r>
        <w:rPr>
          <w:spacing w:val="-2"/>
        </w:rPr>
        <w:t xml:space="preserve"> </w:t>
      </w:r>
      <w:r>
        <w:rPr>
          <w:spacing w:val="-1"/>
        </w:rPr>
        <w:t>to</w:t>
      </w:r>
      <w:r>
        <w:t>:</w:t>
      </w:r>
      <w:r>
        <w:rPr>
          <w:spacing w:val="-2"/>
        </w:rPr>
        <w:t xml:space="preserve"> </w:t>
      </w:r>
      <w:r>
        <w:t>as</w:t>
      </w:r>
      <w:r>
        <w:rPr>
          <w:spacing w:val="1"/>
        </w:rPr>
        <w:t xml:space="preserve"> </w:t>
      </w:r>
      <w:r>
        <w:t>an</w:t>
      </w:r>
      <w:r>
        <w:rPr>
          <w:spacing w:val="-2"/>
        </w:rPr>
        <w:t xml:space="preserve"> </w:t>
      </w:r>
      <w:r>
        <w:rPr>
          <w:spacing w:val="-1"/>
        </w:rPr>
        <w:t>e</w:t>
      </w:r>
      <w:r>
        <w:t>xample</w:t>
      </w:r>
      <w:r>
        <w:rPr>
          <w:spacing w:val="-2"/>
        </w:rPr>
        <w:t xml:space="preserve"> </w:t>
      </w:r>
      <w:r>
        <w:rPr>
          <w:spacing w:val="-1"/>
        </w:rPr>
        <w:t>o</w:t>
      </w:r>
      <w:r>
        <w:t>f</w:t>
      </w:r>
      <w:r>
        <w:rPr>
          <w:spacing w:val="-1"/>
        </w:rPr>
        <w:t xml:space="preserve"> </w:t>
      </w:r>
      <w:r>
        <w:t>pr</w:t>
      </w:r>
      <w:r>
        <w:rPr>
          <w:spacing w:val="-1"/>
        </w:rPr>
        <w:t>e</w:t>
      </w:r>
      <w:r>
        <w:t>vi</w:t>
      </w:r>
      <w:r>
        <w:rPr>
          <w:spacing w:val="-1"/>
        </w:rPr>
        <w:t>o</w:t>
      </w:r>
      <w:r>
        <w:rPr>
          <w:spacing w:val="-2"/>
        </w:rPr>
        <w:t>u</w:t>
      </w:r>
      <w:r>
        <w:t>s w</w:t>
      </w:r>
      <w:r>
        <w:rPr>
          <w:spacing w:val="-1"/>
        </w:rPr>
        <w:t>o</w:t>
      </w:r>
      <w:r>
        <w:t>rk;</w:t>
      </w:r>
      <w:r>
        <w:rPr>
          <w:spacing w:val="-2"/>
        </w:rPr>
        <w:t xml:space="preserve"> </w:t>
      </w:r>
      <w:r>
        <w:t>as</w:t>
      </w:r>
      <w:r>
        <w:rPr>
          <w:spacing w:val="1"/>
        </w:rPr>
        <w:t xml:space="preserve"> </w:t>
      </w:r>
      <w:r>
        <w:rPr>
          <w:spacing w:val="-1"/>
        </w:rPr>
        <w:t>t</w:t>
      </w:r>
      <w:r>
        <w:t>he ba</w:t>
      </w:r>
      <w:r>
        <w:rPr>
          <w:spacing w:val="1"/>
        </w:rPr>
        <w:t>s</w:t>
      </w:r>
      <w:r>
        <w:t>is f</w:t>
      </w:r>
      <w:r>
        <w:rPr>
          <w:spacing w:val="-1"/>
        </w:rPr>
        <w:t>o</w:t>
      </w:r>
      <w:r>
        <w:t>r</w:t>
      </w:r>
      <w:r>
        <w:rPr>
          <w:spacing w:val="-2"/>
        </w:rPr>
        <w:t xml:space="preserve"> </w:t>
      </w:r>
      <w:r>
        <w:t>a</w:t>
      </w:r>
      <w:r>
        <w:rPr>
          <w:spacing w:val="1"/>
        </w:rPr>
        <w:t>ss</w:t>
      </w:r>
      <w:r>
        <w:t>i</w:t>
      </w:r>
      <w:r>
        <w:rPr>
          <w:spacing w:val="-1"/>
        </w:rPr>
        <w:t>g</w:t>
      </w:r>
      <w:r>
        <w:t>nm</w:t>
      </w:r>
      <w:r>
        <w:rPr>
          <w:spacing w:val="-1"/>
        </w:rPr>
        <w:t>e</w:t>
      </w:r>
      <w:r>
        <w:t>n</w:t>
      </w:r>
      <w:r>
        <w:rPr>
          <w:spacing w:val="-1"/>
        </w:rPr>
        <w:t>t</w:t>
      </w:r>
      <w:r>
        <w:rPr>
          <w:spacing w:val="1"/>
        </w:rPr>
        <w:t>s</w:t>
      </w:r>
      <w:r>
        <w:t>,</w:t>
      </w:r>
      <w:r>
        <w:rPr>
          <w:spacing w:val="-2"/>
        </w:rPr>
        <w:t xml:space="preserve"> </w:t>
      </w:r>
      <w:r>
        <w:t>l</w:t>
      </w:r>
      <w:r>
        <w:rPr>
          <w:spacing w:val="-1"/>
        </w:rPr>
        <w:t>e</w:t>
      </w:r>
      <w:r>
        <w:t>c</w:t>
      </w:r>
      <w:r>
        <w:rPr>
          <w:spacing w:val="-1"/>
        </w:rPr>
        <w:t>t</w:t>
      </w:r>
      <w:r>
        <w:rPr>
          <w:spacing w:val="-2"/>
        </w:rPr>
        <w:t>u</w:t>
      </w:r>
      <w:r>
        <w:t>r</w:t>
      </w:r>
      <w:r>
        <w:rPr>
          <w:spacing w:val="-1"/>
        </w:rPr>
        <w:t>e</w:t>
      </w:r>
      <w:r>
        <w:t xml:space="preserve">s </w:t>
      </w:r>
      <w:r>
        <w:rPr>
          <w:spacing w:val="-1"/>
        </w:rPr>
        <w:t>o</w:t>
      </w:r>
      <w:r>
        <w:t>r</w:t>
      </w:r>
      <w:r>
        <w:rPr>
          <w:spacing w:val="-2"/>
        </w:rPr>
        <w:t xml:space="preserve"> </w:t>
      </w:r>
      <w:r>
        <w:rPr>
          <w:spacing w:val="-1"/>
        </w:rPr>
        <w:t>t</w:t>
      </w:r>
      <w:r>
        <w:rPr>
          <w:spacing w:val="-2"/>
        </w:rPr>
        <w:t>u</w:t>
      </w:r>
      <w:r>
        <w:rPr>
          <w:spacing w:val="-1"/>
        </w:rPr>
        <w:t>to</w:t>
      </w:r>
      <w:r>
        <w:t>rial</w:t>
      </w:r>
      <w:r>
        <w:rPr>
          <w:spacing w:val="1"/>
        </w:rPr>
        <w:t>s</w:t>
      </w:r>
      <w:r>
        <w:t>;</w:t>
      </w:r>
      <w:r>
        <w:rPr>
          <w:spacing w:val="-1"/>
        </w:rPr>
        <w:t xml:space="preserve"> </w:t>
      </w:r>
      <w:r>
        <w:t>f</w:t>
      </w:r>
      <w:r>
        <w:rPr>
          <w:spacing w:val="-1"/>
        </w:rPr>
        <w:t>o</w:t>
      </w:r>
      <w:r>
        <w:t>r</w:t>
      </w:r>
      <w:r>
        <w:rPr>
          <w:spacing w:val="-2"/>
        </w:rPr>
        <w:t xml:space="preserve"> </w:t>
      </w:r>
      <w:r>
        <w:t>c</w:t>
      </w:r>
      <w:r>
        <w:rPr>
          <w:spacing w:val="-1"/>
        </w:rPr>
        <w:t>o</w:t>
      </w:r>
      <w:r>
        <w:t>mpari</w:t>
      </w:r>
      <w:r>
        <w:rPr>
          <w:spacing w:val="1"/>
        </w:rPr>
        <w:t>s</w:t>
      </w:r>
      <w:r>
        <w:rPr>
          <w:spacing w:val="-1"/>
        </w:rPr>
        <w:t>o</w:t>
      </w:r>
      <w:r>
        <w:t>n</w:t>
      </w:r>
      <w:r>
        <w:rPr>
          <w:spacing w:val="-2"/>
        </w:rPr>
        <w:t xml:space="preserve"> </w:t>
      </w:r>
      <w:r>
        <w:t>wh</w:t>
      </w:r>
      <w:r>
        <w:rPr>
          <w:spacing w:val="-1"/>
        </w:rPr>
        <w:t>e</w:t>
      </w:r>
      <w:r>
        <w:t xml:space="preserve">n </w:t>
      </w:r>
      <w:r>
        <w:rPr>
          <w:spacing w:val="1"/>
        </w:rPr>
        <w:t>s</w:t>
      </w:r>
      <w:r>
        <w:t>canning</w:t>
      </w:r>
      <w:r>
        <w:rPr>
          <w:spacing w:val="-3"/>
        </w:rPr>
        <w:t xml:space="preserve"> </w:t>
      </w:r>
      <w:r>
        <w:t>f</w:t>
      </w:r>
      <w:r>
        <w:rPr>
          <w:spacing w:val="-1"/>
        </w:rPr>
        <w:t>o</w:t>
      </w:r>
      <w:r>
        <w:t>r</w:t>
      </w:r>
      <w:r>
        <w:rPr>
          <w:spacing w:val="-2"/>
        </w:rPr>
        <w:t xml:space="preserve"> </w:t>
      </w:r>
      <w:r>
        <w:t>pla</w:t>
      </w:r>
      <w:r>
        <w:rPr>
          <w:spacing w:val="-1"/>
        </w:rPr>
        <w:t>g</w:t>
      </w:r>
      <w:r>
        <w:t>iari</w:t>
      </w:r>
      <w:r>
        <w:rPr>
          <w:spacing w:val="1"/>
        </w:rPr>
        <w:t>s</w:t>
      </w:r>
      <w:r>
        <w:t>m,</w:t>
      </w:r>
      <w:r>
        <w:rPr>
          <w:spacing w:val="-2"/>
        </w:rPr>
        <w:t xml:space="preserve"> </w:t>
      </w:r>
      <w:r>
        <w:rPr>
          <w:spacing w:val="-1"/>
        </w:rPr>
        <w:t>et</w:t>
      </w:r>
      <w:r>
        <w:t>c.</w:t>
      </w:r>
    </w:p>
    <w:p w14:paraId="62A489B4" w14:textId="77777777" w:rsidR="00375623" w:rsidRDefault="00375623" w:rsidP="00375623">
      <w:pPr>
        <w:pStyle w:val="BodyText"/>
        <w:numPr>
          <w:ilvl w:val="0"/>
          <w:numId w:val="1"/>
        </w:numPr>
        <w:tabs>
          <w:tab w:val="left" w:pos="925"/>
        </w:tabs>
        <w:spacing w:before="72" w:line="249" w:lineRule="auto"/>
        <w:ind w:left="360" w:right="76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o</w:t>
      </w:r>
      <w:r>
        <w:rPr>
          <w:spacing w:val="-2"/>
        </w:rPr>
        <w:t xml:space="preserve"> </w:t>
      </w:r>
      <w:r>
        <w:t>in</w:t>
      </w:r>
      <w:r>
        <w:rPr>
          <w:spacing w:val="-1"/>
        </w:rPr>
        <w:t>de</w:t>
      </w:r>
      <w:r>
        <w:t>mnify</w:t>
      </w:r>
      <w:r>
        <w:rPr>
          <w:spacing w:val="-1"/>
        </w:rPr>
        <w:t xml:space="preserve"> </w:t>
      </w:r>
      <w:r>
        <w:t>QUT</w:t>
      </w:r>
      <w:r>
        <w:rPr>
          <w:spacing w:val="-2"/>
        </w:rPr>
        <w:t xml:space="preserve"> </w:t>
      </w:r>
      <w:r>
        <w:t>and</w:t>
      </w:r>
      <w:r>
        <w:rPr>
          <w:spacing w:val="-2"/>
        </w:rPr>
        <w:t xml:space="preserve"> </w:t>
      </w:r>
      <w:r>
        <w:t>h</w:t>
      </w:r>
      <w:r>
        <w:rPr>
          <w:spacing w:val="-1"/>
        </w:rPr>
        <w:t>o</w:t>
      </w:r>
      <w:r>
        <w:t>ld</w:t>
      </w:r>
      <w:r>
        <w:rPr>
          <w:spacing w:val="-2"/>
        </w:rPr>
        <w:t xml:space="preserve"> </w:t>
      </w:r>
      <w:r>
        <w:t>it</w:t>
      </w:r>
      <w:r>
        <w:rPr>
          <w:spacing w:val="-2"/>
        </w:rPr>
        <w:t xml:space="preserve"> </w:t>
      </w:r>
      <w:r>
        <w:t>blam</w:t>
      </w:r>
      <w:r>
        <w:rPr>
          <w:spacing w:val="-1"/>
        </w:rPr>
        <w:t>e</w:t>
      </w:r>
      <w:r>
        <w:t>l</w:t>
      </w:r>
      <w:r>
        <w:rPr>
          <w:spacing w:val="-1"/>
        </w:rPr>
        <w:t>e</w:t>
      </w:r>
      <w:r>
        <w:rPr>
          <w:spacing w:val="1"/>
        </w:rPr>
        <w:t>s</w:t>
      </w:r>
      <w:r>
        <w:t>s if</w:t>
      </w:r>
      <w:r>
        <w:rPr>
          <w:spacing w:val="-2"/>
        </w:rPr>
        <w:t xml:space="preserve"> </w:t>
      </w:r>
      <w:r>
        <w:t>c</w:t>
      </w:r>
      <w:r>
        <w:rPr>
          <w:spacing w:val="-1"/>
        </w:rPr>
        <w:t>o</w:t>
      </w:r>
      <w:r>
        <w:t>pyri</w:t>
      </w:r>
      <w:r>
        <w:rPr>
          <w:spacing w:val="-1"/>
        </w:rPr>
        <w:t>g</w:t>
      </w:r>
      <w:r>
        <w:t>ht</w:t>
      </w:r>
      <w:r>
        <w:rPr>
          <w:w w:val="99"/>
        </w:rPr>
        <w:t xml:space="preserve"> </w:t>
      </w:r>
      <w:r>
        <w:t>infrin</w:t>
      </w:r>
      <w:r>
        <w:rPr>
          <w:spacing w:val="-1"/>
        </w:rPr>
        <w:t>ge</w:t>
      </w:r>
      <w:r>
        <w:t>m</w:t>
      </w:r>
      <w:r>
        <w:rPr>
          <w:spacing w:val="-1"/>
        </w:rPr>
        <w:t>e</w:t>
      </w:r>
      <w:r>
        <w:t>n</w:t>
      </w:r>
      <w:r>
        <w:rPr>
          <w:spacing w:val="-1"/>
        </w:rPr>
        <w:t>t</w:t>
      </w:r>
      <w:r>
        <w:t>s are</w:t>
      </w:r>
      <w:r>
        <w:rPr>
          <w:spacing w:val="-1"/>
        </w:rPr>
        <w:t xml:space="preserve"> </w:t>
      </w:r>
      <w:r>
        <w:t>f</w:t>
      </w:r>
      <w:r>
        <w:rPr>
          <w:spacing w:val="-1"/>
        </w:rPr>
        <w:t>o</w:t>
      </w:r>
      <w:r>
        <w:rPr>
          <w:spacing w:val="-2"/>
        </w:rPr>
        <w:t>u</w:t>
      </w:r>
      <w:r>
        <w:t>nd</w:t>
      </w:r>
      <w:r>
        <w:rPr>
          <w:spacing w:val="-2"/>
        </w:rPr>
        <w:t xml:space="preserve"> </w:t>
      </w:r>
      <w:r>
        <w:t>in</w:t>
      </w:r>
      <w:r>
        <w:rPr>
          <w:spacing w:val="-1"/>
        </w:rPr>
        <w:t xml:space="preserve"> t</w:t>
      </w:r>
      <w:r>
        <w:t>his w</w:t>
      </w:r>
      <w:r>
        <w:rPr>
          <w:spacing w:val="-1"/>
        </w:rPr>
        <w:t>o</w:t>
      </w:r>
      <w:r>
        <w:t>rk</w:t>
      </w:r>
      <w:r>
        <w:rPr>
          <w:spacing w:val="-1"/>
        </w:rPr>
        <w:t xml:space="preserve"> </w:t>
      </w:r>
      <w:r>
        <w:t>and</w:t>
      </w:r>
      <w:r>
        <w:rPr>
          <w:spacing w:val="-2"/>
        </w:rPr>
        <w:t xml:space="preserve"> </w:t>
      </w:r>
      <w:r>
        <w:rPr>
          <w:spacing w:val="-1"/>
        </w:rPr>
        <w:t>t</w:t>
      </w:r>
      <w:r>
        <w:t>he</w:t>
      </w:r>
      <w:r>
        <w:rPr>
          <w:spacing w:val="-1"/>
        </w:rPr>
        <w:t xml:space="preserve"> </w:t>
      </w:r>
      <w:r>
        <w:t>c</w:t>
      </w:r>
      <w:r>
        <w:rPr>
          <w:spacing w:val="-1"/>
        </w:rPr>
        <w:t>o</w:t>
      </w:r>
      <w:r>
        <w:t>pyri</w:t>
      </w:r>
      <w:r>
        <w:rPr>
          <w:spacing w:val="-1"/>
        </w:rPr>
        <w:t>g</w:t>
      </w:r>
      <w:r>
        <w:t>ht</w:t>
      </w:r>
      <w:r>
        <w:rPr>
          <w:spacing w:val="-2"/>
        </w:rPr>
        <w:t xml:space="preserve"> </w:t>
      </w:r>
      <w:r>
        <w:rPr>
          <w:spacing w:val="-1"/>
        </w:rPr>
        <w:t>o</w:t>
      </w:r>
      <w:r>
        <w:t>wn</w:t>
      </w:r>
      <w:r>
        <w:rPr>
          <w:spacing w:val="-1"/>
        </w:rPr>
        <w:t>e</w:t>
      </w:r>
      <w:r>
        <w:t>r</w:t>
      </w:r>
      <w:r>
        <w:rPr>
          <w:spacing w:val="-1"/>
        </w:rPr>
        <w:t xml:space="preserve"> t</w:t>
      </w:r>
      <w:r>
        <w:t>ak</w:t>
      </w:r>
      <w:r>
        <w:rPr>
          <w:spacing w:val="-1"/>
        </w:rPr>
        <w:t>e</w:t>
      </w:r>
      <w:r>
        <w:t>s ac</w:t>
      </w:r>
      <w:r>
        <w:rPr>
          <w:spacing w:val="-1"/>
        </w:rPr>
        <w:t>t</w:t>
      </w:r>
      <w:r>
        <w:t>i</w:t>
      </w:r>
      <w:r>
        <w:rPr>
          <w:spacing w:val="-1"/>
        </w:rPr>
        <w:t>o</w:t>
      </w:r>
      <w:r>
        <w:t>n</w:t>
      </w:r>
      <w:r>
        <w:rPr>
          <w:spacing w:val="-2"/>
        </w:rPr>
        <w:t xml:space="preserve"> </w:t>
      </w:r>
      <w:r>
        <w:t>a</w:t>
      </w:r>
      <w:r>
        <w:rPr>
          <w:spacing w:val="-1"/>
        </w:rPr>
        <w:t>g</w:t>
      </w:r>
      <w:r>
        <w:t>ain</w:t>
      </w:r>
      <w:r>
        <w:rPr>
          <w:spacing w:val="1"/>
        </w:rPr>
        <w:t>s</w:t>
      </w:r>
      <w:r>
        <w:t>t</w:t>
      </w:r>
      <w:r>
        <w:rPr>
          <w:spacing w:val="-2"/>
        </w:rPr>
        <w:t xml:space="preserve"> </w:t>
      </w:r>
      <w:r>
        <w:t>QUT</w:t>
      </w:r>
      <w:r>
        <w:rPr>
          <w:spacing w:val="-2"/>
        </w:rPr>
        <w:t xml:space="preserve"> </w:t>
      </w:r>
      <w:r>
        <w:rPr>
          <w:spacing w:val="-1"/>
        </w:rPr>
        <w:t>t</w:t>
      </w:r>
      <w:r>
        <w:t>hat</w:t>
      </w:r>
      <w:r>
        <w:rPr>
          <w:spacing w:val="-2"/>
        </w:rPr>
        <w:t xml:space="preserve"> </w:t>
      </w:r>
      <w:r>
        <w:t>is n</w:t>
      </w:r>
      <w:r>
        <w:rPr>
          <w:spacing w:val="-1"/>
        </w:rPr>
        <w:t>o</w:t>
      </w:r>
      <w:r>
        <w:t>t</w:t>
      </w:r>
      <w:r>
        <w:rPr>
          <w:spacing w:val="-2"/>
        </w:rPr>
        <w:t xml:space="preserve"> </w:t>
      </w:r>
      <w:r>
        <w:t>c</w:t>
      </w:r>
      <w:r>
        <w:rPr>
          <w:spacing w:val="-1"/>
        </w:rPr>
        <w:t>o</w:t>
      </w:r>
      <w:r>
        <w:t>v</w:t>
      </w:r>
      <w:r>
        <w:rPr>
          <w:spacing w:val="-1"/>
        </w:rPr>
        <w:t>e</w:t>
      </w:r>
      <w:r>
        <w:t>r</w:t>
      </w:r>
      <w:r>
        <w:rPr>
          <w:spacing w:val="-1"/>
        </w:rPr>
        <w:t>e</w:t>
      </w:r>
      <w:r>
        <w:t>d</w:t>
      </w:r>
      <w:r>
        <w:rPr>
          <w:spacing w:val="-2"/>
        </w:rPr>
        <w:t xml:space="preserve"> </w:t>
      </w:r>
      <w:r>
        <w:t>by</w:t>
      </w:r>
      <w:r>
        <w:rPr>
          <w:spacing w:val="-1"/>
        </w:rPr>
        <w:t xml:space="preserve"> t</w:t>
      </w:r>
      <w:r>
        <w:t>he</w:t>
      </w:r>
      <w:r>
        <w:rPr>
          <w:spacing w:val="-2"/>
        </w:rPr>
        <w:t xml:space="preserve"> </w:t>
      </w:r>
      <w:r>
        <w:t>n</w:t>
      </w:r>
      <w:r>
        <w:rPr>
          <w:spacing w:val="-1"/>
        </w:rPr>
        <w:t>o</w:t>
      </w:r>
      <w:r>
        <w:t>rmal</w:t>
      </w:r>
      <w:r>
        <w:rPr>
          <w:spacing w:val="-1"/>
        </w:rPr>
        <w:t xml:space="preserve"> te</w:t>
      </w:r>
      <w:r>
        <w:t xml:space="preserve">rms </w:t>
      </w:r>
      <w:r>
        <w:rPr>
          <w:spacing w:val="-1"/>
        </w:rPr>
        <w:t>o</w:t>
      </w:r>
      <w:r>
        <w:t>f</w:t>
      </w:r>
      <w:r>
        <w:rPr>
          <w:w w:val="99"/>
        </w:rPr>
        <w:t xml:space="preserve"> </w:t>
      </w:r>
      <w:r>
        <w:rPr>
          <w:spacing w:val="-1"/>
        </w:rPr>
        <w:t>Ed</w:t>
      </w:r>
      <w:r>
        <w:rPr>
          <w:spacing w:val="-2"/>
        </w:rPr>
        <w:t>u</w:t>
      </w:r>
      <w:r>
        <w:t>ca</w:t>
      </w:r>
      <w:r>
        <w:rPr>
          <w:spacing w:val="-1"/>
        </w:rPr>
        <w:t>t</w:t>
      </w:r>
      <w:r>
        <w:t>i</w:t>
      </w:r>
      <w:r>
        <w:rPr>
          <w:spacing w:val="-1"/>
        </w:rPr>
        <w:t>o</w:t>
      </w:r>
      <w:r>
        <w:t>nal</w:t>
      </w:r>
      <w:r>
        <w:rPr>
          <w:spacing w:val="-4"/>
        </w:rPr>
        <w:t xml:space="preserve"> </w:t>
      </w:r>
      <w:r>
        <w:t>U</w:t>
      </w:r>
      <w:r>
        <w:rPr>
          <w:spacing w:val="1"/>
        </w:rPr>
        <w:t>s</w:t>
      </w:r>
      <w:r>
        <w:rPr>
          <w:spacing w:val="-1"/>
        </w:rPr>
        <w:t>e</w:t>
      </w:r>
      <w:r>
        <w:t>.</w:t>
      </w:r>
    </w:p>
    <w:p w14:paraId="5D439F6C" w14:textId="77777777" w:rsidR="00375623" w:rsidRDefault="00375623" w:rsidP="00375623">
      <w:pPr>
        <w:spacing w:before="7" w:line="150" w:lineRule="exact"/>
        <w:rPr>
          <w:sz w:val="15"/>
          <w:szCs w:val="15"/>
        </w:rPr>
      </w:pPr>
    </w:p>
    <w:p w14:paraId="0647D4B2" w14:textId="77777777" w:rsidR="00375623" w:rsidRDefault="00375623" w:rsidP="00375623">
      <w:pPr>
        <w:spacing w:line="200" w:lineRule="exact"/>
        <w:rPr>
          <w:sz w:val="20"/>
          <w:szCs w:val="20"/>
        </w:rPr>
      </w:pPr>
    </w:p>
    <w:p w14:paraId="0CB757B5" w14:textId="77777777" w:rsidR="00375623" w:rsidRDefault="00375623" w:rsidP="00375623">
      <w:pPr>
        <w:pStyle w:val="BodyText"/>
        <w:spacing w:line="250" w:lineRule="auto"/>
        <w:ind w:left="211" w:right="537"/>
      </w:pPr>
      <w:r>
        <w:rPr>
          <w:spacing w:val="-1"/>
        </w:rPr>
        <w:t>T</w:t>
      </w:r>
      <w:r>
        <w:t>he</w:t>
      </w:r>
      <w:r>
        <w:rPr>
          <w:spacing w:val="-3"/>
        </w:rPr>
        <w:t xml:space="preserve"> </w:t>
      </w:r>
      <w:r>
        <w:t>a</w:t>
      </w:r>
      <w:r>
        <w:rPr>
          <w:spacing w:val="1"/>
        </w:rPr>
        <w:t>ss</w:t>
      </w:r>
      <w:r>
        <w:t>i</w:t>
      </w:r>
      <w:r>
        <w:rPr>
          <w:spacing w:val="-1"/>
        </w:rPr>
        <w:t>g</w:t>
      </w:r>
      <w:r>
        <w:t>nm</w:t>
      </w:r>
      <w:r>
        <w:rPr>
          <w:spacing w:val="-1"/>
        </w:rPr>
        <w:t>e</w:t>
      </w:r>
      <w:r>
        <w:t>nt</w:t>
      </w:r>
      <w:r>
        <w:rPr>
          <w:spacing w:val="-2"/>
        </w:rPr>
        <w:t xml:space="preserve"> </w:t>
      </w:r>
      <w:r>
        <w:rPr>
          <w:spacing w:val="1"/>
        </w:rPr>
        <w:t>s</w:t>
      </w:r>
      <w:r>
        <w:t>h</w:t>
      </w:r>
      <w:r>
        <w:rPr>
          <w:spacing w:val="-1"/>
        </w:rPr>
        <w:t>o</w:t>
      </w:r>
      <w:r>
        <w:rPr>
          <w:spacing w:val="-2"/>
        </w:rPr>
        <w:t>u</w:t>
      </w:r>
      <w:r>
        <w:t>ld</w:t>
      </w:r>
      <w:r>
        <w:rPr>
          <w:spacing w:val="-2"/>
        </w:rPr>
        <w:t xml:space="preserve"> </w:t>
      </w:r>
      <w:r>
        <w:t>be</w:t>
      </w:r>
      <w:r>
        <w:rPr>
          <w:spacing w:val="-3"/>
        </w:rPr>
        <w:t xml:space="preserve"> </w:t>
      </w:r>
      <w:r>
        <w:t>a</w:t>
      </w:r>
      <w:r>
        <w:rPr>
          <w:spacing w:val="-1"/>
        </w:rPr>
        <w:t>tte</w:t>
      </w:r>
      <w:r>
        <w:t>mp</w:t>
      </w:r>
      <w:r>
        <w:rPr>
          <w:spacing w:val="-1"/>
        </w:rPr>
        <w:t>te</w:t>
      </w:r>
      <w:r>
        <w:t>d</w:t>
      </w:r>
      <w:r>
        <w:rPr>
          <w:spacing w:val="-1"/>
        </w:rPr>
        <w:t xml:space="preserve"> </w:t>
      </w:r>
      <w:r>
        <w:t>in</w:t>
      </w:r>
      <w:r>
        <w:rPr>
          <w:spacing w:val="-1"/>
        </w:rPr>
        <w:t xml:space="preserve"> </w:t>
      </w:r>
      <w:r>
        <w:t>a</w:t>
      </w:r>
      <w:r>
        <w:rPr>
          <w:spacing w:val="-1"/>
        </w:rPr>
        <w:t xml:space="preserve"> te</w:t>
      </w:r>
      <w:r>
        <w:t>am</w:t>
      </w:r>
      <w:r>
        <w:rPr>
          <w:spacing w:val="-1"/>
        </w:rPr>
        <w:t xml:space="preserve"> o</w:t>
      </w:r>
      <w:r>
        <w:t>f</w:t>
      </w:r>
      <w:r>
        <w:rPr>
          <w:spacing w:val="-1"/>
        </w:rPr>
        <w:t xml:space="preserve"> 2-</w:t>
      </w:r>
      <w:r>
        <w:t>3</w:t>
      </w:r>
      <w:r>
        <w:rPr>
          <w:spacing w:val="-2"/>
        </w:rPr>
        <w:t xml:space="preserve"> </w:t>
      </w:r>
      <w:r>
        <w:rPr>
          <w:spacing w:val="1"/>
        </w:rPr>
        <w:t>s</w:t>
      </w:r>
      <w:r>
        <w:rPr>
          <w:spacing w:val="-1"/>
        </w:rPr>
        <w:t>t</w:t>
      </w:r>
      <w:r>
        <w:rPr>
          <w:spacing w:val="-2"/>
        </w:rPr>
        <w:t>u</w:t>
      </w:r>
      <w:r>
        <w:rPr>
          <w:spacing w:val="-1"/>
        </w:rPr>
        <w:t>de</w:t>
      </w:r>
      <w:r>
        <w:t>n</w:t>
      </w:r>
      <w:r>
        <w:rPr>
          <w:spacing w:val="-1"/>
        </w:rPr>
        <w:t>t</w:t>
      </w:r>
      <w:r>
        <w:rPr>
          <w:spacing w:val="1"/>
        </w:rPr>
        <w:t>s</w:t>
      </w:r>
      <w:r>
        <w:t>,</w:t>
      </w:r>
      <w:r>
        <w:rPr>
          <w:spacing w:val="-2"/>
        </w:rPr>
        <w:t xml:space="preserve"> </w:t>
      </w:r>
      <w:r>
        <w:t>and</w:t>
      </w:r>
      <w:r>
        <w:rPr>
          <w:spacing w:val="-2"/>
        </w:rPr>
        <w:t xml:space="preserve"> </w:t>
      </w:r>
      <w:r>
        <w:t>it</w:t>
      </w:r>
      <w:r>
        <w:rPr>
          <w:spacing w:val="-2"/>
        </w:rPr>
        <w:t xml:space="preserve"> </w:t>
      </w:r>
      <w:r>
        <w:t>is hi</w:t>
      </w:r>
      <w:r>
        <w:rPr>
          <w:spacing w:val="-1"/>
        </w:rPr>
        <w:t>g</w:t>
      </w:r>
      <w:r>
        <w:t>hly</w:t>
      </w:r>
      <w:r>
        <w:rPr>
          <w:spacing w:val="-1"/>
        </w:rPr>
        <w:t xml:space="preserve"> </w:t>
      </w:r>
      <w:r>
        <w:t>r</w:t>
      </w:r>
      <w:r>
        <w:rPr>
          <w:spacing w:val="-1"/>
        </w:rPr>
        <w:t>e</w:t>
      </w:r>
      <w:r>
        <w:t>c</w:t>
      </w:r>
      <w:r>
        <w:rPr>
          <w:spacing w:val="-1"/>
        </w:rPr>
        <w:t>o</w:t>
      </w:r>
      <w:r>
        <w:t>mm</w:t>
      </w:r>
      <w:r>
        <w:rPr>
          <w:spacing w:val="-1"/>
        </w:rPr>
        <w:t>e</w:t>
      </w:r>
      <w:r>
        <w:t>n</w:t>
      </w:r>
      <w:r>
        <w:rPr>
          <w:spacing w:val="-1"/>
        </w:rPr>
        <w:t>de</w:t>
      </w:r>
      <w:r>
        <w:t>d</w:t>
      </w:r>
      <w:r>
        <w:rPr>
          <w:spacing w:val="-1"/>
        </w:rPr>
        <w:t xml:space="preserve"> t</w:t>
      </w:r>
      <w:r>
        <w:t>hat</w:t>
      </w:r>
      <w:r>
        <w:rPr>
          <w:spacing w:val="-2"/>
        </w:rPr>
        <w:t xml:space="preserve"> </w:t>
      </w:r>
      <w:r>
        <w:rPr>
          <w:spacing w:val="-1"/>
        </w:rPr>
        <w:t>e</w:t>
      </w:r>
      <w:r>
        <w:t>ach</w:t>
      </w:r>
      <w:r>
        <w:rPr>
          <w:spacing w:val="-1"/>
        </w:rPr>
        <w:t xml:space="preserve"> te</w:t>
      </w:r>
      <w:r>
        <w:t xml:space="preserve">am has </w:t>
      </w:r>
      <w:r>
        <w:rPr>
          <w:spacing w:val="-1"/>
        </w:rPr>
        <w:t>t</w:t>
      </w:r>
      <w:r>
        <w:t>he</w:t>
      </w:r>
      <w:r>
        <w:rPr>
          <w:spacing w:val="-1"/>
        </w:rPr>
        <w:t xml:space="preserve"> de</w:t>
      </w:r>
      <w:r>
        <w:t>vice</w:t>
      </w:r>
      <w:r>
        <w:rPr>
          <w:spacing w:val="-1"/>
        </w:rPr>
        <w:t xml:space="preserve"> </w:t>
      </w:r>
      <w:r>
        <w:t>y</w:t>
      </w:r>
      <w:r>
        <w:rPr>
          <w:spacing w:val="-1"/>
        </w:rPr>
        <w:t>o</w:t>
      </w:r>
      <w:r>
        <w:t>u</w:t>
      </w:r>
      <w:r>
        <w:rPr>
          <w:spacing w:val="-3"/>
        </w:rPr>
        <w:t xml:space="preserve"> </w:t>
      </w:r>
      <w:r>
        <w:t>are</w:t>
      </w:r>
      <w:r>
        <w:rPr>
          <w:spacing w:val="-1"/>
        </w:rPr>
        <w:t xml:space="preserve"> de</w:t>
      </w:r>
      <w:r>
        <w:t>v</w:t>
      </w:r>
      <w:r>
        <w:rPr>
          <w:spacing w:val="-1"/>
        </w:rPr>
        <w:t>e</w:t>
      </w:r>
      <w:r>
        <w:t>l</w:t>
      </w:r>
      <w:r>
        <w:rPr>
          <w:spacing w:val="-1"/>
        </w:rPr>
        <w:t>o</w:t>
      </w:r>
      <w:r>
        <w:t>ping</w:t>
      </w:r>
      <w:r>
        <w:rPr>
          <w:spacing w:val="-1"/>
        </w:rPr>
        <w:t xml:space="preserve"> </w:t>
      </w:r>
      <w:r>
        <w:t>f</w:t>
      </w:r>
      <w:r>
        <w:rPr>
          <w:spacing w:val="-1"/>
        </w:rPr>
        <w:t>o</w:t>
      </w:r>
      <w:r>
        <w:t>r.</w:t>
      </w:r>
      <w:r>
        <w:rPr>
          <w:w w:val="99"/>
        </w:rPr>
        <w:t xml:space="preserve"> </w:t>
      </w:r>
      <w:r>
        <w:t>In</w:t>
      </w:r>
      <w:r>
        <w:rPr>
          <w:spacing w:val="-1"/>
        </w:rPr>
        <w:t>d</w:t>
      </w:r>
      <w:r>
        <w:t>ivi</w:t>
      </w:r>
      <w:r>
        <w:rPr>
          <w:spacing w:val="-1"/>
        </w:rPr>
        <w:t>d</w:t>
      </w:r>
      <w:r>
        <w:rPr>
          <w:spacing w:val="-2"/>
        </w:rPr>
        <w:t>u</w:t>
      </w:r>
      <w:r>
        <w:t>al</w:t>
      </w:r>
      <w:r>
        <w:rPr>
          <w:spacing w:val="-2"/>
        </w:rPr>
        <w:t xml:space="preserve"> </w:t>
      </w:r>
      <w:r>
        <w:rPr>
          <w:spacing w:val="1"/>
        </w:rPr>
        <w:t>s</w:t>
      </w:r>
      <w:r>
        <w:rPr>
          <w:spacing w:val="-2"/>
        </w:rPr>
        <w:t>u</w:t>
      </w:r>
      <w:r>
        <w:t>bmi</w:t>
      </w:r>
      <w:r>
        <w:rPr>
          <w:spacing w:val="1"/>
        </w:rPr>
        <w:t>ss</w:t>
      </w:r>
      <w:r>
        <w:t>i</w:t>
      </w:r>
      <w:r>
        <w:rPr>
          <w:spacing w:val="-1"/>
        </w:rPr>
        <w:t>o</w:t>
      </w:r>
      <w:r>
        <w:t>n</w:t>
      </w:r>
      <w:r>
        <w:rPr>
          <w:spacing w:val="-1"/>
        </w:rPr>
        <w:t xml:space="preserve"> o</w:t>
      </w:r>
      <w:r>
        <w:t>r</w:t>
      </w:r>
      <w:r>
        <w:rPr>
          <w:spacing w:val="-1"/>
        </w:rPr>
        <w:t xml:space="preserve"> </w:t>
      </w:r>
      <w:r>
        <w:t>a</w:t>
      </w:r>
      <w:r>
        <w:rPr>
          <w:spacing w:val="-2"/>
        </w:rPr>
        <w:t xml:space="preserve"> </w:t>
      </w:r>
      <w:r>
        <w:rPr>
          <w:spacing w:val="-1"/>
        </w:rPr>
        <w:t>g</w:t>
      </w:r>
      <w:r>
        <w:t>r</w:t>
      </w:r>
      <w:r>
        <w:rPr>
          <w:spacing w:val="-1"/>
        </w:rPr>
        <w:t>o</w:t>
      </w:r>
      <w:r>
        <w:rPr>
          <w:spacing w:val="-2"/>
        </w:rPr>
        <w:t>u</w:t>
      </w:r>
      <w:r>
        <w:t xml:space="preserve">p </w:t>
      </w:r>
      <w:r>
        <w:rPr>
          <w:spacing w:val="-1"/>
        </w:rPr>
        <w:t>o</w:t>
      </w:r>
      <w:r>
        <w:t>f</w:t>
      </w:r>
      <w:r>
        <w:rPr>
          <w:spacing w:val="-1"/>
        </w:rPr>
        <w:t xml:space="preserve"> </w:t>
      </w:r>
      <w:r>
        <w:t>m</w:t>
      </w:r>
      <w:r>
        <w:rPr>
          <w:spacing w:val="-1"/>
        </w:rPr>
        <w:t>o</w:t>
      </w:r>
      <w:r>
        <w:t>re</w:t>
      </w:r>
      <w:r>
        <w:rPr>
          <w:spacing w:val="-2"/>
        </w:rPr>
        <w:t xml:space="preserve"> </w:t>
      </w:r>
      <w:r>
        <w:rPr>
          <w:spacing w:val="-1"/>
        </w:rPr>
        <w:t>t</w:t>
      </w:r>
      <w:r>
        <w:t>han</w:t>
      </w:r>
      <w:r>
        <w:rPr>
          <w:spacing w:val="-1"/>
        </w:rPr>
        <w:t xml:space="preserve"> </w:t>
      </w:r>
      <w:r>
        <w:t xml:space="preserve">3 is </w:t>
      </w:r>
      <w:r>
        <w:rPr>
          <w:spacing w:val="1"/>
        </w:rPr>
        <w:t>s</w:t>
      </w:r>
      <w:r>
        <w:rPr>
          <w:spacing w:val="-1"/>
        </w:rPr>
        <w:t>t</w:t>
      </w:r>
      <w:r>
        <w:t>r</w:t>
      </w:r>
      <w:r>
        <w:rPr>
          <w:spacing w:val="-1"/>
        </w:rPr>
        <w:t>o</w:t>
      </w:r>
      <w:r>
        <w:t>n</w:t>
      </w:r>
      <w:r>
        <w:rPr>
          <w:spacing w:val="-1"/>
        </w:rPr>
        <w:t>g</w:t>
      </w:r>
      <w:r>
        <w:t xml:space="preserve">ly </w:t>
      </w:r>
      <w:r>
        <w:rPr>
          <w:spacing w:val="-1"/>
        </w:rPr>
        <w:t>d</w:t>
      </w:r>
      <w:r>
        <w:t>i</w:t>
      </w:r>
      <w:r>
        <w:rPr>
          <w:spacing w:val="1"/>
        </w:rPr>
        <w:t>s</w:t>
      </w:r>
      <w:r>
        <w:t>c</w:t>
      </w:r>
      <w:r>
        <w:rPr>
          <w:spacing w:val="-1"/>
        </w:rPr>
        <w:t>o</w:t>
      </w:r>
      <w:r>
        <w:rPr>
          <w:spacing w:val="-2"/>
        </w:rPr>
        <w:t>u</w:t>
      </w:r>
      <w:r>
        <w:t>ra</w:t>
      </w:r>
      <w:r>
        <w:rPr>
          <w:spacing w:val="-1"/>
        </w:rPr>
        <w:t>ged</w:t>
      </w:r>
      <w:r>
        <w:t>.</w:t>
      </w:r>
      <w:r>
        <w:rPr>
          <w:w w:val="99"/>
        </w:rPr>
        <w:t xml:space="preserve"> </w:t>
      </w:r>
      <w:r>
        <w:rPr>
          <w:spacing w:val="-2"/>
        </w:rPr>
        <w:t>C</w:t>
      </w:r>
      <w:r>
        <w:rPr>
          <w:spacing w:val="-1"/>
        </w:rPr>
        <w:t>o</w:t>
      </w:r>
      <w:r>
        <w:t>n</w:t>
      </w:r>
      <w:r>
        <w:rPr>
          <w:spacing w:val="1"/>
        </w:rPr>
        <w:t>s</w:t>
      </w:r>
      <w:r>
        <w:rPr>
          <w:spacing w:val="-2"/>
        </w:rPr>
        <w:t>u</w:t>
      </w:r>
      <w:r>
        <w:rPr>
          <w:spacing w:val="-1"/>
        </w:rPr>
        <w:t>l</w:t>
      </w:r>
      <w:r>
        <w:t>t</w:t>
      </w:r>
      <w:r>
        <w:rPr>
          <w:spacing w:val="-2"/>
        </w:rPr>
        <w:t xml:space="preserve"> </w:t>
      </w:r>
      <w:r>
        <w:t>wi</w:t>
      </w:r>
      <w:r>
        <w:rPr>
          <w:spacing w:val="-1"/>
        </w:rPr>
        <w:t>t</w:t>
      </w:r>
      <w:r>
        <w:t>h</w:t>
      </w:r>
      <w:r>
        <w:rPr>
          <w:spacing w:val="-2"/>
        </w:rPr>
        <w:t xml:space="preserve"> </w:t>
      </w:r>
      <w:r>
        <w:t>y</w:t>
      </w:r>
      <w:r>
        <w:rPr>
          <w:spacing w:val="-1"/>
        </w:rPr>
        <w:t>o</w:t>
      </w:r>
      <w:r>
        <w:rPr>
          <w:spacing w:val="-2"/>
        </w:rPr>
        <w:t>u</w:t>
      </w:r>
      <w:r>
        <w:t>r</w:t>
      </w:r>
      <w:r>
        <w:rPr>
          <w:spacing w:val="-1"/>
        </w:rPr>
        <w:t xml:space="preserve"> t</w:t>
      </w:r>
      <w:r>
        <w:rPr>
          <w:spacing w:val="-2"/>
        </w:rPr>
        <w:t>u</w:t>
      </w:r>
      <w:r>
        <w:rPr>
          <w:spacing w:val="-1"/>
        </w:rPr>
        <w:t>to</w:t>
      </w:r>
      <w:r>
        <w:t>r</w:t>
      </w:r>
      <w:r>
        <w:rPr>
          <w:spacing w:val="-2"/>
        </w:rPr>
        <w:t xml:space="preserve"> </w:t>
      </w:r>
      <w:r>
        <w:t>and</w:t>
      </w:r>
      <w:r>
        <w:rPr>
          <w:spacing w:val="-2"/>
        </w:rPr>
        <w:t xml:space="preserve"> u</w:t>
      </w:r>
      <w:r>
        <w:t>nit</w:t>
      </w:r>
      <w:r>
        <w:rPr>
          <w:spacing w:val="-1"/>
        </w:rPr>
        <w:t xml:space="preserve"> </w:t>
      </w:r>
      <w:r>
        <w:t>c</w:t>
      </w:r>
      <w:r>
        <w:rPr>
          <w:spacing w:val="-1"/>
        </w:rPr>
        <w:t>oo</w:t>
      </w:r>
      <w:r>
        <w:t>r</w:t>
      </w:r>
      <w:r>
        <w:rPr>
          <w:spacing w:val="-1"/>
        </w:rPr>
        <w:t>d</w:t>
      </w:r>
      <w:r>
        <w:t>ina</w:t>
      </w:r>
      <w:r>
        <w:rPr>
          <w:spacing w:val="-1"/>
        </w:rPr>
        <w:t>to</w:t>
      </w:r>
      <w:r>
        <w:t>r</w:t>
      </w:r>
      <w:r>
        <w:rPr>
          <w:spacing w:val="-2"/>
        </w:rPr>
        <w:t xml:space="preserve"> </w:t>
      </w:r>
      <w:r>
        <w:t>if</w:t>
      </w:r>
      <w:r>
        <w:rPr>
          <w:spacing w:val="-1"/>
        </w:rPr>
        <w:t xml:space="preserve"> </w:t>
      </w:r>
      <w:r>
        <w:t>y</w:t>
      </w:r>
      <w:r>
        <w:rPr>
          <w:spacing w:val="-1"/>
        </w:rPr>
        <w:t>o</w:t>
      </w:r>
      <w:r>
        <w:t>u</w:t>
      </w:r>
      <w:r>
        <w:rPr>
          <w:spacing w:val="-3"/>
        </w:rPr>
        <w:t xml:space="preserve"> </w:t>
      </w:r>
      <w:r>
        <w:t>have</w:t>
      </w:r>
      <w:r>
        <w:rPr>
          <w:spacing w:val="-2"/>
        </w:rPr>
        <w:t xml:space="preserve"> </w:t>
      </w:r>
      <w:r>
        <w:t>any i</w:t>
      </w:r>
      <w:r>
        <w:rPr>
          <w:spacing w:val="1"/>
        </w:rPr>
        <w:t>ss</w:t>
      </w:r>
      <w:r>
        <w:rPr>
          <w:spacing w:val="-2"/>
        </w:rPr>
        <w:t>u</w:t>
      </w:r>
      <w:r>
        <w:rPr>
          <w:spacing w:val="-1"/>
        </w:rPr>
        <w:t>e</w:t>
      </w:r>
      <w:r>
        <w:rPr>
          <w:spacing w:val="1"/>
        </w:rPr>
        <w:t>s</w:t>
      </w:r>
      <w:r>
        <w:t>.</w:t>
      </w:r>
    </w:p>
    <w:p w14:paraId="70AC6037" w14:textId="77777777" w:rsidR="00375623" w:rsidRDefault="00375623" w:rsidP="00375623">
      <w:pPr>
        <w:spacing w:before="17" w:line="260" w:lineRule="exact"/>
        <w:rPr>
          <w:sz w:val="26"/>
          <w:szCs w:val="26"/>
        </w:rPr>
      </w:pPr>
    </w:p>
    <w:tbl>
      <w:tblPr>
        <w:tblW w:w="0" w:type="auto"/>
        <w:tblInd w:w="95" w:type="dxa"/>
        <w:tblLayout w:type="fixed"/>
        <w:tblCellMar>
          <w:left w:w="0" w:type="dxa"/>
          <w:right w:w="0" w:type="dxa"/>
        </w:tblCellMar>
        <w:tblLook w:val="01E0" w:firstRow="1" w:lastRow="1" w:firstColumn="1" w:lastColumn="1" w:noHBand="0" w:noVBand="0"/>
      </w:tblPr>
      <w:tblGrid>
        <w:gridCol w:w="2270"/>
        <w:gridCol w:w="3307"/>
        <w:gridCol w:w="2948"/>
      </w:tblGrid>
      <w:tr w:rsidR="00375623" w14:paraId="722E4EB7" w14:textId="77777777" w:rsidTr="00EC7B18">
        <w:trPr>
          <w:trHeight w:hRule="exact" w:val="346"/>
        </w:trPr>
        <w:tc>
          <w:tcPr>
            <w:tcW w:w="8525" w:type="dxa"/>
            <w:gridSpan w:val="3"/>
            <w:tcBorders>
              <w:top w:val="single" w:sz="5" w:space="0" w:color="000000"/>
              <w:left w:val="single" w:sz="5" w:space="0" w:color="000000"/>
              <w:bottom w:val="single" w:sz="5" w:space="0" w:color="000000"/>
              <w:right w:val="single" w:sz="5" w:space="0" w:color="000000"/>
            </w:tcBorders>
          </w:tcPr>
          <w:p w14:paraId="1FF4174B" w14:textId="77777777" w:rsidR="00375623" w:rsidRDefault="00375623" w:rsidP="00EC7B18">
            <w:pPr>
              <w:pStyle w:val="TableParagraph"/>
              <w:spacing w:before="10"/>
              <w:ind w:left="2803"/>
              <w:rPr>
                <w:rFonts w:ascii="Arial" w:eastAsia="Arial" w:hAnsi="Arial" w:cs="Arial"/>
                <w:sz w:val="28"/>
                <w:szCs w:val="28"/>
              </w:rPr>
            </w:pPr>
            <w:r>
              <w:rPr>
                <w:rFonts w:ascii="Arial" w:eastAsia="Arial" w:hAnsi="Arial" w:cs="Arial"/>
                <w:b/>
                <w:bCs/>
                <w:sz w:val="28"/>
                <w:szCs w:val="28"/>
              </w:rPr>
              <w:t>T</w:t>
            </w:r>
            <w:r>
              <w:rPr>
                <w:rFonts w:ascii="Arial" w:eastAsia="Arial" w:hAnsi="Arial" w:cs="Arial"/>
                <w:b/>
                <w:bCs/>
                <w:spacing w:val="7"/>
                <w:sz w:val="28"/>
                <w:szCs w:val="28"/>
              </w:rPr>
              <w:t>e</w:t>
            </w:r>
            <w:r>
              <w:rPr>
                <w:rFonts w:ascii="Arial" w:eastAsia="Arial" w:hAnsi="Arial" w:cs="Arial"/>
                <w:b/>
                <w:bCs/>
                <w:spacing w:val="1"/>
                <w:sz w:val="28"/>
                <w:szCs w:val="28"/>
              </w:rPr>
              <w:t>a</w:t>
            </w:r>
            <w:r>
              <w:rPr>
                <w:rFonts w:ascii="Arial" w:eastAsia="Arial" w:hAnsi="Arial" w:cs="Arial"/>
                <w:b/>
                <w:bCs/>
                <w:sz w:val="28"/>
                <w:szCs w:val="28"/>
              </w:rPr>
              <w:t>m</w:t>
            </w:r>
            <w:r>
              <w:rPr>
                <w:rFonts w:ascii="Arial" w:eastAsia="Arial" w:hAnsi="Arial" w:cs="Arial"/>
                <w:b/>
                <w:bCs/>
                <w:spacing w:val="-13"/>
                <w:sz w:val="28"/>
                <w:szCs w:val="28"/>
              </w:rPr>
              <w:t xml:space="preserve"> </w:t>
            </w:r>
            <w:r>
              <w:rPr>
                <w:rFonts w:ascii="Arial" w:eastAsia="Arial" w:hAnsi="Arial" w:cs="Arial"/>
                <w:b/>
                <w:bCs/>
                <w:spacing w:val="1"/>
                <w:sz w:val="28"/>
                <w:szCs w:val="28"/>
              </w:rPr>
              <w:t>M</w:t>
            </w:r>
            <w:r>
              <w:rPr>
                <w:rFonts w:ascii="Arial" w:eastAsia="Arial" w:hAnsi="Arial" w:cs="Arial"/>
                <w:b/>
                <w:bCs/>
                <w:spacing w:val="7"/>
                <w:sz w:val="28"/>
                <w:szCs w:val="28"/>
              </w:rPr>
              <w:t>e</w:t>
            </w:r>
            <w:r>
              <w:rPr>
                <w:rFonts w:ascii="Arial" w:eastAsia="Arial" w:hAnsi="Arial" w:cs="Arial"/>
                <w:b/>
                <w:bCs/>
                <w:spacing w:val="1"/>
                <w:sz w:val="28"/>
                <w:szCs w:val="28"/>
              </w:rPr>
              <w:t>mb</w:t>
            </w:r>
            <w:r>
              <w:rPr>
                <w:rFonts w:ascii="Arial" w:eastAsia="Arial" w:hAnsi="Arial" w:cs="Arial"/>
                <w:b/>
                <w:bCs/>
                <w:spacing w:val="7"/>
                <w:sz w:val="28"/>
                <w:szCs w:val="28"/>
              </w:rPr>
              <w:t>e</w:t>
            </w:r>
            <w:r>
              <w:rPr>
                <w:rFonts w:ascii="Arial" w:eastAsia="Arial" w:hAnsi="Arial" w:cs="Arial"/>
                <w:b/>
                <w:bCs/>
                <w:sz w:val="28"/>
                <w:szCs w:val="28"/>
              </w:rPr>
              <w:t>r</w:t>
            </w:r>
            <w:r>
              <w:rPr>
                <w:rFonts w:ascii="Arial" w:eastAsia="Arial" w:hAnsi="Arial" w:cs="Arial"/>
                <w:b/>
                <w:bCs/>
                <w:spacing w:val="-14"/>
                <w:sz w:val="28"/>
                <w:szCs w:val="28"/>
              </w:rPr>
              <w:t xml:space="preserve"> </w:t>
            </w:r>
            <w:r>
              <w:rPr>
                <w:rFonts w:ascii="Arial" w:eastAsia="Arial" w:hAnsi="Arial" w:cs="Arial"/>
                <w:b/>
                <w:bCs/>
                <w:spacing w:val="1"/>
                <w:sz w:val="28"/>
                <w:szCs w:val="28"/>
              </w:rPr>
              <w:t>D</w:t>
            </w:r>
            <w:r>
              <w:rPr>
                <w:rFonts w:ascii="Arial" w:eastAsia="Arial" w:hAnsi="Arial" w:cs="Arial"/>
                <w:b/>
                <w:bCs/>
                <w:spacing w:val="7"/>
                <w:sz w:val="28"/>
                <w:szCs w:val="28"/>
              </w:rPr>
              <w:t>e</w:t>
            </w:r>
            <w:r>
              <w:rPr>
                <w:rFonts w:ascii="Arial" w:eastAsia="Arial" w:hAnsi="Arial" w:cs="Arial"/>
                <w:b/>
                <w:bCs/>
                <w:sz w:val="28"/>
                <w:szCs w:val="28"/>
              </w:rPr>
              <w:t>t</w:t>
            </w:r>
            <w:r>
              <w:rPr>
                <w:rFonts w:ascii="Arial" w:eastAsia="Arial" w:hAnsi="Arial" w:cs="Arial"/>
                <w:b/>
                <w:bCs/>
                <w:spacing w:val="1"/>
                <w:sz w:val="28"/>
                <w:szCs w:val="28"/>
              </w:rPr>
              <w:t>a</w:t>
            </w:r>
            <w:r>
              <w:rPr>
                <w:rFonts w:ascii="Arial" w:eastAsia="Arial" w:hAnsi="Arial" w:cs="Arial"/>
                <w:b/>
                <w:bCs/>
                <w:sz w:val="28"/>
                <w:szCs w:val="28"/>
              </w:rPr>
              <w:t>ils</w:t>
            </w:r>
          </w:p>
        </w:tc>
      </w:tr>
      <w:tr w:rsidR="00375623" w14:paraId="09E8EA26" w14:textId="77777777" w:rsidTr="00EC7B18">
        <w:trPr>
          <w:trHeight w:hRule="exact" w:val="360"/>
        </w:trPr>
        <w:tc>
          <w:tcPr>
            <w:tcW w:w="2270" w:type="dxa"/>
            <w:tcBorders>
              <w:top w:val="single" w:sz="5" w:space="0" w:color="000000"/>
              <w:left w:val="single" w:sz="5" w:space="0" w:color="000000"/>
              <w:bottom w:val="single" w:sz="5" w:space="0" w:color="000000"/>
              <w:right w:val="single" w:sz="5" w:space="0" w:color="000000"/>
            </w:tcBorders>
          </w:tcPr>
          <w:p w14:paraId="758EC4B4" w14:textId="77777777" w:rsidR="00375623" w:rsidRDefault="00375623" w:rsidP="00EC7B18">
            <w:pPr>
              <w:pStyle w:val="TableParagraph"/>
              <w:spacing w:before="66"/>
              <w:ind w:left="191"/>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11"/>
                <w:sz w:val="24"/>
                <w:szCs w:val="24"/>
              </w:rPr>
              <w:t xml:space="preserve"> </w:t>
            </w:r>
            <w:r>
              <w:rPr>
                <w:rFonts w:ascii="Arial" w:eastAsia="Arial" w:hAnsi="Arial" w:cs="Arial"/>
                <w:b/>
                <w:bCs/>
                <w:spacing w:val="-1"/>
                <w:sz w:val="24"/>
                <w:szCs w:val="24"/>
              </w:rPr>
              <w:t>Nu</w:t>
            </w:r>
            <w:r>
              <w:rPr>
                <w:rFonts w:ascii="Arial" w:eastAsia="Arial" w:hAnsi="Arial" w:cs="Arial"/>
                <w:b/>
                <w:bCs/>
                <w:sz w:val="24"/>
                <w:szCs w:val="24"/>
              </w:rPr>
              <w:t>mb</w:t>
            </w:r>
            <w:r>
              <w:rPr>
                <w:rFonts w:ascii="Arial" w:eastAsia="Arial" w:hAnsi="Arial" w:cs="Arial"/>
                <w:b/>
                <w:bCs/>
                <w:spacing w:val="5"/>
                <w:sz w:val="24"/>
                <w:szCs w:val="24"/>
              </w:rPr>
              <w:t>e</w:t>
            </w:r>
            <w:r>
              <w:rPr>
                <w:rFonts w:ascii="Arial" w:eastAsia="Arial" w:hAnsi="Arial" w:cs="Arial"/>
                <w:b/>
                <w:bCs/>
                <w:sz w:val="24"/>
                <w:szCs w:val="24"/>
              </w:rPr>
              <w:t>r</w:t>
            </w:r>
          </w:p>
        </w:tc>
        <w:tc>
          <w:tcPr>
            <w:tcW w:w="3307" w:type="dxa"/>
            <w:tcBorders>
              <w:top w:val="single" w:sz="5" w:space="0" w:color="000000"/>
              <w:left w:val="single" w:sz="5" w:space="0" w:color="000000"/>
              <w:bottom w:val="single" w:sz="5" w:space="0" w:color="000000"/>
              <w:right w:val="single" w:sz="5" w:space="0" w:color="000000"/>
            </w:tcBorders>
          </w:tcPr>
          <w:p w14:paraId="011D21E9" w14:textId="77777777" w:rsidR="00375623" w:rsidRDefault="00375623" w:rsidP="00EC7B18">
            <w:pPr>
              <w:pStyle w:val="TableParagraph"/>
              <w:spacing w:before="66"/>
              <w:ind w:left="832"/>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8"/>
                <w:sz w:val="24"/>
                <w:szCs w:val="24"/>
              </w:rPr>
              <w:t xml:space="preserve"> </w:t>
            </w:r>
            <w:r>
              <w:rPr>
                <w:rFonts w:ascii="Arial" w:eastAsia="Arial" w:hAnsi="Arial" w:cs="Arial"/>
                <w:b/>
                <w:bCs/>
                <w:spacing w:val="-1"/>
                <w:sz w:val="24"/>
                <w:szCs w:val="24"/>
              </w:rPr>
              <w:t>N</w:t>
            </w:r>
            <w:r>
              <w:rPr>
                <w:rFonts w:ascii="Arial" w:eastAsia="Arial" w:hAnsi="Arial" w:cs="Arial"/>
                <w:b/>
                <w:bCs/>
                <w:sz w:val="24"/>
                <w:szCs w:val="24"/>
              </w:rPr>
              <w:t>ame</w:t>
            </w:r>
          </w:p>
        </w:tc>
        <w:tc>
          <w:tcPr>
            <w:tcW w:w="2947" w:type="dxa"/>
            <w:tcBorders>
              <w:top w:val="single" w:sz="5" w:space="0" w:color="000000"/>
              <w:left w:val="single" w:sz="5" w:space="0" w:color="000000"/>
              <w:bottom w:val="single" w:sz="5" w:space="0" w:color="000000"/>
              <w:right w:val="single" w:sz="5" w:space="0" w:color="000000"/>
            </w:tcBorders>
          </w:tcPr>
          <w:p w14:paraId="55AA8624" w14:textId="77777777" w:rsidR="00375623" w:rsidRDefault="00375623" w:rsidP="00EC7B18">
            <w:pPr>
              <w:pStyle w:val="TableParagraph"/>
              <w:spacing w:before="66"/>
              <w:ind w:left="908"/>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ig</w:t>
            </w:r>
            <w:r>
              <w:rPr>
                <w:rFonts w:ascii="Arial" w:eastAsia="Arial" w:hAnsi="Arial" w:cs="Arial"/>
                <w:b/>
                <w:bCs/>
                <w:spacing w:val="-1"/>
                <w:sz w:val="24"/>
                <w:szCs w:val="24"/>
              </w:rPr>
              <w:t>n</w:t>
            </w:r>
            <w:r>
              <w:rPr>
                <w:rFonts w:ascii="Arial" w:eastAsia="Arial" w:hAnsi="Arial" w:cs="Arial"/>
                <w:b/>
                <w:bCs/>
                <w:sz w:val="24"/>
                <w:szCs w:val="24"/>
              </w:rPr>
              <w:t>at</w:t>
            </w:r>
            <w:r>
              <w:rPr>
                <w:rFonts w:ascii="Arial" w:eastAsia="Arial" w:hAnsi="Arial" w:cs="Arial"/>
                <w:b/>
                <w:bCs/>
                <w:spacing w:val="-1"/>
                <w:sz w:val="24"/>
                <w:szCs w:val="24"/>
              </w:rPr>
              <w:t>u</w:t>
            </w:r>
            <w:r>
              <w:rPr>
                <w:rFonts w:ascii="Arial" w:eastAsia="Arial" w:hAnsi="Arial" w:cs="Arial"/>
                <w:b/>
                <w:bCs/>
                <w:sz w:val="24"/>
                <w:szCs w:val="24"/>
              </w:rPr>
              <w:t>re</w:t>
            </w:r>
          </w:p>
        </w:tc>
      </w:tr>
      <w:tr w:rsidR="00375623" w14:paraId="0D0D15EE"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476B754B" w14:textId="77777777" w:rsidR="00375623" w:rsidRDefault="0098681B" w:rsidP="00EC7B18">
            <w:pPr>
              <w:rPr>
                <w:lang w:eastAsia="zh-HK"/>
              </w:rPr>
            </w:pPr>
            <w:r>
              <w:rPr>
                <w:rFonts w:hint="eastAsia"/>
                <w:lang w:eastAsia="zh-HK"/>
              </w:rPr>
              <w:t>N8436801</w:t>
            </w:r>
          </w:p>
        </w:tc>
        <w:tc>
          <w:tcPr>
            <w:tcW w:w="3307" w:type="dxa"/>
            <w:tcBorders>
              <w:top w:val="single" w:sz="5" w:space="0" w:color="000000"/>
              <w:left w:val="single" w:sz="5" w:space="0" w:color="000000"/>
              <w:bottom w:val="single" w:sz="5" w:space="0" w:color="000000"/>
              <w:right w:val="single" w:sz="5" w:space="0" w:color="000000"/>
            </w:tcBorders>
          </w:tcPr>
          <w:p w14:paraId="007F8EA6" w14:textId="77777777" w:rsidR="00375623" w:rsidRDefault="0098681B" w:rsidP="00EC7B18">
            <w:pPr>
              <w:rPr>
                <w:lang w:eastAsia="zh-HK"/>
              </w:rPr>
            </w:pPr>
            <w:r>
              <w:rPr>
                <w:rFonts w:hint="eastAsia"/>
                <w:lang w:eastAsia="zh-HK"/>
              </w:rPr>
              <w:t>TszChung WU</w:t>
            </w:r>
          </w:p>
        </w:tc>
        <w:tc>
          <w:tcPr>
            <w:tcW w:w="2947" w:type="dxa"/>
            <w:tcBorders>
              <w:top w:val="single" w:sz="5" w:space="0" w:color="000000"/>
              <w:left w:val="single" w:sz="5" w:space="0" w:color="000000"/>
              <w:bottom w:val="single" w:sz="5" w:space="0" w:color="000000"/>
              <w:right w:val="single" w:sz="5" w:space="0" w:color="000000"/>
            </w:tcBorders>
          </w:tcPr>
          <w:p w14:paraId="389025F6" w14:textId="77777777" w:rsidR="00375623" w:rsidRDefault="00375623" w:rsidP="00EC7B18"/>
        </w:tc>
      </w:tr>
      <w:tr w:rsidR="00375623" w14:paraId="53AE1DF4" w14:textId="77777777" w:rsidTr="00EC7B18">
        <w:trPr>
          <w:trHeight w:hRule="exact" w:val="451"/>
        </w:trPr>
        <w:tc>
          <w:tcPr>
            <w:tcW w:w="2270" w:type="dxa"/>
            <w:tcBorders>
              <w:top w:val="single" w:sz="5" w:space="0" w:color="000000"/>
              <w:left w:val="single" w:sz="5" w:space="0" w:color="000000"/>
              <w:bottom w:val="single" w:sz="5" w:space="0" w:color="000000"/>
              <w:right w:val="single" w:sz="5" w:space="0" w:color="000000"/>
            </w:tcBorders>
          </w:tcPr>
          <w:p w14:paraId="4A0EF5F2" w14:textId="77777777" w:rsidR="00375623" w:rsidRDefault="0098681B" w:rsidP="00EC7B18">
            <w:pPr>
              <w:rPr>
                <w:lang w:eastAsia="zh-HK"/>
              </w:rPr>
            </w:pPr>
            <w:r>
              <w:rPr>
                <w:rFonts w:hint="eastAsia"/>
                <w:lang w:eastAsia="zh-HK"/>
              </w:rPr>
              <w:t>N8667501</w:t>
            </w:r>
          </w:p>
        </w:tc>
        <w:tc>
          <w:tcPr>
            <w:tcW w:w="3307" w:type="dxa"/>
            <w:tcBorders>
              <w:top w:val="single" w:sz="5" w:space="0" w:color="000000"/>
              <w:left w:val="single" w:sz="5" w:space="0" w:color="000000"/>
              <w:bottom w:val="single" w:sz="5" w:space="0" w:color="000000"/>
              <w:right w:val="single" w:sz="5" w:space="0" w:color="000000"/>
            </w:tcBorders>
          </w:tcPr>
          <w:p w14:paraId="3AFE1E61" w14:textId="77777777" w:rsidR="00375623" w:rsidRDefault="0098681B" w:rsidP="00EC7B18">
            <w:pPr>
              <w:rPr>
                <w:lang w:eastAsia="zh-HK"/>
              </w:rPr>
            </w:pPr>
            <w:r>
              <w:rPr>
                <w:rFonts w:hint="eastAsia"/>
                <w:lang w:eastAsia="zh-HK"/>
              </w:rPr>
              <w:t>Yun-Jung AN</w:t>
            </w:r>
          </w:p>
        </w:tc>
        <w:tc>
          <w:tcPr>
            <w:tcW w:w="2947" w:type="dxa"/>
            <w:tcBorders>
              <w:top w:val="single" w:sz="5" w:space="0" w:color="000000"/>
              <w:left w:val="single" w:sz="5" w:space="0" w:color="000000"/>
              <w:bottom w:val="single" w:sz="5" w:space="0" w:color="000000"/>
              <w:right w:val="single" w:sz="5" w:space="0" w:color="000000"/>
            </w:tcBorders>
          </w:tcPr>
          <w:p w14:paraId="41E0446F" w14:textId="77777777" w:rsidR="00375623" w:rsidRDefault="00375623" w:rsidP="00EC7B18"/>
        </w:tc>
      </w:tr>
      <w:tr w:rsidR="00375623" w14:paraId="467E1852"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59C00C5B" w14:textId="77777777" w:rsidR="00375623" w:rsidRDefault="0098681B" w:rsidP="00EC7B18">
            <w:pPr>
              <w:rPr>
                <w:lang w:eastAsia="zh-HK"/>
              </w:rPr>
            </w:pPr>
            <w:r>
              <w:rPr>
                <w:rFonts w:hint="eastAsia"/>
                <w:lang w:eastAsia="zh-HK"/>
              </w:rPr>
              <w:t>N9197141</w:t>
            </w:r>
          </w:p>
        </w:tc>
        <w:tc>
          <w:tcPr>
            <w:tcW w:w="3307" w:type="dxa"/>
            <w:tcBorders>
              <w:top w:val="single" w:sz="5" w:space="0" w:color="000000"/>
              <w:left w:val="single" w:sz="5" w:space="0" w:color="000000"/>
              <w:bottom w:val="single" w:sz="5" w:space="0" w:color="000000"/>
              <w:right w:val="single" w:sz="5" w:space="0" w:color="000000"/>
            </w:tcBorders>
          </w:tcPr>
          <w:p w14:paraId="37A6DC6C" w14:textId="77777777" w:rsidR="00375623" w:rsidRDefault="0098681B" w:rsidP="00EC7B18">
            <w:pPr>
              <w:rPr>
                <w:lang w:eastAsia="zh-HK"/>
              </w:rPr>
            </w:pPr>
            <w:r>
              <w:rPr>
                <w:rFonts w:hint="eastAsia"/>
                <w:lang w:eastAsia="zh-HK"/>
              </w:rPr>
              <w:t>Desheng LIU</w:t>
            </w:r>
          </w:p>
        </w:tc>
        <w:tc>
          <w:tcPr>
            <w:tcW w:w="2947" w:type="dxa"/>
            <w:tcBorders>
              <w:top w:val="single" w:sz="5" w:space="0" w:color="000000"/>
              <w:left w:val="single" w:sz="5" w:space="0" w:color="000000"/>
              <w:bottom w:val="single" w:sz="5" w:space="0" w:color="000000"/>
              <w:right w:val="single" w:sz="5" w:space="0" w:color="000000"/>
            </w:tcBorders>
          </w:tcPr>
          <w:p w14:paraId="1762DB27" w14:textId="77777777" w:rsidR="00375623" w:rsidRDefault="00375623" w:rsidP="00EC7B18"/>
        </w:tc>
      </w:tr>
      <w:tr w:rsidR="00375623" w14:paraId="3BAC1DB5"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6E77E19F" w14:textId="77777777" w:rsidR="00375623" w:rsidRDefault="0098681B" w:rsidP="00EC7B18">
            <w:pPr>
              <w:rPr>
                <w:lang w:eastAsia="zh-HK"/>
              </w:rPr>
            </w:pPr>
            <w:r>
              <w:rPr>
                <w:rFonts w:hint="eastAsia"/>
                <w:lang w:eastAsia="zh-HK"/>
              </w:rPr>
              <w:t>N9231081</w:t>
            </w:r>
          </w:p>
        </w:tc>
        <w:tc>
          <w:tcPr>
            <w:tcW w:w="3307" w:type="dxa"/>
            <w:tcBorders>
              <w:top w:val="single" w:sz="5" w:space="0" w:color="000000"/>
              <w:left w:val="single" w:sz="5" w:space="0" w:color="000000"/>
              <w:bottom w:val="single" w:sz="5" w:space="0" w:color="000000"/>
              <w:right w:val="single" w:sz="5" w:space="0" w:color="000000"/>
            </w:tcBorders>
          </w:tcPr>
          <w:p w14:paraId="081776D1" w14:textId="77777777" w:rsidR="00375623" w:rsidRDefault="0098681B" w:rsidP="00EC7B18">
            <w:pPr>
              <w:rPr>
                <w:lang w:eastAsia="zh-HK"/>
              </w:rPr>
            </w:pPr>
            <w:r>
              <w:rPr>
                <w:rFonts w:hint="eastAsia"/>
                <w:lang w:eastAsia="zh-HK"/>
              </w:rPr>
              <w:t>PoShing Chun</w:t>
            </w:r>
          </w:p>
        </w:tc>
        <w:tc>
          <w:tcPr>
            <w:tcW w:w="2947" w:type="dxa"/>
            <w:tcBorders>
              <w:top w:val="single" w:sz="5" w:space="0" w:color="000000"/>
              <w:left w:val="single" w:sz="5" w:space="0" w:color="000000"/>
              <w:bottom w:val="single" w:sz="5" w:space="0" w:color="000000"/>
              <w:right w:val="single" w:sz="5" w:space="0" w:color="000000"/>
            </w:tcBorders>
          </w:tcPr>
          <w:p w14:paraId="0735F2B1" w14:textId="77777777" w:rsidR="00375623" w:rsidRDefault="00375623" w:rsidP="00EC7B18"/>
        </w:tc>
      </w:tr>
    </w:tbl>
    <w:p w14:paraId="54FC8570" w14:textId="77777777" w:rsidR="00375623" w:rsidRDefault="00375623" w:rsidP="00375623">
      <w:pPr>
        <w:rPr>
          <w:lang w:eastAsia="zh-HK"/>
        </w:rPr>
        <w:sectPr w:rsidR="00375623" w:rsidSect="00375623">
          <w:footerReference w:type="default" r:id="rId9"/>
          <w:pgSz w:w="11900" w:h="16840"/>
          <w:pgMar w:top="1340" w:right="1560" w:bottom="1080" w:left="1600" w:header="720" w:footer="889" w:gutter="0"/>
          <w:cols w:space="720"/>
        </w:sectPr>
      </w:pPr>
    </w:p>
    <w:p w14:paraId="76980DF9" w14:textId="77777777" w:rsidR="0007147B" w:rsidRDefault="0098681B" w:rsidP="0098681B">
      <w:pPr>
        <w:rPr>
          <w:b/>
          <w:sz w:val="36"/>
          <w:szCs w:val="36"/>
          <w:lang w:eastAsia="zh-HK"/>
        </w:rPr>
      </w:pPr>
      <w:r w:rsidRPr="0098681B">
        <w:rPr>
          <w:rFonts w:hint="eastAsia"/>
          <w:b/>
          <w:sz w:val="36"/>
          <w:szCs w:val="36"/>
          <w:lang w:eastAsia="zh-HK"/>
        </w:rPr>
        <w:lastRenderedPageBreak/>
        <w:t>Part A: Review of Existing UI Design</w:t>
      </w:r>
    </w:p>
    <w:p w14:paraId="425D0610" w14:textId="77777777" w:rsidR="00397B19" w:rsidRDefault="0098681B" w:rsidP="00397B19">
      <w:pPr>
        <w:pStyle w:val="ListParagraph"/>
        <w:numPr>
          <w:ilvl w:val="0"/>
          <w:numId w:val="2"/>
        </w:numPr>
        <w:ind w:leftChars="0"/>
        <w:rPr>
          <w:b/>
          <w:sz w:val="32"/>
          <w:szCs w:val="32"/>
          <w:lang w:eastAsia="zh-HK"/>
        </w:rPr>
      </w:pPr>
      <w:r>
        <w:rPr>
          <w:rFonts w:hint="eastAsia"/>
          <w:b/>
          <w:sz w:val="32"/>
          <w:szCs w:val="32"/>
          <w:lang w:eastAsia="zh-HK"/>
        </w:rPr>
        <w:t>Review 3 closely related mobile applications</w:t>
      </w:r>
    </w:p>
    <w:p w14:paraId="05BE705A" w14:textId="77777777" w:rsidR="00397B19" w:rsidRPr="00397B19" w:rsidRDefault="00397B19" w:rsidP="00397B19">
      <w:pPr>
        <w:rPr>
          <w:rFonts w:cstheme="minorHAnsi"/>
          <w:b/>
          <w:color w:val="000000"/>
          <w:sz w:val="24"/>
          <w:szCs w:val="24"/>
          <w:lang w:eastAsia="zh-HK"/>
        </w:rPr>
      </w:pPr>
      <w:r w:rsidRPr="00397B19">
        <w:rPr>
          <w:rFonts w:cstheme="minorHAnsi"/>
          <w:b/>
          <w:color w:val="000000"/>
          <w:sz w:val="24"/>
          <w:szCs w:val="24"/>
        </w:rPr>
        <w:t>ALDI</w:t>
      </w:r>
    </w:p>
    <w:p w14:paraId="75E8ECAE"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ALDI Australia “ALDI Special Buys” is designed for ALDI’s customer to check the weekly special deals in ALDI.  “ALDI Special Buys” is available in Apple iOS App Store under lifestyle category and Google Android Play Store under shopping category.  Both iOS and Android version have similar layout design and same functionality.</w:t>
      </w:r>
    </w:p>
    <w:p w14:paraId="03CCD410" w14:textId="77777777" w:rsidR="00397B19" w:rsidRPr="00397B19" w:rsidRDefault="00397B19" w:rsidP="00397B19">
      <w:pPr>
        <w:pStyle w:val="NormalWeb"/>
        <w:spacing w:before="0" w:beforeAutospacing="0" w:after="0" w:afterAutospacing="0"/>
        <w:ind w:hanging="900"/>
      </w:pPr>
      <w:r w:rsidRPr="00397B19">
        <w:rPr>
          <w:rFonts w:ascii="Calibri" w:hAnsi="Calibri" w:cs="Calibri"/>
          <w:noProof/>
          <w:color w:val="000000"/>
          <w:lang w:eastAsia="en-US"/>
        </w:rPr>
        <w:drawing>
          <wp:inline distT="0" distB="0" distL="0" distR="0" wp14:anchorId="0D25460C" wp14:editId="69FCE478">
            <wp:extent cx="3557763" cy="1937657"/>
            <wp:effectExtent l="0" t="0" r="5080" b="5715"/>
            <wp:docPr id="11" name="Picture 11" descr="Screen Shot 2015-08-18 at 9.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8-18 at 9.12.5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886" cy="1937724"/>
                    </a:xfrm>
                    <a:prstGeom prst="rect">
                      <a:avLst/>
                    </a:prstGeom>
                    <a:noFill/>
                    <a:ln>
                      <a:noFill/>
                    </a:ln>
                  </pic:spPr>
                </pic:pic>
              </a:graphicData>
            </a:graphic>
          </wp:inline>
        </w:drawing>
      </w:r>
      <w:r w:rsidRPr="00397B19">
        <w:rPr>
          <w:rFonts w:ascii="Calibri" w:hAnsi="Calibri" w:cs="Calibri"/>
          <w:noProof/>
          <w:color w:val="000000"/>
          <w:lang w:eastAsia="en-US"/>
        </w:rPr>
        <w:drawing>
          <wp:inline distT="0" distB="0" distL="0" distR="0" wp14:anchorId="25D5AC95" wp14:editId="114A9391">
            <wp:extent cx="2226999" cy="1763486"/>
            <wp:effectExtent l="0" t="0" r="1905" b="8255"/>
            <wp:docPr id="10" name="Picture 10" descr="Screen Shot 2015-08-18 at 9.1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8-18 at 9.13.1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7073" cy="1763545"/>
                    </a:xfrm>
                    <a:prstGeom prst="rect">
                      <a:avLst/>
                    </a:prstGeom>
                    <a:noFill/>
                    <a:ln>
                      <a:noFill/>
                    </a:ln>
                  </pic:spPr>
                </pic:pic>
              </a:graphicData>
            </a:graphic>
          </wp:inline>
        </w:drawing>
      </w:r>
    </w:p>
    <w:p w14:paraId="63F01F3C"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Source: ALDI Australia - Google Play Android Application Store</w:t>
      </w:r>
    </w:p>
    <w:p w14:paraId="0DEB2E32" w14:textId="77777777" w:rsidR="00397B19" w:rsidRPr="00397B19" w:rsidRDefault="00397B19" w:rsidP="00397B19">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t>(</w:t>
      </w:r>
      <w:hyperlink r:id="rId12" w:history="1">
        <w:r w:rsidRPr="00397B19">
          <w:rPr>
            <w:rStyle w:val="Hyperlink"/>
            <w:rFonts w:ascii="Calibri" w:eastAsia="Arial" w:hAnsi="Calibri" w:cs="Calibri"/>
            <w:color w:val="1155CC"/>
          </w:rPr>
          <w:t>https://play.google.com/store/apps/details?id=de.apptiv.business.android.aldi_au</w:t>
        </w:r>
      </w:hyperlink>
      <w:r w:rsidRPr="00397B19">
        <w:rPr>
          <w:rFonts w:ascii="Calibri" w:hAnsi="Calibri" w:cs="Calibri"/>
          <w:color w:val="000000"/>
        </w:rPr>
        <w:t>)</w:t>
      </w:r>
    </w:p>
    <w:p w14:paraId="1257EF23" w14:textId="77777777" w:rsidR="00397B19" w:rsidRPr="00397B19" w:rsidRDefault="00397B19" w:rsidP="00397B19">
      <w:pPr>
        <w:pStyle w:val="NormalWeb"/>
        <w:spacing w:before="0" w:beforeAutospacing="0" w:after="0" w:afterAutospacing="0"/>
      </w:pPr>
      <w:r w:rsidRPr="00397B19">
        <w:rPr>
          <w:rFonts w:ascii="Calibri" w:hAnsi="Calibri" w:cs="Calibri"/>
          <w:noProof/>
          <w:color w:val="000000"/>
          <w:lang w:eastAsia="en-US"/>
        </w:rPr>
        <w:drawing>
          <wp:inline distT="0" distB="0" distL="0" distR="0" wp14:anchorId="750BE76E" wp14:editId="64BA6B48">
            <wp:extent cx="2610476" cy="2300564"/>
            <wp:effectExtent l="0" t="0" r="0" b="5080"/>
            <wp:docPr id="9" name="Picture 9" descr="Screen Shot 2015-08-18 at 3.2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8-18 at 3.22.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539" cy="2308551"/>
                    </a:xfrm>
                    <a:prstGeom prst="rect">
                      <a:avLst/>
                    </a:prstGeom>
                    <a:noFill/>
                    <a:ln>
                      <a:noFill/>
                    </a:ln>
                  </pic:spPr>
                </pic:pic>
              </a:graphicData>
            </a:graphic>
          </wp:inline>
        </w:drawing>
      </w:r>
      <w:r w:rsidRPr="00397B19">
        <w:rPr>
          <w:rFonts w:ascii="Calibri" w:hAnsi="Calibri" w:cs="Calibri"/>
          <w:noProof/>
          <w:color w:val="000000"/>
          <w:lang w:eastAsia="en-US"/>
        </w:rPr>
        <w:drawing>
          <wp:inline distT="0" distB="0" distL="0" distR="0" wp14:anchorId="5EB2A0F7" wp14:editId="05D60E95">
            <wp:extent cx="2612571" cy="2395114"/>
            <wp:effectExtent l="0" t="0" r="0" b="5715"/>
            <wp:docPr id="8" name="Picture 8" descr="Screen Shot 2015-08-18 at 3.2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8-18 at 3.23.5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6495" cy="2398711"/>
                    </a:xfrm>
                    <a:prstGeom prst="rect">
                      <a:avLst/>
                    </a:prstGeom>
                    <a:noFill/>
                    <a:ln>
                      <a:noFill/>
                    </a:ln>
                  </pic:spPr>
                </pic:pic>
              </a:graphicData>
            </a:graphic>
          </wp:inline>
        </w:drawing>
      </w:r>
    </w:p>
    <w:p w14:paraId="527DC351" w14:textId="77777777" w:rsidR="00397B19" w:rsidRPr="00397B19" w:rsidRDefault="00397B19" w:rsidP="00397B19">
      <w:pPr>
        <w:pStyle w:val="NormalWeb"/>
        <w:spacing w:before="0" w:beforeAutospacing="0" w:after="0" w:afterAutospacing="0"/>
        <w:ind w:firstLine="180"/>
      </w:pPr>
      <w:r w:rsidRPr="00397B19">
        <w:rPr>
          <w:rFonts w:ascii="Calibri" w:hAnsi="Calibri" w:cs="Calibri"/>
          <w:color w:val="000000"/>
        </w:rPr>
        <w:t>Source: ALDI Australia - Apple iTunes</w:t>
      </w:r>
    </w:p>
    <w:p w14:paraId="3DBADDB5" w14:textId="77777777" w:rsidR="00397B19" w:rsidRPr="00397B19" w:rsidRDefault="00397B19" w:rsidP="00397B19">
      <w:pPr>
        <w:pStyle w:val="NormalWeb"/>
        <w:spacing w:before="0" w:beforeAutospacing="0" w:after="0" w:afterAutospacing="0"/>
        <w:ind w:firstLine="180"/>
      </w:pPr>
      <w:r w:rsidRPr="00397B19">
        <w:rPr>
          <w:rFonts w:ascii="Calibri" w:hAnsi="Calibri" w:cs="Calibri"/>
          <w:color w:val="000000"/>
        </w:rPr>
        <w:t>(</w:t>
      </w:r>
      <w:hyperlink r:id="rId15" w:history="1">
        <w:r w:rsidRPr="00397B19">
          <w:rPr>
            <w:rStyle w:val="Hyperlink"/>
            <w:rFonts w:ascii="Calibri" w:eastAsia="Arial" w:hAnsi="Calibri" w:cs="Calibri"/>
            <w:color w:val="1155CC"/>
          </w:rPr>
          <w:t>https://itunes.apple.com/au/app/aldi-australia/id429158202?mt=8</w:t>
        </w:r>
      </w:hyperlink>
      <w:r w:rsidRPr="00397B19">
        <w:rPr>
          <w:rFonts w:ascii="Calibri" w:hAnsi="Calibri" w:cs="Calibri"/>
          <w:color w:val="000000"/>
        </w:rPr>
        <w:t>)</w:t>
      </w:r>
    </w:p>
    <w:p w14:paraId="44D83614" w14:textId="77777777" w:rsidR="00397B19" w:rsidRPr="00397B19" w:rsidRDefault="00397B19" w:rsidP="00397B19">
      <w:pPr>
        <w:rPr>
          <w:sz w:val="24"/>
          <w:szCs w:val="24"/>
          <w:lang w:eastAsia="zh-HK"/>
        </w:rPr>
      </w:pPr>
    </w:p>
    <w:p w14:paraId="359F887D" w14:textId="77777777" w:rsidR="00397B19" w:rsidRPr="00397B19" w:rsidRDefault="00397B19" w:rsidP="00397B19">
      <w:pPr>
        <w:rPr>
          <w:sz w:val="24"/>
          <w:szCs w:val="24"/>
          <w:lang w:eastAsia="zh-HK"/>
        </w:rPr>
      </w:pPr>
    </w:p>
    <w:p w14:paraId="4443FA7A" w14:textId="77777777" w:rsidR="00397B19" w:rsidRPr="00397B19" w:rsidRDefault="00397B19" w:rsidP="00397B19">
      <w:pPr>
        <w:rPr>
          <w:sz w:val="24"/>
          <w:szCs w:val="24"/>
          <w:lang w:eastAsia="zh-HK"/>
        </w:rPr>
      </w:pPr>
    </w:p>
    <w:p w14:paraId="7EECF6B4" w14:textId="77777777" w:rsidR="00397B19" w:rsidRDefault="00397B19" w:rsidP="00397B19">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lastRenderedPageBreak/>
        <w:t>There are a few feature functions for the user, which are “ALDI Special Buys”, “Shopping List” and “Store Locator”.   User can sign up for email Special Buys newsletter, view Special buys of the week and the lowest price of products in the “ALDI Special Buys” section, create a personal shopping list and share the list or specific item(s) by selected application in the “Shopping List” section and locate the user for the nearest ALDI store in the “Store Locator” section.  Besides, users are able to check the documentations from ALDI Australia and connect to their homepage and social media home page as well.</w:t>
      </w:r>
    </w:p>
    <w:p w14:paraId="63C1562B" w14:textId="77777777" w:rsidR="00397B19" w:rsidRDefault="00397B19" w:rsidP="00397B19">
      <w:pPr>
        <w:pStyle w:val="NormalWeb"/>
        <w:spacing w:before="0" w:beforeAutospacing="0" w:after="0" w:afterAutospacing="0"/>
        <w:rPr>
          <w:rFonts w:ascii="Calibri" w:eastAsiaTheme="minorEastAsia" w:hAnsi="Calibri" w:cs="Calibri"/>
          <w:color w:val="000000"/>
          <w:lang w:eastAsia="zh-HK"/>
        </w:rPr>
      </w:pPr>
    </w:p>
    <w:p w14:paraId="0B13965A" w14:textId="77777777" w:rsidR="00397B19" w:rsidRPr="00397B19" w:rsidRDefault="00397B19" w:rsidP="00397B19">
      <w:pPr>
        <w:pStyle w:val="NormalWeb"/>
        <w:spacing w:before="0" w:beforeAutospacing="0" w:after="0" w:afterAutospacing="0"/>
        <w:rPr>
          <w:rFonts w:ascii="Calibri" w:eastAsiaTheme="minorEastAsia" w:hAnsi="Calibri" w:cs="Calibri"/>
          <w:b/>
          <w:color w:val="000000"/>
          <w:lang w:eastAsia="zh-HK"/>
        </w:rPr>
      </w:pPr>
      <w:r w:rsidRPr="00397B19">
        <w:rPr>
          <w:rFonts w:ascii="Calibri" w:eastAsiaTheme="minorEastAsia" w:hAnsi="Calibri" w:cs="Calibri" w:hint="eastAsia"/>
          <w:b/>
          <w:color w:val="000000"/>
          <w:lang w:eastAsia="zh-HK"/>
        </w:rPr>
        <w:t xml:space="preserve">ALDI </w:t>
      </w:r>
      <w:r w:rsidRPr="00397B19">
        <w:rPr>
          <w:rFonts w:ascii="Calibri" w:eastAsiaTheme="minorEastAsia" w:hAnsi="Calibri" w:cs="Calibri"/>
          <w:b/>
          <w:color w:val="000000"/>
          <w:lang w:eastAsia="zh-HK"/>
        </w:rPr>
        <w:t>–</w:t>
      </w:r>
      <w:r w:rsidRPr="00397B19">
        <w:rPr>
          <w:rFonts w:ascii="Calibri" w:eastAsiaTheme="minorEastAsia" w:hAnsi="Calibri" w:cs="Calibri" w:hint="eastAsia"/>
          <w:b/>
          <w:color w:val="000000"/>
          <w:lang w:eastAsia="zh-HK"/>
        </w:rPr>
        <w:t xml:space="preserve"> Positive impact</w:t>
      </w:r>
    </w:p>
    <w:p w14:paraId="097BAF4C" w14:textId="77777777" w:rsidR="00397B19" w:rsidRPr="00397B19" w:rsidRDefault="00397B19" w:rsidP="00397B19">
      <w:pPr>
        <w:pStyle w:val="NormalWeb"/>
        <w:spacing w:before="0" w:beforeAutospacing="0" w:after="0" w:afterAutospacing="0"/>
        <w:rPr>
          <w:rFonts w:eastAsiaTheme="minorEastAsia"/>
          <w:lang w:eastAsia="zh-HK"/>
        </w:rPr>
      </w:pPr>
    </w:p>
    <w:p w14:paraId="6900BDB7"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ALDI Special Buys application is simple with 3 features, which can amplify the main use of this app to user. Besides, it has a personal shopping list, which can enhance the user experience.</w:t>
      </w:r>
    </w:p>
    <w:p w14:paraId="5C7AFDC7" w14:textId="77777777" w:rsidR="00397B19" w:rsidRPr="00397B19" w:rsidRDefault="00397B19" w:rsidP="00397B19">
      <w:pPr>
        <w:rPr>
          <w:sz w:val="24"/>
          <w:szCs w:val="24"/>
        </w:rPr>
      </w:pPr>
    </w:p>
    <w:p w14:paraId="7566B580"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 xml:space="preserve">The responsiveness of ALDI Special Buys is good, the application can give responses and show the next page immediately, but it takes a long time to fully load all items in the page.  “ALDI Special Buys” has a user friendly user-interface, user is able to use this application by one hand, and all the buttons are enough to use a thumb to control, user will not be touching the wrong button because of the size of button is too small.  User will be able to follow the icon and button to control the content without any difficulty, because the navigation button is always on the top left corner and using the same icon as all application does. </w:t>
      </w:r>
    </w:p>
    <w:p w14:paraId="004DD329" w14:textId="77777777" w:rsidR="00397B19" w:rsidRPr="00397B19" w:rsidRDefault="00397B19" w:rsidP="00397B19">
      <w:pPr>
        <w:rPr>
          <w:sz w:val="24"/>
          <w:szCs w:val="24"/>
        </w:rPr>
      </w:pPr>
    </w:p>
    <w:p w14:paraId="44AA6F7C" w14:textId="77777777" w:rsidR="00397B19" w:rsidRDefault="00397B19" w:rsidP="001A3087">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t xml:space="preserve">ALDI Special Buys has a reasonable navigation model, there is a menu button at the top left corner, once the user </w:t>
      </w:r>
      <w:r w:rsidR="00D96B72" w:rsidRPr="00397B19">
        <w:rPr>
          <w:rFonts w:ascii="Calibri" w:hAnsi="Calibri" w:cs="Calibri"/>
          <w:color w:val="000000"/>
        </w:rPr>
        <w:t>taps</w:t>
      </w:r>
      <w:r w:rsidRPr="00397B19">
        <w:rPr>
          <w:rFonts w:ascii="Calibri" w:hAnsi="Calibri" w:cs="Calibri"/>
          <w:color w:val="000000"/>
        </w:rPr>
        <w:t xml:space="preserve"> it, a navigation menu will be shown from the left of the screen.</w:t>
      </w:r>
    </w:p>
    <w:p w14:paraId="5983CC9A" w14:textId="77777777" w:rsidR="001A3087" w:rsidRDefault="001A3087" w:rsidP="001A3087">
      <w:pPr>
        <w:pStyle w:val="NormalWeb"/>
        <w:spacing w:before="0" w:beforeAutospacing="0" w:after="0" w:afterAutospacing="0"/>
        <w:rPr>
          <w:rFonts w:ascii="Calibri" w:eastAsiaTheme="minorEastAsia" w:hAnsi="Calibri" w:cs="Calibri"/>
          <w:color w:val="000000"/>
          <w:lang w:eastAsia="zh-HK"/>
        </w:rPr>
      </w:pPr>
    </w:p>
    <w:p w14:paraId="304D0F08" w14:textId="77777777" w:rsidR="001A3087" w:rsidRPr="001A3087" w:rsidRDefault="001A3087" w:rsidP="001A3087">
      <w:pPr>
        <w:pStyle w:val="NormalWeb"/>
        <w:spacing w:before="0" w:beforeAutospacing="0" w:after="0" w:afterAutospacing="0"/>
        <w:rPr>
          <w:rFonts w:ascii="Calibri" w:eastAsiaTheme="minorEastAsia" w:hAnsi="Calibri" w:cs="Calibri"/>
          <w:b/>
          <w:color w:val="000000"/>
          <w:lang w:eastAsia="zh-HK"/>
        </w:rPr>
      </w:pPr>
      <w:r w:rsidRPr="001A3087">
        <w:rPr>
          <w:rFonts w:ascii="Calibri" w:eastAsiaTheme="minorEastAsia" w:hAnsi="Calibri" w:cs="Calibri" w:hint="eastAsia"/>
          <w:b/>
          <w:color w:val="000000"/>
          <w:lang w:eastAsia="zh-HK"/>
        </w:rPr>
        <w:t xml:space="preserve">AIDI </w:t>
      </w:r>
      <w:r w:rsidRPr="001A3087">
        <w:rPr>
          <w:rFonts w:ascii="Calibri" w:eastAsiaTheme="minorEastAsia" w:hAnsi="Calibri" w:cs="Calibri"/>
          <w:b/>
          <w:color w:val="000000"/>
          <w:lang w:eastAsia="zh-HK"/>
        </w:rPr>
        <w:t>–</w:t>
      </w:r>
      <w:r w:rsidRPr="001A3087">
        <w:rPr>
          <w:rFonts w:ascii="Calibri" w:eastAsiaTheme="minorEastAsia" w:hAnsi="Calibri" w:cs="Calibri" w:hint="eastAsia"/>
          <w:b/>
          <w:color w:val="000000"/>
          <w:lang w:eastAsia="zh-HK"/>
        </w:rPr>
        <w:t xml:space="preserve"> Negative Impact</w:t>
      </w:r>
    </w:p>
    <w:p w14:paraId="17466CA4" w14:textId="77777777" w:rsidR="001A3087" w:rsidRPr="001A3087" w:rsidRDefault="001A3087" w:rsidP="001A3087">
      <w:pPr>
        <w:pStyle w:val="NormalWeb"/>
        <w:spacing w:before="0" w:beforeAutospacing="0" w:after="0" w:afterAutospacing="0"/>
        <w:rPr>
          <w:rFonts w:eastAsiaTheme="minorEastAsia"/>
          <w:lang w:eastAsia="zh-HK"/>
        </w:rPr>
      </w:pPr>
    </w:p>
    <w:p w14:paraId="03C2950A" w14:textId="77777777" w:rsidR="0098681B" w:rsidRPr="00397B19" w:rsidRDefault="00397B19" w:rsidP="00397B19">
      <w:pPr>
        <w:rPr>
          <w:rFonts w:ascii="Calibri" w:hAnsi="Calibri" w:cs="Calibri"/>
          <w:color w:val="000000"/>
          <w:sz w:val="24"/>
          <w:szCs w:val="24"/>
          <w:lang w:eastAsia="zh-HK"/>
        </w:rPr>
      </w:pPr>
      <w:r w:rsidRPr="00397B19">
        <w:rPr>
          <w:rFonts w:ascii="Calibri" w:hAnsi="Calibri" w:cs="Calibri"/>
          <w:color w:val="000000"/>
          <w:sz w:val="24"/>
          <w:szCs w:val="24"/>
        </w:rPr>
        <w:t xml:space="preserve">ALDI Special Buys Application has a bad mobile context. It does not </w:t>
      </w:r>
      <w:r w:rsidR="00D96B72" w:rsidRPr="00397B19">
        <w:rPr>
          <w:rFonts w:ascii="Calibri" w:hAnsi="Calibri" w:cs="Calibri"/>
          <w:color w:val="000000"/>
          <w:sz w:val="24"/>
          <w:szCs w:val="24"/>
        </w:rPr>
        <w:t>contain</w:t>
      </w:r>
      <w:r w:rsidRPr="00397B19">
        <w:rPr>
          <w:rFonts w:ascii="Calibri" w:hAnsi="Calibri" w:cs="Calibri"/>
          <w:color w:val="000000"/>
          <w:sz w:val="24"/>
          <w:szCs w:val="24"/>
        </w:rPr>
        <w:t xml:space="preserve"> many contexts to attract people to use their application at all time. Because the main feature is letting ALDI’s customer to check the weekly special of ALDI.</w:t>
      </w:r>
    </w:p>
    <w:p w14:paraId="5ADC62B8" w14:textId="77777777" w:rsidR="00397B19" w:rsidRDefault="00397B19" w:rsidP="00397B19">
      <w:pPr>
        <w:rPr>
          <w:rFonts w:ascii="Calibri" w:hAnsi="Calibri" w:cs="Calibri"/>
          <w:color w:val="000000"/>
          <w:lang w:eastAsia="zh-HK"/>
        </w:rPr>
      </w:pPr>
    </w:p>
    <w:p w14:paraId="53C40EA0" w14:textId="77777777" w:rsidR="003B4BAA" w:rsidRPr="003B4BAA" w:rsidRDefault="003B4BAA" w:rsidP="003B4BAA">
      <w:pPr>
        <w:widowControl/>
        <w:rPr>
          <w:rFonts w:ascii="Times New Roman" w:eastAsia="Times New Roman" w:hAnsi="Times New Roman" w:cs="Times New Roman"/>
          <w:sz w:val="24"/>
          <w:szCs w:val="24"/>
          <w:lang w:eastAsia="zh-TW"/>
        </w:rPr>
      </w:pPr>
      <w:r w:rsidRPr="003B4BAA">
        <w:rPr>
          <w:rFonts w:ascii="Calibri" w:eastAsia="Times New Roman" w:hAnsi="Calibri" w:cs="Calibri"/>
          <w:color w:val="000000"/>
          <w:sz w:val="24"/>
          <w:szCs w:val="24"/>
          <w:lang w:eastAsia="zh-TW"/>
        </w:rPr>
        <w:t xml:space="preserve">ALDI Special Buys does not </w:t>
      </w:r>
      <w:r w:rsidR="00D96B72" w:rsidRPr="003B4BAA">
        <w:rPr>
          <w:rFonts w:ascii="Calibri" w:eastAsia="Times New Roman" w:hAnsi="Calibri" w:cs="Calibri"/>
          <w:color w:val="000000"/>
          <w:sz w:val="24"/>
          <w:szCs w:val="24"/>
          <w:lang w:eastAsia="zh-TW"/>
        </w:rPr>
        <w:t>include</w:t>
      </w:r>
      <w:r w:rsidRPr="003B4BAA">
        <w:rPr>
          <w:rFonts w:ascii="Calibri" w:eastAsia="Times New Roman" w:hAnsi="Calibri" w:cs="Calibri"/>
          <w:color w:val="000000"/>
          <w:sz w:val="24"/>
          <w:szCs w:val="24"/>
          <w:lang w:eastAsia="zh-TW"/>
        </w:rPr>
        <w:t xml:space="preserve"> online shopping feature, it only </w:t>
      </w:r>
      <w:r w:rsidR="00D96B72" w:rsidRPr="003B4BAA">
        <w:rPr>
          <w:rFonts w:ascii="Calibri" w:eastAsia="Times New Roman" w:hAnsi="Calibri" w:cs="Calibri"/>
          <w:color w:val="000000"/>
          <w:sz w:val="24"/>
          <w:szCs w:val="24"/>
          <w:lang w:eastAsia="zh-TW"/>
        </w:rPr>
        <w:t>allows</w:t>
      </w:r>
      <w:r w:rsidRPr="003B4BAA">
        <w:rPr>
          <w:rFonts w:ascii="Calibri" w:eastAsia="Times New Roman" w:hAnsi="Calibri" w:cs="Calibri"/>
          <w:color w:val="000000"/>
          <w:sz w:val="24"/>
          <w:szCs w:val="24"/>
          <w:lang w:eastAsia="zh-TW"/>
        </w:rPr>
        <w:t xml:space="preserve"> user to check online weekly special deals and create personal shopping list.</w:t>
      </w:r>
    </w:p>
    <w:p w14:paraId="2371EB8A" w14:textId="77777777" w:rsidR="00397B19" w:rsidRDefault="00397B19" w:rsidP="00397B19">
      <w:pPr>
        <w:rPr>
          <w:rFonts w:ascii="Calibri" w:hAnsi="Calibri" w:cs="Calibri"/>
          <w:color w:val="000000"/>
          <w:lang w:eastAsia="zh-HK"/>
        </w:rPr>
      </w:pPr>
    </w:p>
    <w:p w14:paraId="6465D7AF" w14:textId="77777777" w:rsidR="00397B19" w:rsidRDefault="00397B19" w:rsidP="00397B19">
      <w:pPr>
        <w:rPr>
          <w:rFonts w:ascii="Calibri" w:hAnsi="Calibri" w:cs="Calibri"/>
          <w:color w:val="000000"/>
          <w:lang w:eastAsia="zh-HK"/>
        </w:rPr>
      </w:pPr>
    </w:p>
    <w:p w14:paraId="32104A83" w14:textId="77777777" w:rsidR="001A3087" w:rsidRDefault="001A3087" w:rsidP="001A3087">
      <w:pPr>
        <w:pStyle w:val="Heading2"/>
        <w:ind w:left="0"/>
        <w:rPr>
          <w:rFonts w:eastAsiaTheme="minorEastAsia" w:cs="Arial"/>
          <w:color w:val="000000"/>
          <w:lang w:eastAsia="zh-HK"/>
        </w:rPr>
      </w:pPr>
      <w:r>
        <w:rPr>
          <w:rFonts w:cs="Arial"/>
          <w:color w:val="000000"/>
        </w:rPr>
        <w:lastRenderedPageBreak/>
        <w:t>Coles</w:t>
      </w:r>
    </w:p>
    <w:p w14:paraId="360759AF" w14:textId="77777777" w:rsidR="001A3087" w:rsidRPr="001A3087" w:rsidRDefault="001A3087" w:rsidP="001A3087">
      <w:pPr>
        <w:pStyle w:val="Heading2"/>
        <w:ind w:left="0"/>
        <w:rPr>
          <w:rFonts w:asciiTheme="minorHAnsi" w:eastAsiaTheme="minorEastAsia" w:hAnsiTheme="minorHAnsi" w:cstheme="minorHAnsi"/>
          <w:lang w:eastAsia="zh-HK"/>
        </w:rPr>
      </w:pPr>
    </w:p>
    <w:p w14:paraId="53085D19" w14:textId="77777777" w:rsidR="001A3087" w:rsidRPr="001A3087" w:rsidRDefault="001A3087" w:rsidP="001A3087">
      <w:pPr>
        <w:pStyle w:val="NormalWeb"/>
        <w:spacing w:before="0" w:beforeAutospacing="0" w:after="0" w:afterAutospacing="0"/>
        <w:rPr>
          <w:rFonts w:asciiTheme="minorHAnsi" w:eastAsiaTheme="minorEastAsia" w:hAnsiTheme="minorHAnsi" w:cstheme="minorHAnsi"/>
          <w:lang w:eastAsia="zh-HK"/>
        </w:rPr>
      </w:pPr>
      <w:r w:rsidRPr="001A3087">
        <w:rPr>
          <w:rFonts w:asciiTheme="minorHAnsi" w:hAnsiTheme="minorHAnsi" w:cstheme="minorHAnsi"/>
          <w:color w:val="000000"/>
        </w:rPr>
        <w:t xml:space="preserve">Coles App is designed for Coles’ customer to check weekly special deals, locate product items in-store, check recipes, connects to flybuy account and more.  Coles App is available in Apple iOS App Store </w:t>
      </w:r>
      <w:r w:rsidR="00D96B72" w:rsidRPr="001A3087">
        <w:rPr>
          <w:rFonts w:asciiTheme="minorHAnsi" w:hAnsiTheme="minorHAnsi" w:cstheme="minorHAnsi"/>
          <w:color w:val="000000"/>
        </w:rPr>
        <w:t>under food</w:t>
      </w:r>
      <w:r w:rsidRPr="001A3087">
        <w:rPr>
          <w:rFonts w:asciiTheme="minorHAnsi" w:hAnsiTheme="minorHAnsi" w:cstheme="minorHAnsi"/>
          <w:color w:val="000000"/>
        </w:rPr>
        <w:t xml:space="preserve"> and drink category and Google Android Play Store under shopping category.  Both iOS and Android version have similar layout design and same functionality.</w:t>
      </w:r>
    </w:p>
    <w:p w14:paraId="02E86FB6" w14:textId="77777777" w:rsidR="001A3087" w:rsidRPr="001A3087" w:rsidRDefault="001A3087" w:rsidP="001A3087">
      <w:pPr>
        <w:pStyle w:val="NormalWeb"/>
        <w:spacing w:before="0" w:beforeAutospacing="0" w:after="0" w:afterAutospacing="0"/>
        <w:ind w:right="-450" w:hanging="630"/>
        <w:jc w:val="center"/>
        <w:rPr>
          <w:rFonts w:asciiTheme="minorHAnsi" w:eastAsiaTheme="minorEastAsia" w:hAnsiTheme="minorHAnsi" w:cstheme="minorHAnsi"/>
          <w:lang w:eastAsia="zh-HK"/>
        </w:rPr>
      </w:pPr>
      <w:r w:rsidRPr="001A3087">
        <w:rPr>
          <w:rFonts w:asciiTheme="minorHAnsi" w:hAnsiTheme="minorHAnsi" w:cstheme="minorHAnsi"/>
          <w:noProof/>
          <w:color w:val="000000"/>
          <w:sz w:val="22"/>
          <w:szCs w:val="22"/>
          <w:lang w:eastAsia="en-US"/>
        </w:rPr>
        <w:drawing>
          <wp:inline distT="0" distB="0" distL="0" distR="0" wp14:anchorId="7FFA1E5A" wp14:editId="396B53B0">
            <wp:extent cx="2341106" cy="2035629"/>
            <wp:effectExtent l="0" t="0" r="2540" b="3175"/>
            <wp:docPr id="17" name="Picture 17" descr="https://lh5.googleusercontent.com/nKj3tOk6MJsg5wNVK5JLy82vvYi7q1qmmFdZKmz5h6xhdFni5l_aWeg2dq-7oWzQITjzscQlqq1yjWPPp__uAvnOX-2uIwhYWaBW9LGTYA2V0knsNf05rACcwUhlCEA1K02p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Kj3tOk6MJsg5wNVK5JLy82vvYi7q1qmmFdZKmz5h6xhdFni5l_aWeg2dq-7oWzQITjzscQlqq1yjWPPp__uAvnOX-2uIwhYWaBW9LGTYA2V0knsNf05rACcwUhlCEA1K02pf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774" cy="2039688"/>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65765D7A" wp14:editId="08ED09A9">
            <wp:extent cx="2203972" cy="1910614"/>
            <wp:effectExtent l="0" t="0" r="6350" b="0"/>
            <wp:docPr id="16" name="Picture 16" descr="https://lh3.googleusercontent.com/ZbDr4A2OXK-XssOW6YHbxLG2vUKNyetSdC595Do6bmXiZBvx9TJRpi8sLcol7QBheWHXaSH-ljinegMhFrEAaqPfNpUoBBf0MwxfEfRfcCm4GJL6fWN_C60_GxB5wdOzzck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bDr4A2OXK-XssOW6YHbxLG2vUKNyetSdC595Do6bmXiZBvx9TJRpi8sLcol7QBheWHXaSH-ljinegMhFrEAaqPfNpUoBBf0MwxfEfRfcCm4GJL6fWN_C60_GxB5wdOzzckBr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452" cy="1910163"/>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089840EF" wp14:editId="53FFCE90">
            <wp:extent cx="1346997" cy="2286000"/>
            <wp:effectExtent l="0" t="0" r="5715" b="0"/>
            <wp:docPr id="15" name="Picture 15" descr="https://lh5.googleusercontent.com/62RwQtsussscuLbCOQUbYxcY68EiyIcL2CjxXloOTZZqSUL7-ZCMcJF2rdNyz4lJmb3XJfKdQR5HnzVCzUs8LEyfRVLUZQIUX-8K9-j31PeXfQnWCqmA-fDFzcPKMig3dJwh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2RwQtsussscuLbCOQUbYxcY68EiyIcL2CjxXloOTZZqSUL7-ZCMcJF2rdNyz4lJmb3XJfKdQR5HnzVCzUs8LEyfRVLUZQIUX-8K9-j31PeXfQnWCqmA-fDFzcPKMig3dJwhZ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7145" cy="2286251"/>
                    </a:xfrm>
                    <a:prstGeom prst="rect">
                      <a:avLst/>
                    </a:prstGeom>
                    <a:noFill/>
                    <a:ln>
                      <a:noFill/>
                    </a:ln>
                  </pic:spPr>
                </pic:pic>
              </a:graphicData>
            </a:graphic>
          </wp:inline>
        </w:drawing>
      </w:r>
    </w:p>
    <w:p w14:paraId="2A12549D" w14:textId="77777777" w:rsidR="001A3087" w:rsidRPr="001A3087" w:rsidRDefault="001A3087" w:rsidP="001A3087">
      <w:pPr>
        <w:pStyle w:val="NormalWeb"/>
        <w:spacing w:before="0" w:beforeAutospacing="0" w:after="0" w:afterAutospacing="0"/>
        <w:ind w:leftChars="-1" w:left="-2" w:right="-450" w:firstLineChars="150" w:firstLine="330"/>
        <w:rPr>
          <w:rFonts w:asciiTheme="minorHAnsi" w:hAnsiTheme="minorHAnsi" w:cstheme="minorHAnsi"/>
        </w:rPr>
      </w:pPr>
      <w:r w:rsidRPr="001A3087">
        <w:rPr>
          <w:rFonts w:asciiTheme="minorHAnsi" w:hAnsiTheme="minorHAnsi" w:cstheme="minorHAnsi"/>
          <w:color w:val="000000"/>
          <w:sz w:val="22"/>
          <w:szCs w:val="22"/>
        </w:rPr>
        <w:t>Source: Apple iOS App Store - (</w:t>
      </w:r>
      <w:hyperlink r:id="rId19" w:history="1">
        <w:r w:rsidRPr="001A3087">
          <w:rPr>
            <w:rStyle w:val="Hyperlink"/>
            <w:rFonts w:asciiTheme="minorHAnsi" w:eastAsia="Arial" w:hAnsiTheme="minorHAnsi" w:cstheme="minorHAnsi"/>
            <w:color w:val="1155CC"/>
            <w:sz w:val="22"/>
            <w:szCs w:val="22"/>
          </w:rPr>
          <w:t>https://itunes.apple.com/au/app/coles/id529118855?mt=8</w:t>
        </w:r>
      </w:hyperlink>
      <w:r w:rsidRPr="001A3087">
        <w:rPr>
          <w:rFonts w:asciiTheme="minorHAnsi" w:hAnsiTheme="minorHAnsi" w:cstheme="minorHAnsi"/>
          <w:color w:val="000000"/>
          <w:sz w:val="22"/>
          <w:szCs w:val="22"/>
        </w:rPr>
        <w:t>)</w:t>
      </w:r>
      <w:r w:rsidRPr="001A3087">
        <w:rPr>
          <w:rFonts w:asciiTheme="minorHAnsi" w:hAnsiTheme="minorHAnsi" w:cstheme="minorHAnsi"/>
          <w:noProof/>
          <w:color w:val="000000"/>
          <w:sz w:val="22"/>
          <w:szCs w:val="22"/>
          <w:lang w:eastAsia="en-US"/>
        </w:rPr>
        <w:drawing>
          <wp:inline distT="0" distB="0" distL="0" distR="0" wp14:anchorId="17A45DEE" wp14:editId="17B4315B">
            <wp:extent cx="2325108" cy="1730107"/>
            <wp:effectExtent l="0" t="0" r="0" b="3810"/>
            <wp:docPr id="14" name="Picture 14" descr="https://lh3.googleusercontent.com/a6l5SySEVvo9Qe4RGFK41ROGa3StZwD8i0RNIbiYLPgSTy-eQy88W4Brh1PMgUfG-XUZq74Cx230YsbzKmjiKGM-NdfBBzSp3s0ypAvpiWl4Es2Uqab28pB-LZ6bEvlkYjn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a6l5SySEVvo9Qe4RGFK41ROGa3StZwD8i0RNIbiYLPgSTy-eQy88W4Brh1PMgUfG-XUZq74Cx230YsbzKmjiKGM-NdfBBzSp3s0ypAvpiWl4Es2Uqab28pB-LZ6bEvlkYjn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5540" cy="1730428"/>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76D624E1" wp14:editId="1051CE1E">
            <wp:extent cx="3189514" cy="1665183"/>
            <wp:effectExtent l="0" t="0" r="0" b="0"/>
            <wp:docPr id="13" name="Picture 13" descr="https://lh6.googleusercontent.com/64LsYXuGp5rLH5BLM_caBCTXxn0i3mKe-Yc1ZYQGwJ1squItAr-U_fT9n6ubKJUPyN2I2Y-I2R-nbmPwDN8W0BD6nkfJPoExHtYeVVTdFMiWlfeg1IL8_1MNTUrRRvLZNXuy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4LsYXuGp5rLH5BLM_caBCTXxn0i3mKe-Yc1ZYQGwJ1squItAr-U_fT9n6ubKJUPyN2I2Y-I2R-nbmPwDN8W0BD6nkfJPoExHtYeVVTdFMiWlfeg1IL8_1MNTUrRRvLZNXuy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954" cy="1667501"/>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2D5D0A79" wp14:editId="656798EC">
            <wp:extent cx="4216331" cy="2133600"/>
            <wp:effectExtent l="0" t="0" r="0" b="0"/>
            <wp:docPr id="12" name="Picture 12" descr="https://lh5.googleusercontent.com/jnrQeSvUDQMenX1S54oRohvbuPkukmfQErlN_w9V-y_byNg1ZeFzDJeWTFC-h05h6nB8KaetLF3aLxOdsDSF2TeISGPfrbege9nXOX-jC-JxIgVVGfwN72mnSUNTsXZgdsz1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jnrQeSvUDQMenX1S54oRohvbuPkukmfQErlN_w9V-y_byNg1ZeFzDJeWTFC-h05h6nB8KaetLF3aLxOdsDSF2TeISGPfrbege9nXOX-jC-JxIgVVGfwN72mnSUNTsXZgdsz1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567" cy="2133719"/>
                    </a:xfrm>
                    <a:prstGeom prst="rect">
                      <a:avLst/>
                    </a:prstGeom>
                    <a:noFill/>
                    <a:ln>
                      <a:noFill/>
                    </a:ln>
                  </pic:spPr>
                </pic:pic>
              </a:graphicData>
            </a:graphic>
          </wp:inline>
        </w:drawing>
      </w:r>
    </w:p>
    <w:p w14:paraId="1C44C70F" w14:textId="77777777" w:rsidR="001A3087" w:rsidRPr="001A3087" w:rsidRDefault="001A3087" w:rsidP="001A3087">
      <w:pPr>
        <w:pStyle w:val="NormalWeb"/>
        <w:spacing w:before="0" w:beforeAutospacing="0" w:after="0" w:afterAutospacing="0"/>
        <w:ind w:right="-450" w:hanging="630"/>
        <w:jc w:val="center"/>
        <w:rPr>
          <w:rFonts w:asciiTheme="minorHAnsi" w:hAnsiTheme="minorHAnsi" w:cstheme="minorHAnsi"/>
        </w:rPr>
      </w:pPr>
      <w:r w:rsidRPr="001A3087">
        <w:rPr>
          <w:rFonts w:asciiTheme="minorHAnsi" w:hAnsiTheme="minorHAnsi" w:cstheme="minorHAnsi"/>
          <w:color w:val="000000"/>
          <w:sz w:val="22"/>
          <w:szCs w:val="22"/>
        </w:rPr>
        <w:t>Source - Google Android Play Store (</w:t>
      </w:r>
      <w:hyperlink r:id="rId23" w:history="1">
        <w:r w:rsidRPr="001A3087">
          <w:rPr>
            <w:rStyle w:val="Hyperlink"/>
            <w:rFonts w:asciiTheme="minorHAnsi" w:eastAsia="Arial" w:hAnsiTheme="minorHAnsi" w:cstheme="minorHAnsi"/>
            <w:color w:val="1155CC"/>
            <w:sz w:val="22"/>
            <w:szCs w:val="22"/>
          </w:rPr>
          <w:t>https://play.google.com/store/apps/details?id=com.coles.android.shopmate</w:t>
        </w:r>
      </w:hyperlink>
      <w:r w:rsidRPr="001A3087">
        <w:rPr>
          <w:rFonts w:asciiTheme="minorHAnsi" w:hAnsiTheme="minorHAnsi" w:cstheme="minorHAnsi"/>
          <w:color w:val="000000"/>
          <w:sz w:val="22"/>
          <w:szCs w:val="22"/>
        </w:rPr>
        <w:t>)</w:t>
      </w:r>
    </w:p>
    <w:p w14:paraId="15954186" w14:textId="77777777" w:rsidR="001A3087" w:rsidRPr="001A3087" w:rsidRDefault="001A3087" w:rsidP="001A3087">
      <w:pPr>
        <w:rPr>
          <w:rFonts w:cstheme="minorHAnsi"/>
          <w:b/>
          <w:sz w:val="24"/>
          <w:szCs w:val="24"/>
          <w:lang w:eastAsia="zh-HK"/>
        </w:rPr>
      </w:pPr>
      <w:r w:rsidRPr="001A3087">
        <w:rPr>
          <w:rFonts w:cstheme="minorHAnsi"/>
          <w:b/>
          <w:sz w:val="24"/>
          <w:szCs w:val="24"/>
          <w:lang w:eastAsia="zh-HK"/>
        </w:rPr>
        <w:lastRenderedPageBreak/>
        <w:t>Coles – Positive Impact</w:t>
      </w:r>
    </w:p>
    <w:p w14:paraId="19FF7891" w14:textId="77777777" w:rsidR="001A3087" w:rsidRPr="001A3087" w:rsidRDefault="001A3087" w:rsidP="001A3087">
      <w:pPr>
        <w:rPr>
          <w:rFonts w:cstheme="minorHAnsi"/>
          <w:sz w:val="24"/>
          <w:szCs w:val="24"/>
          <w:lang w:eastAsia="zh-HK"/>
        </w:rPr>
      </w:pPr>
    </w:p>
    <w:p w14:paraId="78C0FFB4"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Coles App has 3 main features, which are user-friendly and delight to use.  And Coles App has a personal shopping list, which optionally linked to personal flybuys account, weekly special deals, which also optionally linked to personal flybuys account and able to group by categories and product finders, which will provide product information, in-store locator to your nearest coles supermarket and nutritional information as well. These have clearly shown what they want to do with this application.</w:t>
      </w:r>
    </w:p>
    <w:p w14:paraId="1F1EA2F7" w14:textId="77777777" w:rsidR="001A3087" w:rsidRPr="001A3087" w:rsidRDefault="001A3087" w:rsidP="001A3087">
      <w:pPr>
        <w:rPr>
          <w:rFonts w:cstheme="minorHAnsi"/>
          <w:sz w:val="24"/>
          <w:szCs w:val="24"/>
        </w:rPr>
      </w:pPr>
    </w:p>
    <w:p w14:paraId="755E99E5"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The user can use this application not only when they are boring, but also make good use of this application when they are in-store. By using the feature of scanner, customers are able to locate the product in-store.</w:t>
      </w:r>
    </w:p>
    <w:p w14:paraId="4942E0EC" w14:textId="77777777" w:rsidR="001A3087" w:rsidRPr="001A3087" w:rsidRDefault="001A3087" w:rsidP="001A3087">
      <w:pPr>
        <w:rPr>
          <w:rFonts w:cstheme="minorHAnsi"/>
          <w:sz w:val="24"/>
          <w:szCs w:val="24"/>
        </w:rPr>
      </w:pPr>
    </w:p>
    <w:p w14:paraId="25BBABF5"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 xml:space="preserve">The Coles App has a high responsiveness, once the user </w:t>
      </w:r>
      <w:r w:rsidR="00D96B72" w:rsidRPr="001A3087">
        <w:rPr>
          <w:rFonts w:asciiTheme="minorHAnsi" w:hAnsiTheme="minorHAnsi" w:cstheme="minorHAnsi"/>
          <w:color w:val="000000"/>
        </w:rPr>
        <w:t>touches</w:t>
      </w:r>
      <w:r w:rsidRPr="001A3087">
        <w:rPr>
          <w:rFonts w:asciiTheme="minorHAnsi" w:hAnsiTheme="minorHAnsi" w:cstheme="minorHAnsi"/>
          <w:color w:val="000000"/>
        </w:rPr>
        <w:t xml:space="preserve"> a button, the application can give a response immediately without any hesitation.  The button design and the use of icon also easy to read and big enough for all age-range of user.</w:t>
      </w:r>
    </w:p>
    <w:p w14:paraId="2BC090E6" w14:textId="77777777" w:rsidR="001A3087" w:rsidRPr="001A3087" w:rsidRDefault="001A3087" w:rsidP="001A3087">
      <w:pPr>
        <w:rPr>
          <w:rFonts w:cstheme="minorHAnsi"/>
          <w:color w:val="000000"/>
          <w:sz w:val="24"/>
          <w:szCs w:val="24"/>
          <w:lang w:eastAsia="zh-HK"/>
        </w:rPr>
      </w:pPr>
    </w:p>
    <w:p w14:paraId="1583988E" w14:textId="77777777" w:rsidR="001A3087" w:rsidRPr="001A3087" w:rsidRDefault="001A3087" w:rsidP="001A3087">
      <w:pPr>
        <w:rPr>
          <w:rFonts w:cstheme="minorHAnsi"/>
          <w:b/>
          <w:color w:val="000000"/>
          <w:sz w:val="24"/>
          <w:szCs w:val="24"/>
          <w:lang w:eastAsia="zh-HK"/>
        </w:rPr>
      </w:pPr>
      <w:r w:rsidRPr="001A3087">
        <w:rPr>
          <w:rFonts w:cstheme="minorHAnsi" w:hint="eastAsia"/>
          <w:b/>
          <w:color w:val="000000"/>
          <w:sz w:val="24"/>
          <w:szCs w:val="24"/>
          <w:lang w:eastAsia="zh-HK"/>
        </w:rPr>
        <w:t xml:space="preserve">Coles </w:t>
      </w:r>
      <w:r w:rsidRPr="001A3087">
        <w:rPr>
          <w:rFonts w:cstheme="minorHAnsi"/>
          <w:b/>
          <w:color w:val="000000"/>
          <w:sz w:val="24"/>
          <w:szCs w:val="24"/>
          <w:lang w:eastAsia="zh-HK"/>
        </w:rPr>
        <w:t>–</w:t>
      </w:r>
      <w:r w:rsidRPr="001A3087">
        <w:rPr>
          <w:rFonts w:cstheme="minorHAnsi" w:hint="eastAsia"/>
          <w:b/>
          <w:color w:val="000000"/>
          <w:sz w:val="24"/>
          <w:szCs w:val="24"/>
          <w:lang w:eastAsia="zh-HK"/>
        </w:rPr>
        <w:t xml:space="preserve"> Negative Impact</w:t>
      </w:r>
    </w:p>
    <w:p w14:paraId="7480409F" w14:textId="77777777" w:rsidR="001A3087" w:rsidRPr="001A3087" w:rsidRDefault="001A3087" w:rsidP="001A3087">
      <w:pPr>
        <w:rPr>
          <w:rFonts w:cstheme="minorHAnsi"/>
          <w:color w:val="000000"/>
          <w:sz w:val="24"/>
          <w:szCs w:val="24"/>
          <w:lang w:eastAsia="zh-HK"/>
        </w:rPr>
      </w:pPr>
    </w:p>
    <w:p w14:paraId="773C0713" w14:textId="77777777" w:rsidR="001A3087" w:rsidRDefault="001A3087" w:rsidP="001A3087">
      <w:pPr>
        <w:rPr>
          <w:rFonts w:cstheme="minorHAnsi"/>
          <w:color w:val="000000"/>
          <w:sz w:val="24"/>
          <w:szCs w:val="24"/>
        </w:rPr>
      </w:pPr>
      <w:r w:rsidRPr="001A3087">
        <w:rPr>
          <w:rFonts w:cstheme="minorHAnsi"/>
          <w:color w:val="000000"/>
          <w:sz w:val="24"/>
          <w:szCs w:val="24"/>
        </w:rPr>
        <w:t>Coles did not use all advantages they have in their Coles App in the user perspective.  The user layout has too many information.</w:t>
      </w:r>
    </w:p>
    <w:p w14:paraId="54E852B8" w14:textId="77777777" w:rsidR="001A3087" w:rsidRDefault="001A3087" w:rsidP="001A3087">
      <w:pPr>
        <w:rPr>
          <w:rFonts w:cstheme="minorHAnsi"/>
          <w:b/>
          <w:sz w:val="24"/>
          <w:szCs w:val="24"/>
          <w:lang w:eastAsia="zh-HK"/>
        </w:rPr>
      </w:pPr>
    </w:p>
    <w:p w14:paraId="6FBA4F8E" w14:textId="77777777" w:rsidR="001A3087" w:rsidRDefault="001A3087">
      <w:pPr>
        <w:widowControl/>
        <w:rPr>
          <w:rFonts w:cstheme="minorHAnsi"/>
          <w:b/>
          <w:sz w:val="24"/>
          <w:szCs w:val="24"/>
          <w:lang w:eastAsia="zh-HK"/>
        </w:rPr>
      </w:pPr>
      <w:r>
        <w:rPr>
          <w:rFonts w:cstheme="minorHAnsi"/>
          <w:b/>
          <w:sz w:val="24"/>
          <w:szCs w:val="24"/>
          <w:lang w:eastAsia="zh-HK"/>
        </w:rPr>
        <w:br w:type="page"/>
      </w:r>
    </w:p>
    <w:p w14:paraId="598AFE4F" w14:textId="77777777" w:rsidR="001A3087" w:rsidRDefault="001A3087" w:rsidP="001A3087">
      <w:pPr>
        <w:pStyle w:val="Heading2"/>
        <w:ind w:left="0"/>
        <w:rPr>
          <w:rFonts w:asciiTheme="minorHAnsi" w:eastAsiaTheme="minorEastAsia" w:hAnsiTheme="minorHAnsi" w:cstheme="minorHAnsi"/>
          <w:color w:val="000000"/>
          <w:lang w:eastAsia="zh-HK"/>
        </w:rPr>
      </w:pPr>
      <w:r w:rsidRPr="001A3087">
        <w:rPr>
          <w:rFonts w:asciiTheme="minorHAnsi" w:hAnsiTheme="minorHAnsi" w:cstheme="minorHAnsi"/>
          <w:color w:val="000000"/>
        </w:rPr>
        <w:lastRenderedPageBreak/>
        <w:t>IGA</w:t>
      </w:r>
    </w:p>
    <w:p w14:paraId="444B0320" w14:textId="77777777" w:rsidR="001A3087" w:rsidRDefault="001A3087" w:rsidP="001A3087">
      <w:pPr>
        <w:pStyle w:val="Heading2"/>
        <w:ind w:left="0"/>
        <w:rPr>
          <w:rFonts w:asciiTheme="minorHAnsi" w:eastAsiaTheme="minorEastAsia" w:hAnsiTheme="minorHAnsi" w:cstheme="minorHAnsi"/>
          <w:color w:val="000000"/>
          <w:lang w:eastAsia="zh-HK"/>
        </w:rPr>
      </w:pPr>
    </w:p>
    <w:p w14:paraId="0CC3C815" w14:textId="77777777" w:rsidR="001A3087" w:rsidRPr="001A3087" w:rsidRDefault="001A3087" w:rsidP="001A3087">
      <w:pPr>
        <w:pStyle w:val="Heading2"/>
        <w:ind w:left="0"/>
        <w:rPr>
          <w:rFonts w:asciiTheme="minorHAnsi" w:hAnsiTheme="minorHAnsi" w:cstheme="minorHAnsi"/>
        </w:rPr>
      </w:pPr>
      <w:r w:rsidRPr="001A3087">
        <w:rPr>
          <w:rFonts w:asciiTheme="minorHAnsi" w:hAnsiTheme="minorHAnsi" w:cstheme="minorHAnsi"/>
          <w:b w:val="0"/>
          <w:bCs w:val="0"/>
          <w:color w:val="000000"/>
        </w:rPr>
        <w:t xml:space="preserve">IGA Australia is designed by </w:t>
      </w:r>
      <w:r w:rsidRPr="001A3087">
        <w:rPr>
          <w:rFonts w:asciiTheme="minorHAnsi" w:hAnsiTheme="minorHAnsi" w:cstheme="minorHAnsi"/>
          <w:b w:val="0"/>
          <w:bCs w:val="0"/>
          <w:color w:val="222222"/>
          <w:shd w:val="clear" w:color="auto" w:fill="FFFFFF"/>
        </w:rPr>
        <w:t>Independent Grocers of Australia(IGA) for their customer to update the weekly special deal, locate the nearest store, look for recipes and more.  IGA Australia is only available is Apple iOS App Store under food and drink category.</w:t>
      </w:r>
    </w:p>
    <w:p w14:paraId="4DDF7EDB" w14:textId="77777777" w:rsidR="001A3087" w:rsidRPr="001A3087" w:rsidRDefault="001A3087" w:rsidP="001A3087">
      <w:pPr>
        <w:rPr>
          <w:rFonts w:cstheme="minorHAnsi"/>
          <w:sz w:val="24"/>
          <w:szCs w:val="24"/>
        </w:rPr>
      </w:pPr>
    </w:p>
    <w:p w14:paraId="12127E5D" w14:textId="77777777" w:rsidR="00B00BC5" w:rsidRDefault="001A3087" w:rsidP="00B00BC5">
      <w:pPr>
        <w:pStyle w:val="NormalWeb"/>
        <w:spacing w:before="0" w:beforeAutospacing="0" w:after="0" w:afterAutospacing="0"/>
        <w:rPr>
          <w:rFonts w:asciiTheme="minorHAnsi" w:eastAsiaTheme="minorEastAsia" w:hAnsiTheme="minorHAnsi" w:cstheme="minorHAnsi"/>
          <w:color w:val="000000"/>
          <w:lang w:eastAsia="zh-HK"/>
        </w:rPr>
      </w:pPr>
      <w:r w:rsidRPr="001A3087">
        <w:rPr>
          <w:rFonts w:asciiTheme="minorHAnsi" w:hAnsiTheme="minorHAnsi" w:cstheme="minorHAnsi"/>
          <w:noProof/>
          <w:color w:val="000000"/>
          <w:lang w:eastAsia="en-US"/>
        </w:rPr>
        <w:drawing>
          <wp:inline distT="0" distB="0" distL="0" distR="0" wp14:anchorId="52629530" wp14:editId="2B022B27">
            <wp:extent cx="2547257" cy="2379649"/>
            <wp:effectExtent l="0" t="0" r="5715" b="1905"/>
            <wp:docPr id="19" name="Picture 19" descr="https://lh4.googleusercontent.com/70q1xQ8AqTap-uR4BfagbqBwQylBfNzWWQ71CrBGqJbwSPgsAcIYAUlgk0DUHHHxptfo6XWC86Zrq-rAH1BJC08547aYhSVHq-MX1I42uOx7iq2oJKJBSEVxNuBK7B7S0WT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70q1xQ8AqTap-uR4BfagbqBwQylBfNzWWQ71CrBGqJbwSPgsAcIYAUlgk0DUHHHxptfo6XWC86Zrq-rAH1BJC08547aYhSVHq-MX1I42uOx7iq2oJKJBSEVxNuBK7B7S0WTS3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8869" cy="2381155"/>
                    </a:xfrm>
                    <a:prstGeom prst="rect">
                      <a:avLst/>
                    </a:prstGeom>
                    <a:noFill/>
                    <a:ln>
                      <a:noFill/>
                    </a:ln>
                  </pic:spPr>
                </pic:pic>
              </a:graphicData>
            </a:graphic>
          </wp:inline>
        </w:drawing>
      </w:r>
      <w:r w:rsidRPr="001A3087">
        <w:rPr>
          <w:rFonts w:asciiTheme="minorHAnsi" w:hAnsiTheme="minorHAnsi" w:cstheme="minorHAnsi"/>
          <w:noProof/>
          <w:color w:val="000000"/>
          <w:lang w:eastAsia="en-US"/>
        </w:rPr>
        <w:drawing>
          <wp:inline distT="0" distB="0" distL="0" distR="0" wp14:anchorId="0D3E5368" wp14:editId="2B128743">
            <wp:extent cx="2699657" cy="2455580"/>
            <wp:effectExtent l="0" t="0" r="5715" b="1905"/>
            <wp:docPr id="18" name="Picture 18" descr="Screen Shot 2015-08-23 at 11.3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5-08-23 at 11.39.48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1083" cy="2456877"/>
                    </a:xfrm>
                    <a:prstGeom prst="rect">
                      <a:avLst/>
                    </a:prstGeom>
                    <a:noFill/>
                    <a:ln>
                      <a:noFill/>
                    </a:ln>
                  </pic:spPr>
                </pic:pic>
              </a:graphicData>
            </a:graphic>
          </wp:inline>
        </w:drawing>
      </w:r>
    </w:p>
    <w:p w14:paraId="6A86715A"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42B7730B" w14:textId="77777777" w:rsidR="001A3087" w:rsidRPr="00B00BC5" w:rsidRDefault="001A3087" w:rsidP="00B00BC5">
      <w:pPr>
        <w:pStyle w:val="NormalWeb"/>
        <w:spacing w:before="0" w:beforeAutospacing="0" w:after="0" w:afterAutospacing="0"/>
        <w:rPr>
          <w:rFonts w:asciiTheme="minorHAnsi" w:eastAsiaTheme="minorEastAsia" w:hAnsiTheme="minorHAnsi" w:cstheme="minorHAnsi"/>
          <w:b/>
          <w:color w:val="000000"/>
          <w:lang w:eastAsia="zh-HK"/>
        </w:rPr>
      </w:pPr>
      <w:r w:rsidRPr="00B00BC5">
        <w:rPr>
          <w:rFonts w:asciiTheme="minorHAnsi" w:hAnsiTheme="minorHAnsi" w:cstheme="minorHAnsi"/>
          <w:b/>
          <w:color w:val="000000"/>
        </w:rPr>
        <w:t>IGA - Positive Aspect</w:t>
      </w:r>
    </w:p>
    <w:p w14:paraId="12C555AD" w14:textId="77777777" w:rsidR="00B00BC5" w:rsidRPr="00B00BC5" w:rsidRDefault="00B00BC5" w:rsidP="00B00BC5">
      <w:pPr>
        <w:pStyle w:val="NormalWeb"/>
        <w:spacing w:before="0" w:beforeAutospacing="0" w:after="0" w:afterAutospacing="0"/>
        <w:rPr>
          <w:rFonts w:asciiTheme="minorHAnsi" w:eastAsiaTheme="minorEastAsia" w:hAnsiTheme="minorHAnsi" w:cstheme="minorHAnsi"/>
          <w:lang w:eastAsia="zh-HK"/>
        </w:rPr>
      </w:pPr>
    </w:p>
    <w:p w14:paraId="377477CF" w14:textId="77777777" w:rsidR="001A3087" w:rsidRPr="0078130C" w:rsidRDefault="001A3087" w:rsidP="001A3087">
      <w:pPr>
        <w:pStyle w:val="NormalWeb"/>
        <w:spacing w:before="0" w:beforeAutospacing="0" w:after="0" w:afterAutospacing="0"/>
        <w:rPr>
          <w:rFonts w:asciiTheme="minorHAnsi" w:eastAsiaTheme="minorEastAsia" w:hAnsiTheme="minorHAnsi" w:cstheme="minorHAnsi"/>
          <w:lang w:eastAsia="zh-HK"/>
        </w:rPr>
      </w:pPr>
      <w:r w:rsidRPr="001A3087">
        <w:rPr>
          <w:rFonts w:asciiTheme="minorHAnsi" w:hAnsiTheme="minorHAnsi" w:cstheme="minorHAnsi"/>
          <w:color w:val="000000"/>
        </w:rPr>
        <w:t>IGA Australia has a clear structure of menu.  We can know that IGA would like to bring customer to IGA by putting the store locator in the middle with the biggest icon button.  Besides, it has divided into 3 section in store locator, customers are able to search IGA store by the nearest location, manual search location and pre-selected location. In scanner page, an easy instruction tip is printed under the top logo bar for the user, which is very easy to understand.</w:t>
      </w:r>
    </w:p>
    <w:p w14:paraId="0A250F41" w14:textId="77777777" w:rsidR="001A3087" w:rsidRPr="001A3087" w:rsidRDefault="001A3087" w:rsidP="001A3087">
      <w:pPr>
        <w:rPr>
          <w:rFonts w:cstheme="minorHAnsi"/>
          <w:sz w:val="24"/>
          <w:szCs w:val="24"/>
        </w:rPr>
      </w:pPr>
    </w:p>
    <w:p w14:paraId="4AC6D5ED" w14:textId="77777777" w:rsidR="00B00BC5" w:rsidRDefault="001A3087" w:rsidP="00B00BC5">
      <w:pPr>
        <w:pStyle w:val="NormalWeb"/>
        <w:spacing w:before="0" w:beforeAutospacing="0" w:after="0" w:afterAutospacing="0"/>
        <w:rPr>
          <w:rFonts w:asciiTheme="minorHAnsi" w:eastAsiaTheme="minorEastAsia" w:hAnsiTheme="minorHAnsi" w:cstheme="minorHAnsi"/>
          <w:color w:val="000000"/>
          <w:lang w:eastAsia="zh-HK"/>
        </w:rPr>
      </w:pPr>
      <w:r w:rsidRPr="001A3087">
        <w:rPr>
          <w:rFonts w:asciiTheme="minorHAnsi" w:hAnsiTheme="minorHAnsi" w:cstheme="minorHAnsi"/>
          <w:color w:val="000000"/>
        </w:rPr>
        <w:t>In the list page, it is a personal shopping list, with check list function and my list function.</w:t>
      </w:r>
    </w:p>
    <w:p w14:paraId="4909D078"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188F709A"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51DF71BA"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041AC5BD"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12209CFC"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0833214E"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2C9151D4" w14:textId="77777777" w:rsidR="003B4BAA" w:rsidRDefault="003B4BAA" w:rsidP="00B00BC5">
      <w:pPr>
        <w:pStyle w:val="NormalWeb"/>
        <w:spacing w:before="0" w:beforeAutospacing="0" w:after="0" w:afterAutospacing="0"/>
        <w:rPr>
          <w:rFonts w:asciiTheme="minorHAnsi" w:eastAsiaTheme="minorEastAsia" w:hAnsiTheme="minorHAnsi" w:cstheme="minorHAnsi"/>
          <w:color w:val="000000"/>
          <w:lang w:eastAsia="zh-HK"/>
        </w:rPr>
      </w:pPr>
    </w:p>
    <w:p w14:paraId="5DFCF719" w14:textId="77777777" w:rsidR="003B4BAA" w:rsidRDefault="003B4BAA" w:rsidP="00B00BC5">
      <w:pPr>
        <w:pStyle w:val="NormalWeb"/>
        <w:spacing w:before="0" w:beforeAutospacing="0" w:after="0" w:afterAutospacing="0"/>
        <w:rPr>
          <w:rFonts w:asciiTheme="minorHAnsi" w:eastAsiaTheme="minorEastAsia" w:hAnsiTheme="minorHAnsi" w:cstheme="minorHAnsi"/>
          <w:color w:val="000000"/>
          <w:lang w:eastAsia="zh-HK"/>
        </w:rPr>
      </w:pPr>
    </w:p>
    <w:p w14:paraId="4CA0660E" w14:textId="77777777" w:rsidR="001A3087" w:rsidRPr="00B00BC5" w:rsidRDefault="001A3087" w:rsidP="00B00BC5">
      <w:pPr>
        <w:pStyle w:val="NormalWeb"/>
        <w:spacing w:before="0" w:beforeAutospacing="0" w:after="0" w:afterAutospacing="0"/>
        <w:rPr>
          <w:rFonts w:asciiTheme="minorHAnsi" w:eastAsiaTheme="minorEastAsia" w:hAnsiTheme="minorHAnsi" w:cstheme="minorHAnsi"/>
          <w:b/>
          <w:color w:val="000000"/>
          <w:lang w:eastAsia="zh-HK"/>
        </w:rPr>
      </w:pPr>
      <w:r w:rsidRPr="00B00BC5">
        <w:rPr>
          <w:rFonts w:asciiTheme="minorHAnsi" w:hAnsiTheme="minorHAnsi" w:cstheme="minorHAnsi"/>
          <w:b/>
          <w:color w:val="000000"/>
        </w:rPr>
        <w:lastRenderedPageBreak/>
        <w:t>IGA - Negative Aspect</w:t>
      </w:r>
    </w:p>
    <w:p w14:paraId="4077F71C" w14:textId="77777777" w:rsidR="00B00BC5" w:rsidRPr="00B00BC5" w:rsidRDefault="00B00BC5" w:rsidP="00B00BC5">
      <w:pPr>
        <w:pStyle w:val="NormalWeb"/>
        <w:spacing w:before="0" w:beforeAutospacing="0" w:after="0" w:afterAutospacing="0"/>
        <w:rPr>
          <w:rFonts w:asciiTheme="minorHAnsi" w:eastAsiaTheme="minorEastAsia" w:hAnsiTheme="minorHAnsi" w:cstheme="minorHAnsi"/>
          <w:lang w:eastAsia="zh-HK"/>
        </w:rPr>
      </w:pPr>
    </w:p>
    <w:p w14:paraId="554FC6B6"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 xml:space="preserve">Since the customer hovered the camera over the barcode, the pop message will </w:t>
      </w:r>
      <w:r w:rsidR="00D96B72" w:rsidRPr="001A3087">
        <w:rPr>
          <w:rFonts w:asciiTheme="minorHAnsi" w:hAnsiTheme="minorHAnsi" w:cstheme="minorHAnsi"/>
          <w:color w:val="000000"/>
        </w:rPr>
        <w:t>show</w:t>
      </w:r>
      <w:r w:rsidRPr="001A3087">
        <w:rPr>
          <w:rFonts w:asciiTheme="minorHAnsi" w:hAnsiTheme="minorHAnsi" w:cstheme="minorHAnsi"/>
          <w:color w:val="000000"/>
        </w:rPr>
        <w:t xml:space="preserve"> to ask to put item into list, but not allow customer to have more options, such as, price check.</w:t>
      </w:r>
    </w:p>
    <w:p w14:paraId="70871047" w14:textId="77777777" w:rsidR="001A3087" w:rsidRPr="001A3087" w:rsidRDefault="001A3087" w:rsidP="001A3087">
      <w:pPr>
        <w:rPr>
          <w:rFonts w:cstheme="minorHAnsi"/>
          <w:sz w:val="24"/>
          <w:szCs w:val="24"/>
        </w:rPr>
      </w:pPr>
    </w:p>
    <w:p w14:paraId="08885DAC" w14:textId="77777777" w:rsidR="009D4305" w:rsidRDefault="003B4BAA" w:rsidP="001A3087">
      <w:pPr>
        <w:rPr>
          <w:rFonts w:cstheme="minorHAnsi"/>
          <w:b/>
          <w:sz w:val="24"/>
          <w:szCs w:val="24"/>
          <w:lang w:eastAsia="zh-HK"/>
        </w:rPr>
      </w:pPr>
      <w:r>
        <w:rPr>
          <w:rFonts w:ascii="Calibri" w:hAnsi="Calibri" w:cs="Calibri"/>
          <w:color w:val="000000"/>
        </w:rPr>
        <w:t>In the list page, it is a personal shopping list, with check list function and my list function, which is two check-list pages with similar functionality. And, in the list page check list function, there is a product category for customer, but unfortunately, the layout is too small, and unable to shown all the information, such as, product name, to the customer.</w:t>
      </w:r>
    </w:p>
    <w:p w14:paraId="727E35EB" w14:textId="77777777" w:rsidR="009D4305" w:rsidRDefault="009D4305">
      <w:pPr>
        <w:widowControl/>
        <w:rPr>
          <w:rFonts w:cstheme="minorHAnsi"/>
          <w:b/>
          <w:sz w:val="24"/>
          <w:szCs w:val="24"/>
          <w:lang w:eastAsia="zh-HK"/>
        </w:rPr>
      </w:pPr>
      <w:r>
        <w:rPr>
          <w:rFonts w:cstheme="minorHAnsi"/>
          <w:b/>
          <w:sz w:val="24"/>
          <w:szCs w:val="24"/>
          <w:lang w:eastAsia="zh-HK"/>
        </w:rPr>
        <w:br w:type="page"/>
      </w:r>
    </w:p>
    <w:p w14:paraId="6EE77F8A" w14:textId="77777777" w:rsidR="001A3087" w:rsidRDefault="009938EA" w:rsidP="001A3087">
      <w:pPr>
        <w:rPr>
          <w:rFonts w:ascii="Arial" w:hAnsi="Arial" w:cs="Arial"/>
          <w:b/>
          <w:bCs/>
          <w:color w:val="000000"/>
          <w:sz w:val="32"/>
          <w:szCs w:val="32"/>
          <w:lang w:eastAsia="zh-HK"/>
        </w:rPr>
      </w:pPr>
      <w:r w:rsidRPr="009938EA">
        <w:rPr>
          <w:rFonts w:ascii="Arial" w:hAnsi="Arial" w:cs="Arial"/>
          <w:b/>
          <w:bCs/>
          <w:color w:val="000000"/>
          <w:sz w:val="32"/>
          <w:szCs w:val="32"/>
        </w:rPr>
        <w:lastRenderedPageBreak/>
        <w:t>5 Guidelines for our application design:</w:t>
      </w:r>
    </w:p>
    <w:p w14:paraId="4214C50C" w14:textId="77777777" w:rsidR="00A743B2" w:rsidRPr="00A743B2" w:rsidRDefault="00827A9D" w:rsidP="00A743B2">
      <w:pPr>
        <w:rPr>
          <w:b/>
          <w:sz w:val="24"/>
          <w:szCs w:val="24"/>
        </w:rPr>
      </w:pPr>
      <w:r>
        <w:rPr>
          <w:rFonts w:hint="eastAsia"/>
          <w:b/>
          <w:sz w:val="24"/>
          <w:szCs w:val="24"/>
          <w:lang w:eastAsia="zh-HK"/>
        </w:rPr>
        <w:t>1.</w:t>
      </w:r>
      <w:r w:rsidR="00A743B2" w:rsidRPr="00A743B2">
        <w:rPr>
          <w:b/>
          <w:sz w:val="24"/>
          <w:szCs w:val="24"/>
        </w:rPr>
        <w:t>Direct Feedback Given</w:t>
      </w:r>
    </w:p>
    <w:p w14:paraId="31D83733" w14:textId="77777777" w:rsidR="00A743B2" w:rsidRPr="00A743B2" w:rsidRDefault="00A743B2" w:rsidP="00A743B2">
      <w:pPr>
        <w:rPr>
          <w:sz w:val="24"/>
          <w:szCs w:val="24"/>
        </w:rPr>
      </w:pPr>
      <w:r w:rsidRPr="00A743B2">
        <w:rPr>
          <w:sz w:val="24"/>
          <w:szCs w:val="24"/>
        </w:rPr>
        <w:t xml:space="preserve">Vibration can be customized to alert users when they finish an action or reach </w:t>
      </w:r>
      <w:r w:rsidR="00D96B72" w:rsidRPr="00A743B2">
        <w:rPr>
          <w:sz w:val="24"/>
          <w:szCs w:val="24"/>
        </w:rPr>
        <w:t>an</w:t>
      </w:r>
      <w:r w:rsidRPr="00A743B2">
        <w:rPr>
          <w:sz w:val="24"/>
          <w:szCs w:val="24"/>
        </w:rPr>
        <w:t xml:space="preserve"> error, for instance, alert the user to the end of a long-running event such as a download completing (peddle, n.d.). </w:t>
      </w:r>
    </w:p>
    <w:p w14:paraId="4ECA7133" w14:textId="77777777" w:rsidR="00FC261C" w:rsidRPr="00A743B2" w:rsidRDefault="00A743B2" w:rsidP="00A743B2">
      <w:pPr>
        <w:rPr>
          <w:sz w:val="24"/>
          <w:szCs w:val="24"/>
          <w:lang w:eastAsia="zh-HK"/>
        </w:rPr>
      </w:pPr>
      <w:r w:rsidRPr="00A743B2">
        <w:rPr>
          <w:sz w:val="24"/>
          <w:szCs w:val="24"/>
        </w:rPr>
        <w:br/>
        <w:t>For example, a vibration will be made after the user had put a product into the basket or scanned an item and alert will be shown if a confirmation will be asked before the user is confirm to check out.</w:t>
      </w:r>
    </w:p>
    <w:p w14:paraId="47658AEB" w14:textId="77777777" w:rsidR="00A743B2" w:rsidRPr="00A743B2" w:rsidRDefault="00A743B2" w:rsidP="00A743B2">
      <w:pPr>
        <w:rPr>
          <w:sz w:val="24"/>
          <w:szCs w:val="24"/>
          <w:lang w:eastAsia="zh-HK"/>
        </w:rPr>
      </w:pPr>
    </w:p>
    <w:p w14:paraId="1D8F2799" w14:textId="77777777" w:rsidR="00A743B2" w:rsidRPr="00A743B2" w:rsidRDefault="00827A9D" w:rsidP="00A743B2">
      <w:pPr>
        <w:rPr>
          <w:rFonts w:ascii="Times New Roman" w:eastAsia="Times New Roman" w:hAnsi="Times New Roman" w:cs="Times New Roman"/>
          <w:b/>
          <w:sz w:val="24"/>
          <w:szCs w:val="24"/>
          <w:lang w:eastAsia="zh-TW"/>
        </w:rPr>
      </w:pPr>
      <w:r>
        <w:rPr>
          <w:rFonts w:ascii="Calibri" w:eastAsia="Times New Roman" w:hAnsi="Calibri" w:cs="Calibri" w:hint="eastAsia"/>
          <w:b/>
          <w:bCs/>
          <w:color w:val="000000"/>
          <w:sz w:val="24"/>
          <w:szCs w:val="24"/>
          <w:shd w:val="clear" w:color="auto" w:fill="FFFFFF"/>
          <w:lang w:eastAsia="zh-TW"/>
        </w:rPr>
        <w:t>2.</w:t>
      </w:r>
      <w:r w:rsidR="00A743B2" w:rsidRPr="00A743B2">
        <w:rPr>
          <w:rFonts w:ascii="Calibri" w:eastAsia="Times New Roman" w:hAnsi="Calibri" w:cs="Calibri"/>
          <w:b/>
          <w:bCs/>
          <w:color w:val="000000"/>
          <w:sz w:val="24"/>
          <w:szCs w:val="24"/>
          <w:shd w:val="clear" w:color="auto" w:fill="FFFFFF"/>
          <w:lang w:eastAsia="zh-TW"/>
        </w:rPr>
        <w:t>Implement navigation in a way that supports the structure</w:t>
      </w:r>
    </w:p>
    <w:p w14:paraId="17EEE456" w14:textId="77777777" w:rsidR="00A743B2" w:rsidRPr="00A743B2" w:rsidRDefault="00A743B2" w:rsidP="00A743B2">
      <w:pPr>
        <w:rPr>
          <w:rFonts w:ascii="Times New Roman" w:eastAsia="Times New Roman" w:hAnsi="Times New Roman" w:cs="Times New Roman"/>
          <w:sz w:val="24"/>
          <w:szCs w:val="24"/>
          <w:lang w:eastAsia="zh-TW"/>
        </w:rPr>
      </w:pPr>
      <w:r w:rsidRPr="00A743B2">
        <w:rPr>
          <w:rFonts w:ascii="Calibri" w:eastAsia="Times New Roman" w:hAnsi="Calibri" w:cs="Calibri"/>
          <w:color w:val="000000"/>
          <w:sz w:val="24"/>
          <w:szCs w:val="24"/>
          <w:shd w:val="clear" w:color="auto" w:fill="FFFFFF"/>
          <w:lang w:eastAsia="zh-TW"/>
        </w:rPr>
        <w:t>User should know where they are in the app, how to get to their next destination and importantly the navigation in the application is logical, predictable and easy to follow (Apple, n.d.).</w:t>
      </w:r>
    </w:p>
    <w:p w14:paraId="42BA8338" w14:textId="77777777" w:rsidR="00A743B2" w:rsidRPr="00A743B2" w:rsidRDefault="00A743B2" w:rsidP="00A743B2">
      <w:pPr>
        <w:rPr>
          <w:rFonts w:ascii="Calibri" w:eastAsia="Times New Roman" w:hAnsi="Calibri" w:cs="Calibri"/>
          <w:color w:val="000000"/>
          <w:sz w:val="24"/>
          <w:szCs w:val="24"/>
          <w:shd w:val="clear" w:color="auto" w:fill="FFFFFF"/>
          <w:lang w:eastAsia="zh-TW"/>
        </w:rPr>
      </w:pPr>
      <w:r w:rsidRPr="00A743B2">
        <w:rPr>
          <w:rFonts w:ascii="Times New Roman" w:eastAsia="Times New Roman" w:hAnsi="Times New Roman" w:cs="Times New Roman"/>
          <w:sz w:val="24"/>
          <w:szCs w:val="24"/>
          <w:lang w:eastAsia="zh-TW"/>
        </w:rPr>
        <w:br/>
      </w:r>
      <w:r w:rsidRPr="00A743B2">
        <w:rPr>
          <w:rFonts w:ascii="Calibri" w:eastAsia="Times New Roman" w:hAnsi="Calibri" w:cs="Calibri"/>
          <w:color w:val="000000"/>
          <w:sz w:val="24"/>
          <w:szCs w:val="24"/>
          <w:shd w:val="clear" w:color="auto" w:fill="FFFFFF"/>
          <w:lang w:eastAsia="zh-TW"/>
        </w:rPr>
        <w:t>In our application, the current position can be shown at the top of the application with back button and other functional button such as edit, cancel, done.</w:t>
      </w:r>
    </w:p>
    <w:p w14:paraId="0848DC3B" w14:textId="77777777" w:rsidR="00A743B2" w:rsidRPr="00A743B2" w:rsidRDefault="00A743B2" w:rsidP="00A743B2">
      <w:pPr>
        <w:rPr>
          <w:rFonts w:ascii="Calibri" w:eastAsia="Times New Roman" w:hAnsi="Calibri" w:cs="Calibri"/>
          <w:color w:val="000000"/>
          <w:sz w:val="24"/>
          <w:szCs w:val="24"/>
          <w:shd w:val="clear" w:color="auto" w:fill="FFFFFF"/>
          <w:lang w:eastAsia="zh-TW"/>
        </w:rPr>
      </w:pPr>
    </w:p>
    <w:p w14:paraId="6E357196" w14:textId="77777777" w:rsidR="00A743B2" w:rsidRPr="00A743B2" w:rsidRDefault="00827A9D" w:rsidP="00A743B2">
      <w:pPr>
        <w:rPr>
          <w:b/>
          <w:sz w:val="24"/>
          <w:szCs w:val="24"/>
        </w:rPr>
      </w:pPr>
      <w:r>
        <w:rPr>
          <w:rFonts w:ascii="Calibri" w:hAnsi="Calibri" w:cs="Calibri" w:hint="eastAsia"/>
          <w:b/>
          <w:color w:val="000000"/>
          <w:sz w:val="24"/>
          <w:szCs w:val="24"/>
          <w:lang w:eastAsia="zh-HK"/>
        </w:rPr>
        <w:t>3.</w:t>
      </w:r>
      <w:r w:rsidR="00A743B2" w:rsidRPr="00A743B2">
        <w:rPr>
          <w:rFonts w:ascii="Calibri" w:hAnsi="Calibri" w:cs="Calibri"/>
          <w:b/>
          <w:color w:val="000000"/>
          <w:sz w:val="24"/>
          <w:szCs w:val="24"/>
        </w:rPr>
        <w:t>Consistent Layout</w:t>
      </w:r>
    </w:p>
    <w:p w14:paraId="13538380" w14:textId="77777777" w:rsidR="00A743B2" w:rsidRPr="00A743B2" w:rsidRDefault="00A743B2" w:rsidP="00A743B2">
      <w:pPr>
        <w:rPr>
          <w:sz w:val="24"/>
          <w:szCs w:val="24"/>
        </w:rPr>
      </w:pPr>
      <w:r w:rsidRPr="00A743B2">
        <w:rPr>
          <w:rFonts w:ascii="Calibri" w:hAnsi="Calibri" w:cs="Calibri"/>
          <w:color w:val="000000"/>
          <w:sz w:val="24"/>
          <w:szCs w:val="24"/>
        </w:rPr>
        <w:t>Helping user to keep focus on the primary content of the application, do not change the focus when</w:t>
      </w:r>
      <w:r w:rsidR="00EF0C3F">
        <w:rPr>
          <w:rFonts w:hint="eastAsia"/>
          <w:sz w:val="24"/>
          <w:szCs w:val="24"/>
          <w:lang w:eastAsia="zh-HK"/>
        </w:rPr>
        <w:t xml:space="preserve"> </w:t>
      </w:r>
      <w:r w:rsidRPr="00A743B2">
        <w:rPr>
          <w:rFonts w:ascii="Calibri" w:hAnsi="Calibri" w:cs="Calibri"/>
          <w:color w:val="000000"/>
          <w:sz w:val="24"/>
          <w:szCs w:val="24"/>
        </w:rPr>
        <w:t xml:space="preserve">the screen is changed because users will </w:t>
      </w:r>
      <w:r w:rsidR="00D96B72" w:rsidRPr="00A743B2">
        <w:rPr>
          <w:rFonts w:ascii="Calibri" w:hAnsi="Calibri" w:cs="Calibri"/>
          <w:color w:val="000000"/>
          <w:sz w:val="24"/>
          <w:szCs w:val="24"/>
        </w:rPr>
        <w:t>lose</w:t>
      </w:r>
      <w:r w:rsidRPr="00A743B2">
        <w:rPr>
          <w:rFonts w:ascii="Calibri" w:hAnsi="Calibri" w:cs="Calibri"/>
          <w:color w:val="000000"/>
          <w:sz w:val="24"/>
          <w:szCs w:val="24"/>
        </w:rPr>
        <w:t xml:space="preserve"> control over the application (Apple, n.d.)</w:t>
      </w:r>
    </w:p>
    <w:p w14:paraId="05E890A8" w14:textId="77777777" w:rsidR="00A743B2" w:rsidRPr="00A743B2" w:rsidRDefault="00A743B2" w:rsidP="00A743B2">
      <w:pPr>
        <w:rPr>
          <w:sz w:val="24"/>
          <w:szCs w:val="24"/>
        </w:rPr>
      </w:pPr>
    </w:p>
    <w:p w14:paraId="460237A0" w14:textId="77777777" w:rsidR="00A743B2" w:rsidRPr="00A743B2" w:rsidRDefault="00A743B2" w:rsidP="00A743B2">
      <w:pPr>
        <w:rPr>
          <w:sz w:val="24"/>
          <w:szCs w:val="24"/>
        </w:rPr>
      </w:pPr>
      <w:r w:rsidRPr="00A743B2">
        <w:rPr>
          <w:rFonts w:ascii="Calibri" w:hAnsi="Calibri" w:cs="Calibri"/>
          <w:color w:val="000000"/>
          <w:sz w:val="24"/>
          <w:szCs w:val="24"/>
        </w:rPr>
        <w:t>Always put the navigation bar at the top of our application and put the main information in the middle. Do not put many information in one page so that users can easily find the focus of the page.</w:t>
      </w:r>
    </w:p>
    <w:p w14:paraId="5E1CD09C" w14:textId="77777777" w:rsidR="00A743B2" w:rsidRPr="00A743B2" w:rsidRDefault="00A743B2" w:rsidP="00A743B2">
      <w:pPr>
        <w:rPr>
          <w:rFonts w:ascii="Arial" w:hAnsi="Arial" w:cs="Arial"/>
          <w:bCs/>
          <w:sz w:val="24"/>
          <w:szCs w:val="24"/>
          <w:lang w:eastAsia="zh-HK"/>
        </w:rPr>
      </w:pPr>
    </w:p>
    <w:p w14:paraId="127BE88F" w14:textId="77777777" w:rsidR="00A743B2" w:rsidRPr="00A743B2" w:rsidRDefault="00827A9D" w:rsidP="00A743B2">
      <w:pPr>
        <w:rPr>
          <w:b/>
          <w:sz w:val="24"/>
          <w:szCs w:val="24"/>
          <w:lang w:eastAsia="zh-HK"/>
        </w:rPr>
      </w:pPr>
      <w:r>
        <w:rPr>
          <w:rFonts w:ascii="Calibri" w:hAnsi="Calibri" w:cs="Calibri" w:hint="eastAsia"/>
          <w:b/>
          <w:color w:val="000000"/>
          <w:sz w:val="24"/>
          <w:szCs w:val="24"/>
          <w:lang w:eastAsia="zh-HK"/>
        </w:rPr>
        <w:t>4.</w:t>
      </w:r>
      <w:r w:rsidR="00A743B2" w:rsidRPr="00A743B2">
        <w:rPr>
          <w:rFonts w:ascii="Calibri" w:hAnsi="Calibri" w:cs="Calibri"/>
          <w:b/>
          <w:color w:val="000000"/>
          <w:sz w:val="24"/>
          <w:szCs w:val="24"/>
        </w:rPr>
        <w:t>Good color contrast and font style</w:t>
      </w:r>
    </w:p>
    <w:p w14:paraId="36958167" w14:textId="77777777" w:rsidR="00A743B2" w:rsidRPr="00A743B2" w:rsidRDefault="00A743B2" w:rsidP="00A743B2">
      <w:pPr>
        <w:rPr>
          <w:sz w:val="24"/>
          <w:szCs w:val="24"/>
        </w:rPr>
      </w:pPr>
      <w:r w:rsidRPr="00A743B2">
        <w:rPr>
          <w:rFonts w:ascii="Calibri" w:hAnsi="Calibri" w:cs="Calibri"/>
          <w:color w:val="000000"/>
          <w:sz w:val="24"/>
          <w:szCs w:val="24"/>
        </w:rPr>
        <w:t>Make sure there is enough contrasts between phone elements such as bar-button, titles and background to prevent users cannot see the buttons (Apple, n.d.). Assign meaning to colors and use color to communicate, for instance using a color to represent a brand (Apple, n.d.). Prevent to use different fonts throughout the app because it will make the app seem fragmented (Apple, n.d.).</w:t>
      </w:r>
    </w:p>
    <w:p w14:paraId="209222E3" w14:textId="77777777" w:rsidR="00A743B2" w:rsidRDefault="00A743B2" w:rsidP="00A743B2">
      <w:pPr>
        <w:rPr>
          <w:rFonts w:ascii="Calibri" w:hAnsi="Calibri" w:cs="Calibri"/>
          <w:color w:val="000000"/>
          <w:sz w:val="24"/>
          <w:szCs w:val="24"/>
          <w:lang w:eastAsia="zh-HK"/>
        </w:rPr>
      </w:pPr>
      <w:r w:rsidRPr="00A743B2">
        <w:rPr>
          <w:sz w:val="24"/>
          <w:szCs w:val="24"/>
        </w:rPr>
        <w:br/>
      </w:r>
      <w:r w:rsidRPr="00A743B2">
        <w:rPr>
          <w:rFonts w:ascii="Calibri" w:hAnsi="Calibri" w:cs="Calibri"/>
          <w:color w:val="000000"/>
          <w:sz w:val="24"/>
          <w:szCs w:val="24"/>
        </w:rPr>
        <w:t>We can use a color to represent our application brand Woolworths and one single font style to keep the consistency.</w:t>
      </w:r>
    </w:p>
    <w:p w14:paraId="21512978" w14:textId="77777777" w:rsidR="00EF0C3F" w:rsidRDefault="00EF0C3F" w:rsidP="00A743B2">
      <w:pPr>
        <w:rPr>
          <w:rFonts w:ascii="Calibri" w:hAnsi="Calibri" w:cs="Calibri"/>
          <w:color w:val="000000"/>
          <w:sz w:val="24"/>
          <w:szCs w:val="24"/>
          <w:lang w:eastAsia="zh-HK"/>
        </w:rPr>
      </w:pPr>
    </w:p>
    <w:p w14:paraId="41B0B39D" w14:textId="77777777" w:rsidR="00A743B2" w:rsidRDefault="00BC4503" w:rsidP="00A743B2">
      <w:pPr>
        <w:rPr>
          <w:rFonts w:ascii="Calibri" w:hAnsi="Calibri" w:cs="Calibri"/>
          <w:b/>
          <w:bCs/>
          <w:color w:val="000000"/>
          <w:sz w:val="24"/>
          <w:szCs w:val="24"/>
          <w:lang w:eastAsia="zh-HK"/>
        </w:rPr>
      </w:pPr>
      <w:r>
        <w:rPr>
          <w:rFonts w:ascii="Calibri" w:hAnsi="Calibri" w:cs="Calibri" w:hint="eastAsia"/>
          <w:b/>
          <w:bCs/>
          <w:color w:val="000000"/>
          <w:sz w:val="24"/>
          <w:szCs w:val="24"/>
          <w:lang w:eastAsia="zh-HK"/>
        </w:rPr>
        <w:lastRenderedPageBreak/>
        <w:t>5. Pictures are faster than words</w:t>
      </w:r>
    </w:p>
    <w:p w14:paraId="32E771C4" w14:textId="77777777" w:rsidR="00BC4503" w:rsidRDefault="00BC4503" w:rsidP="00A743B2">
      <w:pPr>
        <w:rPr>
          <w:rFonts w:ascii="Calibri" w:hAnsi="Calibri" w:cs="Calibri"/>
          <w:bCs/>
          <w:color w:val="000000"/>
          <w:sz w:val="24"/>
          <w:szCs w:val="24"/>
          <w:lang w:eastAsia="zh-HK"/>
        </w:rPr>
      </w:pPr>
      <w:r>
        <w:rPr>
          <w:rFonts w:ascii="Calibri" w:hAnsi="Calibri" w:cs="Calibri" w:hint="eastAsia"/>
          <w:bCs/>
          <w:color w:val="000000"/>
          <w:sz w:val="24"/>
          <w:szCs w:val="24"/>
          <w:lang w:eastAsia="zh-HK"/>
        </w:rPr>
        <w:t>Images are better to explain ideas which can also draw people</w:t>
      </w:r>
      <w:r>
        <w:rPr>
          <w:rFonts w:ascii="Calibri" w:hAnsi="Calibri" w:cs="Calibri"/>
          <w:bCs/>
          <w:color w:val="000000"/>
          <w:sz w:val="24"/>
          <w:szCs w:val="24"/>
          <w:lang w:eastAsia="zh-HK"/>
        </w:rPr>
        <w:t>’</w:t>
      </w:r>
      <w:r>
        <w:rPr>
          <w:rFonts w:ascii="Calibri" w:hAnsi="Calibri" w:cs="Calibri" w:hint="eastAsia"/>
          <w:bCs/>
          <w:color w:val="000000"/>
          <w:sz w:val="24"/>
          <w:szCs w:val="24"/>
          <w:lang w:eastAsia="zh-HK"/>
        </w:rPr>
        <w:t xml:space="preserve">s attention easily (Android Developers, n.d.). People can understand a situation or an action much more effectively and can imagine </w:t>
      </w:r>
      <w:r w:rsidR="006326DC">
        <w:rPr>
          <w:rFonts w:ascii="Calibri" w:hAnsi="Calibri" w:cs="Calibri" w:hint="eastAsia"/>
          <w:bCs/>
          <w:color w:val="000000"/>
          <w:sz w:val="24"/>
          <w:szCs w:val="24"/>
          <w:lang w:eastAsia="zh-HK"/>
        </w:rPr>
        <w:t>the result (Android Developers, n.d.).</w:t>
      </w:r>
    </w:p>
    <w:p w14:paraId="74043CF9" w14:textId="77777777" w:rsidR="006326DC" w:rsidRDefault="006326DC" w:rsidP="00A743B2">
      <w:pPr>
        <w:rPr>
          <w:rFonts w:ascii="Calibri" w:hAnsi="Calibri" w:cs="Calibri"/>
          <w:bCs/>
          <w:color w:val="000000"/>
          <w:sz w:val="24"/>
          <w:szCs w:val="24"/>
          <w:lang w:eastAsia="zh-HK"/>
        </w:rPr>
      </w:pPr>
    </w:p>
    <w:p w14:paraId="61A41551" w14:textId="77777777" w:rsidR="006326DC" w:rsidRPr="00BC4503" w:rsidRDefault="006326DC" w:rsidP="00A743B2">
      <w:pPr>
        <w:rPr>
          <w:rFonts w:ascii="Arial" w:hAnsi="Arial" w:cs="Arial"/>
          <w:bCs/>
          <w:sz w:val="24"/>
          <w:szCs w:val="24"/>
          <w:lang w:eastAsia="zh-HK"/>
        </w:rPr>
      </w:pPr>
      <w:r>
        <w:rPr>
          <w:rFonts w:ascii="Calibri" w:hAnsi="Calibri" w:cs="Calibri" w:hint="eastAsia"/>
          <w:bCs/>
          <w:color w:val="000000"/>
          <w:sz w:val="24"/>
          <w:szCs w:val="24"/>
          <w:lang w:eastAsia="zh-HK"/>
        </w:rPr>
        <w:t>In our application, we should use pictures with words to indicate each function so that users can expect what they want easily and using pictures to explain content details which is effcient than a sentence.</w:t>
      </w:r>
    </w:p>
    <w:p w14:paraId="6ED29DD0" w14:textId="77777777" w:rsidR="00FC261C" w:rsidRDefault="00FC261C" w:rsidP="00A743B2">
      <w:pPr>
        <w:rPr>
          <w:rFonts w:ascii="Arial" w:hAnsi="Arial" w:cs="Arial"/>
          <w:b/>
          <w:bCs/>
          <w:sz w:val="32"/>
          <w:szCs w:val="32"/>
          <w:lang w:eastAsia="zh-HK"/>
        </w:rPr>
      </w:pPr>
      <w:r>
        <w:rPr>
          <w:rFonts w:ascii="Arial" w:hAnsi="Arial" w:cs="Arial"/>
          <w:b/>
          <w:bCs/>
          <w:sz w:val="32"/>
          <w:szCs w:val="32"/>
          <w:lang w:eastAsia="zh-HK"/>
        </w:rPr>
        <w:br w:type="page"/>
      </w:r>
    </w:p>
    <w:p w14:paraId="20FD2927" w14:textId="77777777" w:rsidR="00FC261C" w:rsidRDefault="00FC261C" w:rsidP="001A3087">
      <w:pPr>
        <w:rPr>
          <w:rFonts w:cstheme="minorHAnsi"/>
          <w:b/>
          <w:sz w:val="32"/>
          <w:szCs w:val="32"/>
          <w:lang w:eastAsia="zh-HK"/>
        </w:rPr>
      </w:pPr>
      <w:r>
        <w:rPr>
          <w:rFonts w:cstheme="minorHAnsi" w:hint="eastAsia"/>
          <w:b/>
          <w:sz w:val="32"/>
          <w:szCs w:val="32"/>
          <w:lang w:eastAsia="zh-HK"/>
        </w:rPr>
        <w:lastRenderedPageBreak/>
        <w:t xml:space="preserve">Part B: </w:t>
      </w:r>
      <w:r>
        <w:rPr>
          <w:rFonts w:cstheme="minorHAnsi"/>
          <w:b/>
          <w:sz w:val="32"/>
          <w:szCs w:val="32"/>
          <w:lang w:eastAsia="zh-HK"/>
        </w:rPr>
        <w:t>High</w:t>
      </w:r>
      <w:r>
        <w:rPr>
          <w:rFonts w:cstheme="minorHAnsi" w:hint="eastAsia"/>
          <w:b/>
          <w:sz w:val="32"/>
          <w:szCs w:val="32"/>
          <w:lang w:eastAsia="zh-HK"/>
        </w:rPr>
        <w:t xml:space="preserve"> Fidelity Prototype</w:t>
      </w:r>
    </w:p>
    <w:p w14:paraId="2B2088EC" w14:textId="77777777" w:rsidR="00FC261C" w:rsidRPr="003B143F" w:rsidRDefault="003B143F" w:rsidP="003B143F">
      <w:pPr>
        <w:rPr>
          <w:rFonts w:cstheme="minorHAnsi"/>
          <w:b/>
          <w:sz w:val="24"/>
          <w:szCs w:val="24"/>
          <w:lang w:eastAsia="zh-HK"/>
        </w:rPr>
      </w:pPr>
      <w:r>
        <w:rPr>
          <w:rFonts w:cstheme="minorHAnsi" w:hint="eastAsia"/>
          <w:b/>
          <w:sz w:val="24"/>
          <w:szCs w:val="24"/>
          <w:lang w:eastAsia="zh-HK"/>
        </w:rPr>
        <w:t xml:space="preserve">1. </w:t>
      </w:r>
      <w:r w:rsidR="00FC261C" w:rsidRPr="003B143F">
        <w:rPr>
          <w:rFonts w:cstheme="minorHAnsi" w:hint="eastAsia"/>
          <w:b/>
          <w:sz w:val="24"/>
          <w:szCs w:val="24"/>
          <w:lang w:eastAsia="zh-HK"/>
        </w:rPr>
        <w:t xml:space="preserve">Describe your app in </w:t>
      </w:r>
      <w:r w:rsidR="00FC261C" w:rsidRPr="003B143F">
        <w:rPr>
          <w:rFonts w:cstheme="minorHAnsi"/>
          <w:b/>
          <w:sz w:val="24"/>
          <w:szCs w:val="24"/>
          <w:lang w:eastAsia="zh-HK"/>
        </w:rPr>
        <w:t>‘</w:t>
      </w:r>
      <w:r w:rsidR="00FC261C" w:rsidRPr="003B143F">
        <w:rPr>
          <w:rFonts w:cstheme="minorHAnsi" w:hint="eastAsia"/>
          <w:b/>
          <w:sz w:val="24"/>
          <w:szCs w:val="24"/>
          <w:lang w:eastAsia="zh-HK"/>
        </w:rPr>
        <w:t>executive summary</w:t>
      </w:r>
      <w:r w:rsidR="00FC261C" w:rsidRPr="003B143F">
        <w:rPr>
          <w:rFonts w:cstheme="minorHAnsi"/>
          <w:b/>
          <w:sz w:val="24"/>
          <w:szCs w:val="24"/>
          <w:lang w:eastAsia="zh-HK"/>
        </w:rPr>
        <w:t>’</w:t>
      </w:r>
      <w:r w:rsidR="00FC261C" w:rsidRPr="003B143F">
        <w:rPr>
          <w:rFonts w:cstheme="minorHAnsi" w:hint="eastAsia"/>
          <w:b/>
          <w:sz w:val="24"/>
          <w:szCs w:val="24"/>
          <w:lang w:eastAsia="zh-HK"/>
        </w:rPr>
        <w:t xml:space="preserve"> style</w:t>
      </w:r>
    </w:p>
    <w:p w14:paraId="1A3191B7" w14:textId="77777777" w:rsidR="00FC261C" w:rsidRDefault="00FC261C" w:rsidP="00FC261C">
      <w:pPr>
        <w:rPr>
          <w:rFonts w:cstheme="minorHAnsi"/>
          <w:b/>
          <w:sz w:val="24"/>
          <w:szCs w:val="24"/>
          <w:lang w:eastAsia="zh-HK"/>
        </w:rPr>
      </w:pPr>
    </w:p>
    <w:p w14:paraId="7AAFD3FF" w14:textId="77777777" w:rsidR="00FC261C" w:rsidRDefault="00FC261C" w:rsidP="00FC261C">
      <w:pPr>
        <w:ind w:right="131"/>
        <w:jc w:val="both"/>
        <w:rPr>
          <w:rFonts w:eastAsiaTheme="minorEastAsia" w:cstheme="minorHAnsi"/>
          <w:sz w:val="24"/>
          <w:szCs w:val="24"/>
          <w:lang w:eastAsia="zh-HK"/>
        </w:rPr>
      </w:pPr>
      <w:r w:rsidRPr="00FC261C">
        <w:rPr>
          <w:rFonts w:eastAsiaTheme="minorEastAsia" w:cstheme="minorHAnsi"/>
          <w:sz w:val="24"/>
          <w:szCs w:val="24"/>
          <w:lang w:eastAsia="zh-HK"/>
        </w:rPr>
        <w:t>Our team name is EasyTechy, we are doing the Woolworths project CheckOutLess</w:t>
      </w:r>
      <w:r w:rsidR="005E7338">
        <w:rPr>
          <w:rFonts w:eastAsiaTheme="minorEastAsia" w:cstheme="minorHAnsi"/>
          <w:sz w:val="24"/>
          <w:szCs w:val="24"/>
          <w:lang w:eastAsia="zh-HK"/>
        </w:rPr>
        <w:t xml:space="preserve"> and our application name is</w:t>
      </w:r>
      <w:r w:rsidR="005E7338">
        <w:rPr>
          <w:rFonts w:eastAsiaTheme="minorEastAsia" w:cstheme="minorHAnsi" w:hint="eastAsia"/>
          <w:sz w:val="24"/>
          <w:szCs w:val="24"/>
          <w:lang w:eastAsia="zh-HK"/>
        </w:rPr>
        <w:t xml:space="preserve"> EasyCheckout</w:t>
      </w:r>
      <w:r w:rsidR="009D3F5B">
        <w:rPr>
          <w:rFonts w:eastAsiaTheme="minorEastAsia" w:cstheme="minorHAnsi"/>
          <w:sz w:val="24"/>
          <w:szCs w:val="24"/>
          <w:lang w:eastAsia="zh-HK"/>
        </w:rPr>
        <w:t>.</w:t>
      </w:r>
      <w:r w:rsidR="009D3F5B">
        <w:rPr>
          <w:rFonts w:eastAsiaTheme="minorEastAsia" w:cstheme="minorHAnsi" w:hint="eastAsia"/>
          <w:sz w:val="24"/>
          <w:szCs w:val="24"/>
          <w:lang w:eastAsia="zh-HK"/>
        </w:rPr>
        <w:t xml:space="preserve"> </w:t>
      </w:r>
      <w:r w:rsidR="00B15DBD">
        <w:rPr>
          <w:rFonts w:eastAsiaTheme="minorEastAsia" w:cstheme="minorHAnsi"/>
          <w:sz w:val="24"/>
          <w:szCs w:val="24"/>
          <w:lang w:eastAsia="zh-HK"/>
        </w:rPr>
        <w:t xml:space="preserve">The main features are </w:t>
      </w:r>
      <w:r w:rsidR="00B15DBD">
        <w:rPr>
          <w:rFonts w:eastAsiaTheme="minorEastAsia" w:cstheme="minorHAnsi" w:hint="eastAsia"/>
          <w:sz w:val="24"/>
          <w:szCs w:val="24"/>
          <w:lang w:eastAsia="zh-HK"/>
        </w:rPr>
        <w:t>able users to connect the application with a</w:t>
      </w:r>
      <w:r w:rsidR="00A5428E">
        <w:rPr>
          <w:rFonts w:eastAsiaTheme="minorEastAsia" w:cstheme="minorHAnsi" w:hint="eastAsia"/>
          <w:sz w:val="24"/>
          <w:szCs w:val="24"/>
          <w:lang w:eastAsia="zh-HK"/>
        </w:rPr>
        <w:t>n</w:t>
      </w:r>
      <w:r w:rsidR="00B15DBD">
        <w:rPr>
          <w:rFonts w:eastAsiaTheme="minorEastAsia" w:cstheme="minorHAnsi" w:hint="eastAsia"/>
          <w:sz w:val="24"/>
          <w:szCs w:val="24"/>
          <w:lang w:eastAsia="zh-HK"/>
        </w:rPr>
        <w:t xml:space="preserve"> external hardward e-basket and directly use camera to scan product. The e-basket has a built-in scanner which can scan product immediately when users put items into it. The camera scanner can scan the item by aimming the barcade at the product and send the item details to the cart page as well as the e-basket. </w:t>
      </w:r>
      <w:r w:rsidRPr="00FC261C">
        <w:rPr>
          <w:rFonts w:eastAsiaTheme="minorEastAsia" w:cstheme="minorHAnsi"/>
          <w:sz w:val="24"/>
          <w:szCs w:val="24"/>
          <w:lang w:eastAsia="zh-HK"/>
        </w:rPr>
        <w:t>Also, this application has cart features which can help user to keep tracking their cart list</w:t>
      </w:r>
      <w:r>
        <w:rPr>
          <w:rFonts w:eastAsiaTheme="minorEastAsia" w:cstheme="minorHAnsi" w:hint="eastAsia"/>
          <w:sz w:val="24"/>
          <w:szCs w:val="24"/>
          <w:lang w:eastAsia="zh-HK"/>
        </w:rPr>
        <w:t xml:space="preserve"> and edit what they want</w:t>
      </w:r>
      <w:r w:rsidRPr="00FC261C">
        <w:rPr>
          <w:rFonts w:eastAsiaTheme="minorEastAsia" w:cstheme="minorHAnsi"/>
          <w:sz w:val="24"/>
          <w:szCs w:val="24"/>
          <w:lang w:eastAsia="zh-HK"/>
        </w:rPr>
        <w:t>.</w:t>
      </w:r>
      <w:r w:rsidRPr="00FC261C">
        <w:rPr>
          <w:rFonts w:eastAsiaTheme="minorEastAsia" w:cstheme="minorHAnsi"/>
          <w:sz w:val="24"/>
          <w:szCs w:val="24"/>
          <w:lang w:eastAsia="zh-TW"/>
        </w:rPr>
        <w:t xml:space="preserve"> Login and authentication and personal profile is crucial to our application because it stores users’ information</w:t>
      </w:r>
      <w:r>
        <w:rPr>
          <w:rFonts w:eastAsiaTheme="minorEastAsia" w:cstheme="minorHAnsi" w:hint="eastAsia"/>
          <w:sz w:val="24"/>
          <w:szCs w:val="24"/>
          <w:lang w:eastAsia="zh-TW"/>
        </w:rPr>
        <w:t xml:space="preserve"> securely</w:t>
      </w:r>
      <w:r w:rsidRPr="00FC261C">
        <w:rPr>
          <w:rFonts w:eastAsiaTheme="minorEastAsia" w:cstheme="minorHAnsi"/>
          <w:sz w:val="24"/>
          <w:szCs w:val="24"/>
          <w:lang w:eastAsia="zh-TW"/>
        </w:rPr>
        <w:t>.</w:t>
      </w:r>
      <w:r>
        <w:rPr>
          <w:rFonts w:eastAsiaTheme="minorEastAsia" w:cstheme="minorHAnsi" w:hint="eastAsia"/>
          <w:sz w:val="24"/>
          <w:szCs w:val="24"/>
          <w:lang w:eastAsia="zh-TW"/>
        </w:rPr>
        <w:t xml:space="preserve"> </w:t>
      </w:r>
      <w:r w:rsidRPr="00FC261C">
        <w:rPr>
          <w:rFonts w:eastAsiaTheme="minorEastAsia" w:cstheme="minorHAnsi"/>
          <w:sz w:val="24"/>
          <w:szCs w:val="24"/>
          <w:lang w:eastAsia="zh-TW"/>
        </w:rPr>
        <w:t xml:space="preserve">Importantly, this application </w:t>
      </w:r>
      <w:r w:rsidR="00D96B72" w:rsidRPr="00FC261C">
        <w:rPr>
          <w:rFonts w:eastAsiaTheme="minorEastAsia" w:cstheme="minorHAnsi"/>
          <w:sz w:val="24"/>
          <w:szCs w:val="24"/>
          <w:lang w:eastAsia="zh-TW"/>
        </w:rPr>
        <w:t>provides</w:t>
      </w:r>
      <w:r w:rsidRPr="00FC261C">
        <w:rPr>
          <w:rFonts w:eastAsiaTheme="minorEastAsia" w:cstheme="minorHAnsi"/>
          <w:sz w:val="24"/>
          <w:szCs w:val="24"/>
          <w:lang w:eastAsia="zh-TW"/>
        </w:rPr>
        <w:t xml:space="preserve"> e-</w:t>
      </w:r>
      <w:proofErr w:type="spellStart"/>
      <w:r w:rsidRPr="00FC261C">
        <w:rPr>
          <w:rFonts w:eastAsiaTheme="minorEastAsia" w:cstheme="minorHAnsi"/>
          <w:sz w:val="24"/>
          <w:szCs w:val="24"/>
          <w:lang w:eastAsia="zh-TW"/>
        </w:rPr>
        <w:t>recepit</w:t>
      </w:r>
      <w:proofErr w:type="spellEnd"/>
      <w:r w:rsidRPr="00FC261C">
        <w:rPr>
          <w:rFonts w:eastAsiaTheme="minorEastAsia" w:cstheme="minorHAnsi"/>
          <w:sz w:val="24"/>
          <w:szCs w:val="24"/>
          <w:lang w:eastAsia="zh-TW"/>
        </w:rPr>
        <w:t xml:space="preserve"> so that user can check their every transaction in this application. When user about to go to shopping, they can use the buy-list feature to create a buy-list so that they dont need to remember everything. </w:t>
      </w:r>
      <w:r>
        <w:rPr>
          <w:rFonts w:eastAsiaTheme="minorEastAsia" w:cstheme="minorHAnsi"/>
          <w:sz w:val="24"/>
          <w:szCs w:val="24"/>
          <w:lang w:eastAsia="zh-TW"/>
        </w:rPr>
        <w:t>This application has</w:t>
      </w:r>
      <w:r>
        <w:rPr>
          <w:rFonts w:eastAsiaTheme="minorEastAsia" w:cstheme="minorHAnsi" w:hint="eastAsia"/>
          <w:sz w:val="24"/>
          <w:szCs w:val="24"/>
          <w:lang w:eastAsia="zh-TW"/>
        </w:rPr>
        <w:t xml:space="preserve"> a</w:t>
      </w:r>
      <w:r w:rsidRPr="00FC261C">
        <w:rPr>
          <w:rFonts w:eastAsiaTheme="minorEastAsia" w:cstheme="minorHAnsi"/>
          <w:sz w:val="24"/>
          <w:szCs w:val="24"/>
          <w:lang w:eastAsia="zh-TW"/>
        </w:rPr>
        <w:t xml:space="preserve"> minor </w:t>
      </w:r>
      <w:r w:rsidR="00D96B72" w:rsidRPr="00FC261C">
        <w:rPr>
          <w:rFonts w:eastAsiaTheme="minorEastAsia" w:cstheme="minorHAnsi"/>
          <w:sz w:val="24"/>
          <w:szCs w:val="24"/>
          <w:lang w:eastAsia="zh-TW"/>
        </w:rPr>
        <w:t>feature</w:t>
      </w:r>
      <w:r w:rsidRPr="00FC261C">
        <w:rPr>
          <w:rFonts w:eastAsiaTheme="minorEastAsia" w:cstheme="minorHAnsi"/>
          <w:sz w:val="24"/>
          <w:szCs w:val="24"/>
          <w:lang w:eastAsia="zh-TW"/>
        </w:rPr>
        <w:t xml:space="preserve"> which is map </w:t>
      </w:r>
      <w:r>
        <w:rPr>
          <w:rFonts w:eastAsiaTheme="minorEastAsia" w:cstheme="minorHAnsi"/>
          <w:sz w:val="24"/>
          <w:szCs w:val="24"/>
          <w:lang w:eastAsia="zh-TW"/>
        </w:rPr>
        <w:t>functions</w:t>
      </w:r>
      <w:r>
        <w:rPr>
          <w:rFonts w:eastAsiaTheme="minorEastAsia" w:cstheme="minorHAnsi" w:hint="eastAsia"/>
          <w:sz w:val="24"/>
          <w:szCs w:val="24"/>
          <w:lang w:eastAsia="zh-TW"/>
        </w:rPr>
        <w:t xml:space="preserve">, it </w:t>
      </w:r>
      <w:r w:rsidRPr="00FC261C">
        <w:rPr>
          <w:rFonts w:eastAsiaTheme="minorEastAsia" w:cstheme="minorHAnsi"/>
          <w:sz w:val="24"/>
          <w:szCs w:val="24"/>
          <w:lang w:eastAsia="zh-TW"/>
        </w:rPr>
        <w:t>can help user to locate WoolWorths store and a parti</w:t>
      </w:r>
      <w:r>
        <w:rPr>
          <w:rFonts w:eastAsiaTheme="minorEastAsia" w:cstheme="minorHAnsi"/>
          <w:sz w:val="24"/>
          <w:szCs w:val="24"/>
          <w:lang w:eastAsia="zh-TW"/>
        </w:rPr>
        <w:t>cular product inside a store</w:t>
      </w:r>
      <w:r>
        <w:rPr>
          <w:rFonts w:eastAsiaTheme="minorEastAsia" w:cstheme="minorHAnsi" w:hint="eastAsia"/>
          <w:sz w:val="24"/>
          <w:szCs w:val="24"/>
          <w:lang w:eastAsia="zh-TW"/>
        </w:rPr>
        <w:t>.</w:t>
      </w:r>
    </w:p>
    <w:p w14:paraId="4664D885" w14:textId="77777777" w:rsidR="00FC261C" w:rsidRDefault="00FC261C" w:rsidP="00FC261C">
      <w:pPr>
        <w:ind w:right="131"/>
        <w:jc w:val="both"/>
        <w:rPr>
          <w:rFonts w:eastAsiaTheme="minorEastAsia" w:cstheme="minorHAnsi"/>
          <w:sz w:val="24"/>
          <w:szCs w:val="24"/>
          <w:lang w:eastAsia="zh-TW"/>
        </w:rPr>
      </w:pPr>
    </w:p>
    <w:p w14:paraId="25D33BF6" w14:textId="77777777" w:rsidR="00FC261C" w:rsidRDefault="00FC261C" w:rsidP="00FC261C">
      <w:pPr>
        <w:ind w:right="131"/>
        <w:jc w:val="both"/>
        <w:rPr>
          <w:rFonts w:eastAsiaTheme="minorEastAsia" w:cstheme="minorHAnsi"/>
          <w:sz w:val="24"/>
          <w:szCs w:val="24"/>
          <w:lang w:eastAsia="zh-TW"/>
        </w:rPr>
      </w:pPr>
      <w:r w:rsidRPr="00FC261C">
        <w:rPr>
          <w:rFonts w:eastAsiaTheme="minorEastAsia" w:cstheme="minorHAnsi"/>
          <w:sz w:val="24"/>
          <w:szCs w:val="24"/>
          <w:lang w:eastAsia="zh-TW"/>
        </w:rPr>
        <w:t xml:space="preserve">Our primary intended users would be someone need to buy merchandise at a large amount so that they dont need to waste unneccessery time to stand on check out queue and they can use our application to tracking their buy-list. </w:t>
      </w:r>
      <w:r>
        <w:rPr>
          <w:rFonts w:eastAsiaTheme="minorEastAsia" w:cstheme="minorHAnsi" w:hint="eastAsia"/>
          <w:sz w:val="24"/>
          <w:szCs w:val="24"/>
          <w:lang w:eastAsia="zh-TW"/>
        </w:rPr>
        <w:t>Moreover, s</w:t>
      </w:r>
      <w:r w:rsidR="000925FD">
        <w:rPr>
          <w:rFonts w:eastAsiaTheme="minorEastAsia" w:cstheme="minorHAnsi"/>
          <w:sz w:val="24"/>
          <w:szCs w:val="24"/>
          <w:lang w:eastAsia="zh-TW"/>
        </w:rPr>
        <w:t>omeone buying less th</w:t>
      </w:r>
      <w:r w:rsidR="000925FD">
        <w:rPr>
          <w:rFonts w:eastAsiaTheme="minorEastAsia" w:cstheme="minorHAnsi" w:hint="eastAsia"/>
          <w:sz w:val="24"/>
          <w:szCs w:val="24"/>
          <w:lang w:eastAsia="zh-TW"/>
        </w:rPr>
        <w:t>a</w:t>
      </w:r>
      <w:r w:rsidRPr="00FC261C">
        <w:rPr>
          <w:rFonts w:eastAsiaTheme="minorEastAsia" w:cstheme="minorHAnsi"/>
          <w:sz w:val="24"/>
          <w:szCs w:val="24"/>
          <w:lang w:eastAsia="zh-TW"/>
        </w:rPr>
        <w:t>n 3 items would be our minory inteneded user, they can just pick up their product, scan, pay and go which is not time-consuming.</w:t>
      </w:r>
    </w:p>
    <w:p w14:paraId="33B01772" w14:textId="77777777" w:rsidR="00767520" w:rsidRDefault="00767520" w:rsidP="00FC261C">
      <w:pPr>
        <w:ind w:right="131"/>
        <w:jc w:val="both"/>
        <w:rPr>
          <w:rFonts w:cstheme="minorHAnsi"/>
          <w:sz w:val="24"/>
          <w:szCs w:val="24"/>
          <w:lang w:eastAsia="zh-HK"/>
        </w:rPr>
      </w:pPr>
    </w:p>
    <w:p w14:paraId="05804A68" w14:textId="77777777" w:rsidR="00767520" w:rsidRDefault="00767520">
      <w:pPr>
        <w:widowControl/>
        <w:rPr>
          <w:rFonts w:cstheme="minorHAnsi"/>
          <w:sz w:val="24"/>
          <w:szCs w:val="24"/>
          <w:lang w:eastAsia="zh-HK"/>
        </w:rPr>
      </w:pPr>
      <w:r>
        <w:rPr>
          <w:rFonts w:cstheme="minorHAnsi"/>
          <w:sz w:val="24"/>
          <w:szCs w:val="24"/>
          <w:lang w:eastAsia="zh-HK"/>
        </w:rPr>
        <w:br w:type="page"/>
      </w:r>
    </w:p>
    <w:p w14:paraId="25B33107" w14:textId="77777777" w:rsidR="00767520" w:rsidRDefault="003B143F" w:rsidP="003B143F">
      <w:pPr>
        <w:ind w:right="131"/>
        <w:jc w:val="both"/>
        <w:rPr>
          <w:rFonts w:cstheme="minorHAnsi"/>
          <w:b/>
          <w:sz w:val="24"/>
          <w:szCs w:val="24"/>
          <w:lang w:eastAsia="zh-HK"/>
        </w:rPr>
      </w:pPr>
      <w:r>
        <w:rPr>
          <w:rFonts w:cstheme="minorHAnsi" w:hint="eastAsia"/>
          <w:b/>
          <w:sz w:val="24"/>
          <w:szCs w:val="24"/>
          <w:lang w:eastAsia="zh-HK"/>
        </w:rPr>
        <w:lastRenderedPageBreak/>
        <w:t xml:space="preserve">2. </w:t>
      </w:r>
      <w:r w:rsidR="00767520" w:rsidRPr="003B143F">
        <w:rPr>
          <w:rFonts w:cstheme="minorHAnsi" w:hint="eastAsia"/>
          <w:b/>
          <w:sz w:val="24"/>
          <w:szCs w:val="24"/>
          <w:lang w:eastAsia="zh-HK"/>
        </w:rPr>
        <w:t>Discuss the use case scenarios</w:t>
      </w:r>
    </w:p>
    <w:p w14:paraId="666CAAB0" w14:textId="77777777" w:rsidR="00F21A2D" w:rsidRPr="003B143F" w:rsidRDefault="00F21A2D" w:rsidP="003B143F">
      <w:pPr>
        <w:ind w:right="131"/>
        <w:jc w:val="both"/>
        <w:rPr>
          <w:rFonts w:cstheme="minorHAnsi"/>
          <w:b/>
          <w:sz w:val="24"/>
          <w:szCs w:val="24"/>
          <w:lang w:eastAsia="zh-HK"/>
        </w:rPr>
      </w:pPr>
    </w:p>
    <w:p w14:paraId="71DD1746" w14:textId="77777777" w:rsidR="00CB43A7" w:rsidRDefault="00CB43A7" w:rsidP="00CB43A7">
      <w:pPr>
        <w:ind w:right="131"/>
        <w:jc w:val="both"/>
        <w:rPr>
          <w:rFonts w:cstheme="minorHAnsi"/>
          <w:sz w:val="24"/>
          <w:szCs w:val="24"/>
          <w:lang w:eastAsia="zh-HK"/>
        </w:rPr>
      </w:pPr>
      <w:r>
        <w:rPr>
          <w:rFonts w:cstheme="minorHAnsi" w:hint="eastAsia"/>
          <w:sz w:val="24"/>
          <w:szCs w:val="24"/>
          <w:lang w:eastAsia="zh-HK"/>
        </w:rPr>
        <w:t>Screnario 1: Shopping in Woolworths</w:t>
      </w:r>
    </w:p>
    <w:p w14:paraId="49D2C380" w14:textId="77777777" w:rsidR="00CB43A7" w:rsidRDefault="00CB43A7" w:rsidP="00CB43A7">
      <w:pPr>
        <w:ind w:right="131"/>
        <w:jc w:val="both"/>
        <w:rPr>
          <w:rFonts w:cstheme="minorHAnsi"/>
          <w:sz w:val="24"/>
          <w:szCs w:val="24"/>
          <w:lang w:eastAsia="zh-HK"/>
        </w:rPr>
      </w:pPr>
      <w:r>
        <w:rPr>
          <w:rFonts w:cstheme="minorHAnsi" w:hint="eastAsia"/>
          <w:sz w:val="24"/>
          <w:szCs w:val="24"/>
          <w:lang w:eastAsia="zh-HK"/>
        </w:rPr>
        <w:t>Pre-condition: user have to login</w:t>
      </w:r>
    </w:p>
    <w:p w14:paraId="35A2F512" w14:textId="77777777" w:rsidR="00CB43A7" w:rsidRDefault="00CB43A7" w:rsidP="00CB43A7">
      <w:pPr>
        <w:ind w:right="131"/>
        <w:jc w:val="both"/>
        <w:rPr>
          <w:rFonts w:cstheme="minorHAnsi"/>
          <w:sz w:val="24"/>
          <w:szCs w:val="24"/>
          <w:lang w:eastAsia="zh-HK"/>
        </w:rPr>
      </w:pPr>
      <w:r>
        <w:rPr>
          <w:rFonts w:cstheme="minorHAnsi" w:hint="eastAsia"/>
          <w:sz w:val="24"/>
          <w:szCs w:val="24"/>
          <w:lang w:eastAsia="zh-HK"/>
        </w:rPr>
        <w:t>Primary actor: Jack</w:t>
      </w:r>
    </w:p>
    <w:p w14:paraId="47A078C6" w14:textId="77777777" w:rsidR="00CB43A7" w:rsidRDefault="00CB43A7" w:rsidP="00CB43A7">
      <w:pPr>
        <w:ind w:right="131"/>
        <w:jc w:val="both"/>
        <w:rPr>
          <w:rFonts w:cstheme="minorHAnsi"/>
          <w:b/>
          <w:sz w:val="24"/>
          <w:szCs w:val="24"/>
          <w:lang w:eastAsia="zh-HK"/>
        </w:rPr>
      </w:pPr>
      <w:r>
        <w:rPr>
          <w:rFonts w:cstheme="minorHAnsi" w:hint="eastAsia"/>
          <w:sz w:val="24"/>
          <w:szCs w:val="24"/>
          <w:lang w:eastAsia="zh-HK"/>
        </w:rPr>
        <w:t>Basic flow:</w:t>
      </w:r>
    </w:p>
    <w:p w14:paraId="72461779"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can create a buy-list in the application before shopping.</w:t>
      </w:r>
    </w:p>
    <w:p w14:paraId="05FF6B1B"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uses app to connect a Woolworths E-basket</w:t>
      </w:r>
    </w:p>
    <w:p w14:paraId="32BC9EE3"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picks up a shopping E-basket and he start shopping.</w:t>
      </w:r>
    </w:p>
    <w:p w14:paraId="09282729"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picks up an item from a shopping shelf.</w:t>
      </w:r>
    </w:p>
    <w:p w14:paraId="64730850"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put an item to the shopping E-basket and scan it.</w:t>
      </w:r>
    </w:p>
    <w:p w14:paraId="2C12DCA6" w14:textId="77777777" w:rsidR="00CB43A7" w:rsidRPr="00CB43A7" w:rsidRDefault="00CB43A7" w:rsidP="00CB43A7">
      <w:pPr>
        <w:widowControl/>
        <w:numPr>
          <w:ilvl w:val="0"/>
          <w:numId w:val="4"/>
        </w:numPr>
        <w:spacing w:before="100" w:beforeAutospacing="1" w:after="100" w:afterAutospacing="1"/>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The item will be shown up automatically on the application and ready to check out.</w:t>
      </w:r>
    </w:p>
    <w:p w14:paraId="6AA7A23F"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 xml:space="preserve">Scenario </w:t>
      </w:r>
      <w:r w:rsidRPr="00CB43A7">
        <w:rPr>
          <w:rFonts w:hint="eastAsia"/>
          <w:sz w:val="24"/>
          <w:szCs w:val="24"/>
          <w:lang w:eastAsia="zh-TW"/>
        </w:rPr>
        <w:t>2</w:t>
      </w:r>
      <w:r w:rsidRPr="00CB43A7">
        <w:rPr>
          <w:sz w:val="24"/>
          <w:szCs w:val="24"/>
          <w:lang w:eastAsia="zh-TW"/>
        </w:rPr>
        <w:t>: Buying a few number of items</w:t>
      </w:r>
    </w:p>
    <w:p w14:paraId="3C0831D7"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Precondition: Users have to login in</w:t>
      </w:r>
    </w:p>
    <w:p w14:paraId="216CCE9D"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Primary actor: jack</w:t>
      </w:r>
    </w:p>
    <w:p w14:paraId="663F17C7"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Basic flow</w:t>
      </w:r>
      <w:r>
        <w:rPr>
          <w:rFonts w:hint="eastAsia"/>
          <w:sz w:val="24"/>
          <w:szCs w:val="24"/>
          <w:lang w:eastAsia="zh-TW"/>
        </w:rPr>
        <w:t>:</w:t>
      </w:r>
    </w:p>
    <w:p w14:paraId="1D8016B8"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Jack walks into Wool-Worths</w:t>
      </w:r>
    </w:p>
    <w:p w14:paraId="55F45A1F"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Jack picks up a bottle of water from the shopping shelf.</w:t>
      </w:r>
    </w:p>
    <w:p w14:paraId="1A3249D4"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Jack scans the water and check out.</w:t>
      </w:r>
    </w:p>
    <w:p w14:paraId="16471971" w14:textId="77777777" w:rsidR="00CB43A7" w:rsidRPr="00CB43A7" w:rsidRDefault="00CB43A7" w:rsidP="00CB43A7">
      <w:pPr>
        <w:rPr>
          <w:sz w:val="24"/>
          <w:szCs w:val="24"/>
        </w:rPr>
      </w:pPr>
      <w:r w:rsidRPr="00CB43A7">
        <w:rPr>
          <w:sz w:val="24"/>
          <w:szCs w:val="24"/>
        </w:rPr>
        <w:t xml:space="preserve">Scenario </w:t>
      </w:r>
      <w:r w:rsidRPr="00CB43A7">
        <w:rPr>
          <w:rFonts w:eastAsiaTheme="minorEastAsia" w:hint="eastAsia"/>
          <w:sz w:val="24"/>
          <w:szCs w:val="24"/>
          <w:lang w:eastAsia="zh-HK"/>
        </w:rPr>
        <w:t>3</w:t>
      </w:r>
      <w:r w:rsidRPr="00CB43A7">
        <w:rPr>
          <w:sz w:val="24"/>
          <w:szCs w:val="24"/>
        </w:rPr>
        <w:t>: Check out</w:t>
      </w:r>
    </w:p>
    <w:p w14:paraId="40A7CC35" w14:textId="77777777" w:rsidR="00CB43A7" w:rsidRPr="00CB43A7" w:rsidRDefault="00CB43A7" w:rsidP="00CB43A7">
      <w:pPr>
        <w:rPr>
          <w:sz w:val="24"/>
          <w:szCs w:val="24"/>
        </w:rPr>
      </w:pPr>
      <w:r w:rsidRPr="00CB43A7">
        <w:rPr>
          <w:sz w:val="24"/>
          <w:szCs w:val="24"/>
        </w:rPr>
        <w:t>Pre-condition: user have to login and basket not empty.</w:t>
      </w:r>
    </w:p>
    <w:p w14:paraId="0051E406" w14:textId="77777777" w:rsidR="00CB43A7" w:rsidRPr="00CB43A7" w:rsidRDefault="00CB43A7" w:rsidP="00CB43A7">
      <w:pPr>
        <w:rPr>
          <w:sz w:val="24"/>
          <w:szCs w:val="24"/>
        </w:rPr>
      </w:pPr>
      <w:r w:rsidRPr="00CB43A7">
        <w:rPr>
          <w:sz w:val="24"/>
          <w:szCs w:val="24"/>
        </w:rPr>
        <w:t>Primary actor: Jack</w:t>
      </w:r>
    </w:p>
    <w:p w14:paraId="60A57AB1" w14:textId="77777777" w:rsidR="00CB43A7" w:rsidRPr="00CB43A7" w:rsidRDefault="00CB43A7" w:rsidP="00CB43A7">
      <w:pPr>
        <w:rPr>
          <w:sz w:val="24"/>
          <w:szCs w:val="24"/>
        </w:rPr>
      </w:pPr>
      <w:r w:rsidRPr="00CB43A7">
        <w:rPr>
          <w:sz w:val="24"/>
          <w:szCs w:val="24"/>
        </w:rPr>
        <w:t>Basic flow:</w:t>
      </w:r>
    </w:p>
    <w:p w14:paraId="4760C134"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presses check out button.</w:t>
      </w:r>
    </w:p>
    <w:p w14:paraId="65E0B524"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needs to confirm the transaction.</w:t>
      </w:r>
    </w:p>
    <w:p w14:paraId="78920A54"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IOS or Android native payment page will pop up.</w:t>
      </w:r>
    </w:p>
    <w:p w14:paraId="15A33A12"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confirms the payment.</w:t>
      </w:r>
    </w:p>
    <w:p w14:paraId="31F77A44"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E-receipt will be show</w:t>
      </w:r>
      <w:r w:rsidR="001153E3">
        <w:rPr>
          <w:rFonts w:ascii="Calibri" w:eastAsiaTheme="minorEastAsia" w:hAnsi="Calibri" w:cs="Calibri" w:hint="eastAsia"/>
          <w:color w:val="000000"/>
          <w:lang w:eastAsia="zh-HK"/>
        </w:rPr>
        <w:t>n</w:t>
      </w:r>
      <w:r w:rsidRPr="00CB43A7">
        <w:rPr>
          <w:rFonts w:ascii="Calibri" w:hAnsi="Calibri" w:cs="Calibri"/>
          <w:color w:val="000000"/>
        </w:rPr>
        <w:t xml:space="preserve"> up.</w:t>
      </w:r>
    </w:p>
    <w:p w14:paraId="7E1A3F3E" w14:textId="77777777" w:rsidR="00CB43A7" w:rsidRDefault="00CB43A7" w:rsidP="00CB43A7">
      <w:pPr>
        <w:pStyle w:val="NormalWeb"/>
        <w:spacing w:before="0" w:beforeAutospacing="0" w:after="200" w:afterAutospacing="0"/>
        <w:jc w:val="both"/>
        <w:textAlignment w:val="baseline"/>
        <w:rPr>
          <w:rFonts w:ascii="Calibri" w:hAnsi="Calibri" w:cs="Calibri"/>
          <w:color w:val="000000"/>
        </w:rPr>
      </w:pPr>
    </w:p>
    <w:p w14:paraId="4FF924BC" w14:textId="77777777" w:rsidR="00CB43A7" w:rsidRPr="003B143F" w:rsidRDefault="003B143F" w:rsidP="003B143F">
      <w:pPr>
        <w:widowControl/>
        <w:rPr>
          <w:rFonts w:ascii="Calibri" w:eastAsiaTheme="minorEastAsia" w:hAnsi="Calibri" w:cs="Calibri"/>
          <w:b/>
          <w:color w:val="000000"/>
          <w:sz w:val="24"/>
          <w:szCs w:val="24"/>
          <w:lang w:eastAsia="zh-HK"/>
        </w:rPr>
      </w:pPr>
      <w:r>
        <w:rPr>
          <w:rFonts w:ascii="Calibri" w:eastAsiaTheme="minorEastAsia" w:hAnsi="Calibri" w:cs="Calibri" w:hint="eastAsia"/>
          <w:b/>
          <w:color w:val="000000"/>
          <w:sz w:val="24"/>
          <w:szCs w:val="24"/>
          <w:lang w:eastAsia="zh-HK"/>
        </w:rPr>
        <w:lastRenderedPageBreak/>
        <w:t xml:space="preserve">3. </w:t>
      </w:r>
      <w:r w:rsidRPr="003B143F">
        <w:rPr>
          <w:rFonts w:ascii="Calibri" w:eastAsiaTheme="minorEastAsia" w:hAnsi="Calibri" w:cs="Calibri" w:hint="eastAsia"/>
          <w:b/>
          <w:color w:val="000000"/>
          <w:sz w:val="24"/>
          <w:szCs w:val="24"/>
          <w:lang w:eastAsia="zh-HK"/>
        </w:rPr>
        <w:t>Describe your information architecture</w:t>
      </w:r>
    </w:p>
    <w:p w14:paraId="240319D7" w14:textId="77777777" w:rsidR="003B143F" w:rsidRPr="003B143F" w:rsidRDefault="003B143F" w:rsidP="003B143F">
      <w:pPr>
        <w:widowControl/>
        <w:rPr>
          <w:rFonts w:ascii="Calibri" w:eastAsiaTheme="minorEastAsia" w:hAnsi="Calibri" w:cs="Calibri"/>
          <w:b/>
          <w:color w:val="000000"/>
          <w:sz w:val="24"/>
          <w:szCs w:val="24"/>
          <w:lang w:eastAsia="zh-HK"/>
        </w:rPr>
      </w:pPr>
    </w:p>
    <w:p w14:paraId="260302E8" w14:textId="77777777" w:rsidR="00026E4F" w:rsidRDefault="00C33ACB" w:rsidP="00CB43A7">
      <w:pPr>
        <w:rPr>
          <w:lang w:eastAsia="zh-HK"/>
        </w:rPr>
      </w:pPr>
      <w:r>
        <w:rPr>
          <w:rFonts w:hint="eastAsia"/>
          <w:lang w:eastAsia="zh-HK"/>
        </w:rPr>
        <w:t xml:space="preserve">The main page of our application is </w:t>
      </w:r>
      <w:r w:rsidR="00026E4F">
        <w:rPr>
          <w:rFonts w:hint="eastAsia"/>
          <w:lang w:eastAsia="zh-HK"/>
        </w:rPr>
        <w:t xml:space="preserve">the </w:t>
      </w:r>
      <w:r>
        <w:rPr>
          <w:rFonts w:hint="eastAsia"/>
          <w:lang w:eastAsia="zh-HK"/>
        </w:rPr>
        <w:t>homepage and</w:t>
      </w:r>
      <w:r w:rsidR="00026E4F">
        <w:rPr>
          <w:rFonts w:hint="eastAsia"/>
          <w:lang w:eastAsia="zh-HK"/>
        </w:rPr>
        <w:t xml:space="preserve"> it acts like a jump-point for other pages. However, some pages </w:t>
      </w:r>
      <w:r w:rsidR="00D96B72">
        <w:rPr>
          <w:lang w:eastAsia="zh-HK"/>
        </w:rPr>
        <w:t>are</w:t>
      </w:r>
      <w:r w:rsidR="00026E4F">
        <w:rPr>
          <w:rFonts w:hint="eastAsia"/>
          <w:lang w:eastAsia="zh-HK"/>
        </w:rPr>
        <w:t xml:space="preserve"> linked together to create a work flow. Cart, scanner, e-basket connect and e-receipt pages require user to</w:t>
      </w:r>
      <w:r w:rsidR="003F604A">
        <w:rPr>
          <w:rFonts w:hint="eastAsia"/>
          <w:lang w:eastAsia="zh-HK"/>
        </w:rPr>
        <w:t xml:space="preserve"> login to continue the services</w:t>
      </w:r>
      <w:r w:rsidR="00026E4F">
        <w:rPr>
          <w:rFonts w:hint="eastAsia"/>
          <w:lang w:eastAsia="zh-HK"/>
        </w:rPr>
        <w:t xml:space="preserve">, so the application will connect a database, if user login is not successul, they will return back to login/signup page. In e-basket connect page, it will connect </w:t>
      </w:r>
      <w:r w:rsidR="00D96B72">
        <w:rPr>
          <w:lang w:eastAsia="zh-HK"/>
        </w:rPr>
        <w:t>an</w:t>
      </w:r>
      <w:r w:rsidR="00026E4F">
        <w:rPr>
          <w:rFonts w:hint="eastAsia"/>
          <w:lang w:eastAsia="zh-HK"/>
        </w:rPr>
        <w:t xml:space="preserve"> external </w:t>
      </w:r>
      <w:proofErr w:type="spellStart"/>
      <w:r w:rsidR="00026E4F">
        <w:rPr>
          <w:rFonts w:hint="eastAsia"/>
          <w:lang w:eastAsia="zh-HK"/>
        </w:rPr>
        <w:t>hareware</w:t>
      </w:r>
      <w:proofErr w:type="spellEnd"/>
      <w:r w:rsidR="00026E4F">
        <w:rPr>
          <w:rFonts w:hint="eastAsia"/>
          <w:lang w:eastAsia="zh-HK"/>
        </w:rPr>
        <w:t xml:space="preserve"> by Bluetooth or scanning QR code, after that it will send the product code to the cart page as well as scanner page does. In cart page, it converts the product code to a detail item information by connecting to a database and save the list in the application storage tempora</w:t>
      </w:r>
      <w:r w:rsidR="00F55443">
        <w:rPr>
          <w:rFonts w:hint="eastAsia"/>
          <w:lang w:eastAsia="zh-HK"/>
        </w:rPr>
        <w:t>r</w:t>
      </w:r>
      <w:r w:rsidR="00026E4F">
        <w:rPr>
          <w:rFonts w:hint="eastAsia"/>
          <w:lang w:eastAsia="zh-HK"/>
        </w:rPr>
        <w:t>ily and ready for user to checkout.</w:t>
      </w:r>
      <w:r w:rsidR="00F55443">
        <w:rPr>
          <w:rFonts w:hint="eastAsia"/>
          <w:lang w:eastAsia="zh-HK"/>
        </w:rPr>
        <w:t xml:space="preserve"> In checkout page, it will automatically use the iOS or </w:t>
      </w:r>
      <w:proofErr w:type="spellStart"/>
      <w:r w:rsidR="00F55443">
        <w:rPr>
          <w:rFonts w:hint="eastAsia"/>
          <w:lang w:eastAsia="zh-HK"/>
        </w:rPr>
        <w:t>Andriod</w:t>
      </w:r>
      <w:proofErr w:type="spellEnd"/>
      <w:r w:rsidR="00F55443">
        <w:rPr>
          <w:rFonts w:hint="eastAsia"/>
          <w:lang w:eastAsia="zh-HK"/>
        </w:rPr>
        <w:t xml:space="preserve"> native </w:t>
      </w:r>
      <w:r w:rsidR="00D96B72">
        <w:rPr>
          <w:lang w:eastAsia="zh-HK"/>
        </w:rPr>
        <w:t>payment. To</w:t>
      </w:r>
      <w:r w:rsidR="00026E4F">
        <w:rPr>
          <w:rFonts w:hint="eastAsia"/>
          <w:lang w:eastAsia="zh-HK"/>
        </w:rPr>
        <w:t>-buy and Map page are not required user to login. To-buy page is like a note to allow user save what they want to</w:t>
      </w:r>
      <w:r w:rsidR="00630955">
        <w:rPr>
          <w:rFonts w:hint="eastAsia"/>
          <w:lang w:eastAsia="zh-HK"/>
        </w:rPr>
        <w:t xml:space="preserve"> buy in the application storage and</w:t>
      </w:r>
      <w:r w:rsidR="00F55443">
        <w:rPr>
          <w:rFonts w:hint="eastAsia"/>
          <w:lang w:eastAsia="zh-HK"/>
        </w:rPr>
        <w:t xml:space="preserve"> map page will connect to google service to provide the locations of Woolworths store.</w:t>
      </w:r>
      <w:r w:rsidR="00630955">
        <w:rPr>
          <w:rFonts w:hint="eastAsia"/>
          <w:lang w:eastAsia="zh-HK"/>
        </w:rPr>
        <w:t xml:space="preserve"> Genrally, all pages provide a back button to return to the previous page.</w:t>
      </w:r>
    </w:p>
    <w:p w14:paraId="5C9341CA" w14:textId="77777777" w:rsidR="00CB43A7" w:rsidRDefault="00CB43A7" w:rsidP="00CB43A7">
      <w:pPr>
        <w:rPr>
          <w:lang w:eastAsia="zh-HK"/>
        </w:rPr>
      </w:pPr>
    </w:p>
    <w:p w14:paraId="184FD57A" w14:textId="77777777" w:rsidR="00390536" w:rsidRDefault="00EC7B18" w:rsidP="00CB43A7">
      <w:pPr>
        <w:rPr>
          <w:lang w:eastAsia="zh-HK"/>
        </w:rPr>
      </w:pPr>
      <w:r>
        <w:rPr>
          <w:rFonts w:hint="eastAsia"/>
          <w:lang w:eastAsia="zh-HK"/>
        </w:rPr>
        <w:t>Pl</w:t>
      </w:r>
      <w:r w:rsidR="001153E3">
        <w:rPr>
          <w:rFonts w:hint="eastAsia"/>
          <w:lang w:eastAsia="zh-HK"/>
        </w:rPr>
        <w:t xml:space="preserve">ease see the attach file </w:t>
      </w:r>
      <w:r w:rsidR="001153E3">
        <w:rPr>
          <w:lang w:eastAsia="zh-HK"/>
        </w:rPr>
        <w:t>–</w:t>
      </w:r>
      <w:r w:rsidR="001153E3">
        <w:rPr>
          <w:rFonts w:hint="eastAsia"/>
          <w:lang w:eastAsia="zh-HK"/>
        </w:rPr>
        <w:t xml:space="preserve"> IAB330 Information architecture.pdf</w:t>
      </w:r>
    </w:p>
    <w:p w14:paraId="49BD5CCC" w14:textId="77777777" w:rsidR="001153E3" w:rsidRDefault="001153E3">
      <w:pPr>
        <w:widowControl/>
        <w:rPr>
          <w:lang w:eastAsia="zh-HK"/>
        </w:rPr>
      </w:pPr>
    </w:p>
    <w:p w14:paraId="009DCFC9" w14:textId="77777777" w:rsidR="001153E3" w:rsidRDefault="001153E3">
      <w:pPr>
        <w:widowControl/>
        <w:rPr>
          <w:lang w:eastAsia="zh-HK"/>
        </w:rPr>
      </w:pPr>
      <w:r>
        <w:rPr>
          <w:lang w:eastAsia="zh-HK"/>
        </w:rPr>
        <w:br w:type="page"/>
      </w:r>
    </w:p>
    <w:p w14:paraId="4139050C" w14:textId="77777777" w:rsidR="003B143F" w:rsidRDefault="001153E3">
      <w:pPr>
        <w:widowControl/>
        <w:rPr>
          <w:b/>
          <w:sz w:val="24"/>
          <w:szCs w:val="24"/>
          <w:lang w:eastAsia="zh-HK"/>
        </w:rPr>
      </w:pPr>
      <w:r w:rsidRPr="001153E3">
        <w:rPr>
          <w:rFonts w:hint="eastAsia"/>
          <w:b/>
          <w:sz w:val="24"/>
          <w:szCs w:val="24"/>
          <w:lang w:eastAsia="zh-HK"/>
        </w:rPr>
        <w:lastRenderedPageBreak/>
        <w:t>4. Static prototype of the entire app</w:t>
      </w:r>
      <w:r w:rsidRPr="001153E3">
        <w:rPr>
          <w:b/>
          <w:sz w:val="24"/>
          <w:szCs w:val="24"/>
          <w:lang w:eastAsia="zh-HK"/>
        </w:rPr>
        <w:t>’</w:t>
      </w:r>
      <w:r w:rsidRPr="001153E3">
        <w:rPr>
          <w:rFonts w:hint="eastAsia"/>
          <w:b/>
          <w:sz w:val="24"/>
          <w:szCs w:val="24"/>
          <w:lang w:eastAsia="zh-HK"/>
        </w:rPr>
        <w:t>s interaction flow</w:t>
      </w:r>
    </w:p>
    <w:p w14:paraId="43836B96" w14:textId="77777777" w:rsidR="00B92E7F" w:rsidRDefault="00B92E7F">
      <w:pPr>
        <w:widowControl/>
        <w:rPr>
          <w:b/>
          <w:sz w:val="24"/>
          <w:szCs w:val="24"/>
          <w:lang w:eastAsia="zh-HK"/>
        </w:rPr>
      </w:pPr>
    </w:p>
    <w:p w14:paraId="23C330B6" w14:textId="69908B2F" w:rsidR="00B92E7F" w:rsidRDefault="00FC75B2">
      <w:pPr>
        <w:widowControl/>
        <w:rPr>
          <w:b/>
          <w:sz w:val="24"/>
          <w:szCs w:val="24"/>
          <w:lang w:eastAsia="zh-HK"/>
        </w:rPr>
      </w:pPr>
      <w:bookmarkStart w:id="0" w:name="_GoBack"/>
      <w:r>
        <w:rPr>
          <w:b/>
          <w:noProof/>
          <w:sz w:val="24"/>
          <w:szCs w:val="24"/>
        </w:rPr>
        <w:drawing>
          <wp:inline distT="0" distB="0" distL="0" distR="0" wp14:anchorId="0102FAEC" wp14:editId="11093F0A">
            <wp:extent cx="6071036" cy="4257040"/>
            <wp:effectExtent l="0" t="0" r="0" b="10160"/>
            <wp:docPr id="7" name="Picture 7" descr="../../../../../../Desktop/Screen%20Shot%202015-08-24%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8-24%20at%2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3371" cy="4258677"/>
                    </a:xfrm>
                    <a:prstGeom prst="rect">
                      <a:avLst/>
                    </a:prstGeom>
                    <a:noFill/>
                    <a:ln>
                      <a:noFill/>
                    </a:ln>
                  </pic:spPr>
                </pic:pic>
              </a:graphicData>
            </a:graphic>
          </wp:inline>
        </w:drawing>
      </w:r>
      <w:bookmarkEnd w:id="0"/>
    </w:p>
    <w:p w14:paraId="27A3899A" w14:textId="77777777" w:rsidR="00FC75B2" w:rsidRDefault="00FC75B2">
      <w:pPr>
        <w:widowControl/>
        <w:rPr>
          <w:rFonts w:hint="eastAsia"/>
          <w:b/>
          <w:sz w:val="24"/>
          <w:szCs w:val="24"/>
          <w:lang w:eastAsia="zh-HK"/>
        </w:rPr>
      </w:pPr>
    </w:p>
    <w:p w14:paraId="40BAAC78" w14:textId="77777777" w:rsidR="00FC75B2" w:rsidRDefault="00FC75B2">
      <w:pPr>
        <w:widowControl/>
        <w:rPr>
          <w:rFonts w:hint="eastAsia"/>
          <w:b/>
          <w:sz w:val="24"/>
          <w:szCs w:val="24"/>
          <w:lang w:eastAsia="zh-HK"/>
        </w:rPr>
      </w:pPr>
    </w:p>
    <w:p w14:paraId="12307A15" w14:textId="77777777" w:rsidR="00B92E7F" w:rsidRDefault="00B92E7F">
      <w:pPr>
        <w:widowControl/>
        <w:rPr>
          <w:b/>
          <w:sz w:val="24"/>
          <w:szCs w:val="24"/>
          <w:lang w:eastAsia="zh-HK"/>
        </w:rPr>
      </w:pPr>
    </w:p>
    <w:p w14:paraId="68C82170" w14:textId="77777777" w:rsidR="003B143F" w:rsidRPr="003B143F" w:rsidRDefault="003B143F">
      <w:pPr>
        <w:widowControl/>
        <w:rPr>
          <w:sz w:val="24"/>
          <w:szCs w:val="24"/>
          <w:lang w:eastAsia="zh-HK"/>
        </w:rPr>
      </w:pPr>
      <w:r>
        <w:rPr>
          <w:rFonts w:hint="eastAsia"/>
          <w:sz w:val="24"/>
          <w:szCs w:val="24"/>
          <w:lang w:eastAsia="zh-HK"/>
        </w:rPr>
        <w:t xml:space="preserve">Please see the attach file </w:t>
      </w:r>
      <w:r>
        <w:rPr>
          <w:sz w:val="24"/>
          <w:szCs w:val="24"/>
          <w:lang w:eastAsia="zh-HK"/>
        </w:rPr>
        <w:t>–</w:t>
      </w:r>
      <w:r>
        <w:rPr>
          <w:rFonts w:hint="eastAsia"/>
          <w:sz w:val="24"/>
          <w:szCs w:val="24"/>
          <w:lang w:eastAsia="zh-HK"/>
        </w:rPr>
        <w:t xml:space="preserve"> IAB3</w:t>
      </w:r>
      <w:r w:rsidR="00EE1C48">
        <w:rPr>
          <w:rFonts w:hint="eastAsia"/>
          <w:sz w:val="24"/>
          <w:szCs w:val="24"/>
          <w:lang w:eastAsia="zh-HK"/>
        </w:rPr>
        <w:t>30 StoryBoard</w:t>
      </w:r>
      <w:r>
        <w:rPr>
          <w:rFonts w:hint="eastAsia"/>
          <w:sz w:val="24"/>
          <w:szCs w:val="24"/>
          <w:lang w:eastAsia="zh-HK"/>
        </w:rPr>
        <w:t>.pdf</w:t>
      </w:r>
    </w:p>
    <w:p w14:paraId="60B7AD29" w14:textId="77777777" w:rsidR="001153E3" w:rsidRDefault="001153E3">
      <w:pPr>
        <w:widowControl/>
        <w:rPr>
          <w:lang w:eastAsia="zh-HK"/>
        </w:rPr>
      </w:pPr>
      <w:r>
        <w:rPr>
          <w:lang w:eastAsia="zh-HK"/>
        </w:rPr>
        <w:br w:type="page"/>
      </w:r>
    </w:p>
    <w:p w14:paraId="017AF82F" w14:textId="77777777" w:rsidR="006E496D" w:rsidRDefault="006E496D">
      <w:pPr>
        <w:widowControl/>
        <w:rPr>
          <w:b/>
          <w:sz w:val="24"/>
          <w:szCs w:val="24"/>
          <w:lang w:eastAsia="zh-HK"/>
        </w:rPr>
      </w:pPr>
      <w:r w:rsidRPr="006E496D">
        <w:rPr>
          <w:rFonts w:hint="eastAsia"/>
          <w:b/>
          <w:sz w:val="24"/>
          <w:szCs w:val="24"/>
          <w:lang w:eastAsia="zh-HK"/>
        </w:rPr>
        <w:lastRenderedPageBreak/>
        <w:t>5. Interactive and functional Prototypes</w:t>
      </w:r>
    </w:p>
    <w:p w14:paraId="658FC0F8" w14:textId="77777777" w:rsidR="006E496D" w:rsidRDefault="006E496D">
      <w:pPr>
        <w:widowControl/>
        <w:rPr>
          <w:sz w:val="24"/>
          <w:szCs w:val="24"/>
          <w:lang w:eastAsia="zh-HK"/>
        </w:rPr>
      </w:pPr>
    </w:p>
    <w:p w14:paraId="56EAD624" w14:textId="77777777" w:rsidR="00F21A2D" w:rsidRDefault="00F21A2D">
      <w:pPr>
        <w:widowControl/>
        <w:rPr>
          <w:sz w:val="24"/>
          <w:szCs w:val="24"/>
          <w:lang w:eastAsia="zh-HK"/>
        </w:rPr>
      </w:pPr>
      <w:r>
        <w:rPr>
          <w:rFonts w:hint="eastAsia"/>
          <w:sz w:val="24"/>
          <w:szCs w:val="24"/>
          <w:lang w:eastAsia="zh-HK"/>
        </w:rPr>
        <w:t xml:space="preserve">Please go to </w:t>
      </w:r>
      <w:r>
        <w:rPr>
          <w:sz w:val="24"/>
          <w:szCs w:val="24"/>
          <w:lang w:eastAsia="zh-HK"/>
        </w:rPr>
        <w:t>–</w:t>
      </w:r>
      <w:r w:rsidR="002D11CF">
        <w:rPr>
          <w:rFonts w:hint="eastAsia"/>
          <w:sz w:val="24"/>
          <w:szCs w:val="24"/>
          <w:lang w:eastAsia="zh-HK"/>
        </w:rPr>
        <w:t xml:space="preserve"> </w:t>
      </w:r>
      <w:hyperlink r:id="rId27" w:history="1">
        <w:r w:rsidR="002D11CF" w:rsidRPr="00150A81">
          <w:rPr>
            <w:rStyle w:val="Hyperlink"/>
            <w:sz w:val="24"/>
            <w:szCs w:val="24"/>
            <w:lang w:eastAsia="zh-HK"/>
          </w:rPr>
          <w:t>http://we0nav.axshare.com</w:t>
        </w:r>
      </w:hyperlink>
    </w:p>
    <w:p w14:paraId="0A26058A" w14:textId="77777777" w:rsidR="00F21A2D" w:rsidRPr="006E496D" w:rsidRDefault="00F21A2D">
      <w:pPr>
        <w:widowControl/>
        <w:rPr>
          <w:sz w:val="24"/>
          <w:szCs w:val="24"/>
          <w:lang w:eastAsia="zh-HK"/>
        </w:rPr>
      </w:pPr>
      <w:r>
        <w:rPr>
          <w:sz w:val="24"/>
          <w:szCs w:val="24"/>
          <w:lang w:eastAsia="zh-HK"/>
        </w:rPr>
        <w:t>A</w:t>
      </w:r>
      <w:r>
        <w:rPr>
          <w:rFonts w:hint="eastAsia"/>
          <w:sz w:val="24"/>
          <w:szCs w:val="24"/>
          <w:lang w:eastAsia="zh-HK"/>
        </w:rPr>
        <w:t xml:space="preserve">nd see the </w:t>
      </w:r>
      <w:r w:rsidR="00D96B72">
        <w:rPr>
          <w:sz w:val="24"/>
          <w:szCs w:val="24"/>
          <w:lang w:eastAsia="zh-HK"/>
        </w:rPr>
        <w:t>readme.txt.</w:t>
      </w:r>
    </w:p>
    <w:p w14:paraId="6FAF262B" w14:textId="77777777" w:rsidR="006E496D" w:rsidRPr="006E496D" w:rsidRDefault="006E496D">
      <w:pPr>
        <w:widowControl/>
        <w:rPr>
          <w:sz w:val="24"/>
          <w:szCs w:val="24"/>
          <w:lang w:eastAsia="zh-HK"/>
        </w:rPr>
      </w:pPr>
      <w:r>
        <w:rPr>
          <w:lang w:eastAsia="zh-HK"/>
        </w:rPr>
        <w:br w:type="page"/>
      </w:r>
    </w:p>
    <w:p w14:paraId="2D5831D0" w14:textId="77777777" w:rsidR="00390536" w:rsidRDefault="00390536" w:rsidP="00CB43A7">
      <w:pPr>
        <w:rPr>
          <w:b/>
          <w:sz w:val="28"/>
          <w:szCs w:val="28"/>
          <w:lang w:eastAsia="zh-HK"/>
        </w:rPr>
      </w:pPr>
      <w:r w:rsidRPr="00390536">
        <w:rPr>
          <w:rFonts w:hint="eastAsia"/>
          <w:b/>
          <w:sz w:val="28"/>
          <w:szCs w:val="28"/>
          <w:lang w:eastAsia="zh-HK"/>
        </w:rPr>
        <w:lastRenderedPageBreak/>
        <w:t>Refernece List</w:t>
      </w:r>
      <w:r w:rsidR="003B143F">
        <w:rPr>
          <w:rFonts w:hint="eastAsia"/>
          <w:b/>
          <w:sz w:val="28"/>
          <w:szCs w:val="28"/>
          <w:lang w:eastAsia="zh-HK"/>
        </w:rPr>
        <w:t>:</w:t>
      </w:r>
    </w:p>
    <w:p w14:paraId="2B7BCB82" w14:textId="77777777" w:rsidR="00390536" w:rsidRDefault="00390536" w:rsidP="00CB43A7">
      <w:pPr>
        <w:rPr>
          <w:sz w:val="24"/>
          <w:szCs w:val="24"/>
          <w:lang w:eastAsia="zh-HK"/>
        </w:rPr>
      </w:pPr>
    </w:p>
    <w:p w14:paraId="473B16FD" w14:textId="77777777" w:rsidR="00D43EAC" w:rsidRDefault="00BC4503" w:rsidP="00CB43A7">
      <w:pPr>
        <w:rPr>
          <w:rFonts w:cstheme="minorHAnsi"/>
          <w:sz w:val="24"/>
          <w:szCs w:val="24"/>
          <w:lang w:eastAsia="zh-HK"/>
        </w:rPr>
      </w:pPr>
      <w:r w:rsidRPr="00D43EAC">
        <w:rPr>
          <w:rFonts w:cstheme="minorHAnsi"/>
          <w:sz w:val="24"/>
          <w:szCs w:val="24"/>
          <w:lang w:eastAsia="zh-HK"/>
        </w:rPr>
        <w:t xml:space="preserve">Android Developers (n.d.). Android Design Principles. Retrieved 24 August, 2015 </w:t>
      </w:r>
    </w:p>
    <w:p w14:paraId="40EDBCCE" w14:textId="77777777" w:rsidR="00BC4503" w:rsidRPr="00D43EAC" w:rsidRDefault="00BC4503" w:rsidP="00D43EAC">
      <w:pPr>
        <w:ind w:firstLine="480"/>
        <w:rPr>
          <w:rFonts w:cstheme="minorHAnsi"/>
          <w:sz w:val="24"/>
          <w:szCs w:val="24"/>
          <w:lang w:eastAsia="zh-HK"/>
        </w:rPr>
      </w:pPr>
      <w:r w:rsidRPr="00D43EAC">
        <w:rPr>
          <w:rFonts w:cstheme="minorHAnsi"/>
          <w:sz w:val="24"/>
          <w:szCs w:val="24"/>
          <w:lang w:eastAsia="zh-HK"/>
        </w:rPr>
        <w:t xml:space="preserve">from </w:t>
      </w:r>
      <w:hyperlink r:id="rId28" w:history="1">
        <w:r w:rsidRPr="00D43EAC">
          <w:rPr>
            <w:rStyle w:val="Hyperlink"/>
            <w:rFonts w:cstheme="minorHAnsi"/>
            <w:sz w:val="24"/>
            <w:szCs w:val="24"/>
            <w:lang w:eastAsia="zh-HK"/>
          </w:rPr>
          <w:t>http://developer.android.com/design/get-started/principles.html</w:t>
        </w:r>
      </w:hyperlink>
    </w:p>
    <w:p w14:paraId="7B70FCF4" w14:textId="77777777" w:rsidR="00EF0C3F" w:rsidRPr="00D43EAC" w:rsidRDefault="00EF0C3F" w:rsidP="00CB43A7">
      <w:pPr>
        <w:rPr>
          <w:rFonts w:cstheme="minorHAnsi"/>
          <w:sz w:val="24"/>
          <w:szCs w:val="24"/>
          <w:lang w:eastAsia="zh-HK"/>
        </w:rPr>
      </w:pPr>
    </w:p>
    <w:p w14:paraId="38A51FD7" w14:textId="77777777" w:rsidR="00D43EAC" w:rsidRDefault="003B143F" w:rsidP="00CB43A7">
      <w:pPr>
        <w:rPr>
          <w:rFonts w:cstheme="minorHAnsi"/>
          <w:color w:val="000000"/>
          <w:sz w:val="24"/>
          <w:szCs w:val="24"/>
          <w:shd w:val="clear" w:color="auto" w:fill="FFFFFF"/>
          <w:lang w:eastAsia="zh-HK"/>
        </w:rPr>
      </w:pPr>
      <w:r w:rsidRPr="00D43EAC">
        <w:rPr>
          <w:rFonts w:cstheme="minorHAnsi"/>
          <w:color w:val="000000"/>
          <w:sz w:val="24"/>
          <w:szCs w:val="24"/>
          <w:shd w:val="clear" w:color="auto" w:fill="FFFFFF"/>
        </w:rPr>
        <w:t xml:space="preserve">Apple (n.d.). iOS Human Interface Guidelines, Navigation. Retrieved 23 August, 2015 </w:t>
      </w:r>
    </w:p>
    <w:p w14:paraId="31C3570B" w14:textId="77777777" w:rsidR="003B143F" w:rsidRPr="00D43EAC" w:rsidRDefault="00D43EAC" w:rsidP="00D43EAC">
      <w:pPr>
        <w:ind w:left="480"/>
        <w:rPr>
          <w:rFonts w:cstheme="minorHAnsi"/>
          <w:sz w:val="24"/>
          <w:szCs w:val="24"/>
          <w:lang w:eastAsia="zh-HK"/>
        </w:rPr>
      </w:pPr>
      <w:r>
        <w:rPr>
          <w:rFonts w:cstheme="minorHAnsi" w:hint="eastAsia"/>
          <w:color w:val="000000"/>
          <w:sz w:val="24"/>
          <w:szCs w:val="24"/>
          <w:shd w:val="clear" w:color="auto" w:fill="FFFFFF"/>
          <w:lang w:eastAsia="zh-HK"/>
        </w:rPr>
        <w:t>f</w:t>
      </w:r>
      <w:r>
        <w:rPr>
          <w:rFonts w:cstheme="minorHAnsi"/>
          <w:color w:val="000000"/>
          <w:sz w:val="24"/>
          <w:szCs w:val="24"/>
          <w:shd w:val="clear" w:color="auto" w:fill="FFFFFF"/>
        </w:rPr>
        <w:t>rom</w:t>
      </w:r>
      <w:r>
        <w:rPr>
          <w:rFonts w:cstheme="minorHAnsi" w:hint="eastAsia"/>
          <w:color w:val="000000"/>
          <w:sz w:val="24"/>
          <w:szCs w:val="24"/>
          <w:shd w:val="clear" w:color="auto" w:fill="FFFFFF"/>
          <w:lang w:eastAsia="zh-HK"/>
        </w:rPr>
        <w:t xml:space="preserve"> </w:t>
      </w:r>
      <w:hyperlink r:id="rId29" w:anchor="//apple_ref/doc/uid/TP40006556-CH66-SW1" w:history="1">
        <w:r w:rsidR="00827A9D" w:rsidRPr="00D43EAC">
          <w:rPr>
            <w:rStyle w:val="Hyperlink"/>
            <w:rFonts w:cstheme="minorHAnsi"/>
            <w:sz w:val="24"/>
            <w:szCs w:val="24"/>
          </w:rPr>
          <w:t>https://developer.apple.com/library/ios/documentation/UserExperience/Conceptual/MobileHIG/index.html#//apple_ref/doc/uid/TP40006556-CH66-SW1</w:t>
        </w:r>
      </w:hyperlink>
    </w:p>
    <w:p w14:paraId="2DEF15F7" w14:textId="77777777" w:rsidR="00827A9D" w:rsidRPr="00D43EAC" w:rsidRDefault="00827A9D" w:rsidP="00CB43A7">
      <w:pPr>
        <w:rPr>
          <w:rFonts w:cstheme="minorHAnsi"/>
          <w:sz w:val="24"/>
          <w:szCs w:val="24"/>
          <w:lang w:eastAsia="zh-HK"/>
        </w:rPr>
      </w:pPr>
    </w:p>
    <w:p w14:paraId="482A7DD2" w14:textId="77777777" w:rsidR="00D43EAC" w:rsidRDefault="00390536" w:rsidP="00390536">
      <w:pPr>
        <w:pStyle w:val="NormalWeb"/>
        <w:spacing w:before="0" w:beforeAutospacing="0" w:after="0" w:afterAutospacing="0"/>
        <w:rPr>
          <w:rFonts w:asciiTheme="minorHAnsi" w:eastAsiaTheme="minorEastAsia" w:hAnsiTheme="minorHAnsi" w:cstheme="minorHAnsi"/>
          <w:color w:val="000000"/>
          <w:lang w:eastAsia="zh-HK"/>
        </w:rPr>
      </w:pPr>
      <w:r w:rsidRPr="00D43EAC">
        <w:rPr>
          <w:rFonts w:asciiTheme="minorHAnsi" w:hAnsiTheme="minorHAnsi" w:cstheme="minorHAnsi"/>
          <w:color w:val="000000"/>
        </w:rPr>
        <w:t xml:space="preserve">Pebble (n.d.). RECOMMENDED GUIDELINES AND PATTERNS. Retrieved 23 August, </w:t>
      </w:r>
    </w:p>
    <w:p w14:paraId="2129BA02" w14:textId="77777777" w:rsidR="00390536" w:rsidRPr="00D43EAC" w:rsidRDefault="00D43EAC" w:rsidP="00D43EAC">
      <w:pPr>
        <w:pStyle w:val="NormalWeb"/>
        <w:spacing w:before="0" w:beforeAutospacing="0" w:after="0" w:afterAutospacing="0"/>
        <w:ind w:left="480"/>
        <w:rPr>
          <w:rFonts w:asciiTheme="minorHAnsi" w:eastAsiaTheme="minorEastAsia" w:hAnsiTheme="minorHAnsi" w:cstheme="minorHAnsi"/>
          <w:color w:val="000000"/>
          <w:lang w:eastAsia="zh-HK"/>
        </w:rPr>
      </w:pPr>
      <w:r>
        <w:rPr>
          <w:rFonts w:asciiTheme="minorHAnsi" w:hAnsiTheme="minorHAnsi" w:cstheme="minorHAnsi"/>
          <w:color w:val="000000"/>
        </w:rPr>
        <w:t>2015 from</w:t>
      </w:r>
      <w:r>
        <w:rPr>
          <w:rFonts w:asciiTheme="minorHAnsi" w:eastAsiaTheme="minorEastAsia" w:hAnsiTheme="minorHAnsi" w:cstheme="minorHAnsi" w:hint="eastAsia"/>
          <w:color w:val="000000"/>
          <w:lang w:eastAsia="zh-HK"/>
        </w:rPr>
        <w:t xml:space="preserve"> </w:t>
      </w:r>
      <w:hyperlink r:id="rId30" w:history="1">
        <w:r w:rsidR="00390536" w:rsidRPr="00D43EAC">
          <w:rPr>
            <w:rStyle w:val="Hyperlink"/>
            <w:rFonts w:asciiTheme="minorHAnsi" w:hAnsiTheme="minorHAnsi" w:cstheme="minorHAnsi"/>
            <w:color w:val="1155CC"/>
          </w:rPr>
          <w:t>http://developer.getpebble.com/guides/design-and-interaction/recommended/</w:t>
        </w:r>
      </w:hyperlink>
    </w:p>
    <w:p w14:paraId="58D19499" w14:textId="77777777" w:rsidR="00390536" w:rsidRPr="00390536" w:rsidRDefault="00390536" w:rsidP="00CB43A7">
      <w:pPr>
        <w:rPr>
          <w:sz w:val="24"/>
          <w:szCs w:val="24"/>
          <w:lang w:eastAsia="zh-HK"/>
        </w:rPr>
      </w:pPr>
    </w:p>
    <w:sectPr w:rsidR="00390536" w:rsidRPr="003905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20183" w14:textId="77777777" w:rsidR="00A14F37" w:rsidRDefault="00A14F37" w:rsidP="00CB43A7">
      <w:r>
        <w:separator/>
      </w:r>
    </w:p>
  </w:endnote>
  <w:endnote w:type="continuationSeparator" w:id="0">
    <w:p w14:paraId="0432632E" w14:textId="77777777" w:rsidR="00A14F37" w:rsidRDefault="00A14F37" w:rsidP="00CB4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細明體-ExtB">
    <w:charset w:val="88"/>
    <w:family w:val="auto"/>
    <w:pitch w:val="variable"/>
    <w:sig w:usb0="8000002F" w:usb1="0A080008" w:usb2="00000010"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3D1F4" w14:textId="77777777" w:rsidR="00EC7B18" w:rsidRDefault="00EC7B18">
    <w:pPr>
      <w:spacing w:line="200" w:lineRule="exac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C3B47" w14:textId="77777777" w:rsidR="00A14F37" w:rsidRDefault="00A14F37" w:rsidP="00CB43A7">
      <w:r>
        <w:separator/>
      </w:r>
    </w:p>
  </w:footnote>
  <w:footnote w:type="continuationSeparator" w:id="0">
    <w:p w14:paraId="6D909A78" w14:textId="77777777" w:rsidR="00A14F37" w:rsidRDefault="00A14F37" w:rsidP="00CB43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91150"/>
    <w:multiLevelType w:val="hybridMultilevel"/>
    <w:tmpl w:val="ABFC6718"/>
    <w:lvl w:ilvl="0" w:tplc="E13E83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016AB4"/>
    <w:multiLevelType w:val="hybridMultilevel"/>
    <w:tmpl w:val="8508175C"/>
    <w:lvl w:ilvl="0" w:tplc="7BCCDE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DD4B6D"/>
    <w:multiLevelType w:val="hybridMultilevel"/>
    <w:tmpl w:val="9C9EF35E"/>
    <w:lvl w:ilvl="0" w:tplc="7070EC40">
      <w:start w:val="3"/>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FE43EB3"/>
    <w:multiLevelType w:val="hybridMultilevel"/>
    <w:tmpl w:val="3F0AD620"/>
    <w:lvl w:ilvl="0" w:tplc="2E0862EC">
      <w:start w:val="1"/>
      <w:numFmt w:val="bullet"/>
      <w:lvlText w:val="•"/>
      <w:lvlJc w:val="left"/>
      <w:pPr>
        <w:ind w:hanging="357"/>
      </w:pPr>
      <w:rPr>
        <w:rFonts w:ascii="Arial" w:eastAsia="Arial" w:hAnsi="Arial" w:hint="default"/>
        <w:w w:val="131"/>
        <w:sz w:val="24"/>
        <w:szCs w:val="24"/>
      </w:rPr>
    </w:lvl>
    <w:lvl w:ilvl="1" w:tplc="54C45F18">
      <w:start w:val="1"/>
      <w:numFmt w:val="bullet"/>
      <w:lvlText w:val="•"/>
      <w:lvlJc w:val="left"/>
      <w:rPr>
        <w:rFonts w:hint="default"/>
      </w:rPr>
    </w:lvl>
    <w:lvl w:ilvl="2" w:tplc="B442D11A">
      <w:start w:val="1"/>
      <w:numFmt w:val="bullet"/>
      <w:lvlText w:val="•"/>
      <w:lvlJc w:val="left"/>
      <w:rPr>
        <w:rFonts w:hint="default"/>
      </w:rPr>
    </w:lvl>
    <w:lvl w:ilvl="3" w:tplc="48289870">
      <w:start w:val="1"/>
      <w:numFmt w:val="bullet"/>
      <w:lvlText w:val="•"/>
      <w:lvlJc w:val="left"/>
      <w:rPr>
        <w:rFonts w:hint="default"/>
      </w:rPr>
    </w:lvl>
    <w:lvl w:ilvl="4" w:tplc="B0A8966C">
      <w:start w:val="1"/>
      <w:numFmt w:val="bullet"/>
      <w:lvlText w:val="•"/>
      <w:lvlJc w:val="left"/>
      <w:rPr>
        <w:rFonts w:hint="default"/>
      </w:rPr>
    </w:lvl>
    <w:lvl w:ilvl="5" w:tplc="50842D70">
      <w:start w:val="1"/>
      <w:numFmt w:val="bullet"/>
      <w:lvlText w:val="•"/>
      <w:lvlJc w:val="left"/>
      <w:rPr>
        <w:rFonts w:hint="default"/>
      </w:rPr>
    </w:lvl>
    <w:lvl w:ilvl="6" w:tplc="A44A5954">
      <w:start w:val="1"/>
      <w:numFmt w:val="bullet"/>
      <w:lvlText w:val="•"/>
      <w:lvlJc w:val="left"/>
      <w:rPr>
        <w:rFonts w:hint="default"/>
      </w:rPr>
    </w:lvl>
    <w:lvl w:ilvl="7" w:tplc="4E744458">
      <w:start w:val="1"/>
      <w:numFmt w:val="bullet"/>
      <w:lvlText w:val="•"/>
      <w:lvlJc w:val="left"/>
      <w:rPr>
        <w:rFonts w:hint="default"/>
      </w:rPr>
    </w:lvl>
    <w:lvl w:ilvl="8" w:tplc="4552D96C">
      <w:start w:val="1"/>
      <w:numFmt w:val="bullet"/>
      <w:lvlText w:val="•"/>
      <w:lvlJc w:val="left"/>
      <w:rPr>
        <w:rFonts w:hint="default"/>
      </w:rPr>
    </w:lvl>
  </w:abstractNum>
  <w:abstractNum w:abstractNumId="4">
    <w:nsid w:val="24B153AE"/>
    <w:multiLevelType w:val="hybridMultilevel"/>
    <w:tmpl w:val="027E1F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95E45B4"/>
    <w:multiLevelType w:val="multilevel"/>
    <w:tmpl w:val="7D163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BC0D74"/>
    <w:multiLevelType w:val="hybridMultilevel"/>
    <w:tmpl w:val="9A5C2C2A"/>
    <w:lvl w:ilvl="0" w:tplc="7070EC40">
      <w:start w:val="3"/>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8006868"/>
    <w:multiLevelType w:val="hybridMultilevel"/>
    <w:tmpl w:val="23024A7C"/>
    <w:lvl w:ilvl="0" w:tplc="9F701CB8">
      <w:start w:val="1"/>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nsid w:val="5B076291"/>
    <w:multiLevelType w:val="hybridMultilevel"/>
    <w:tmpl w:val="2EF0038C"/>
    <w:lvl w:ilvl="0" w:tplc="9F701CB8">
      <w:start w:val="1"/>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6796424A"/>
    <w:multiLevelType w:val="multilevel"/>
    <w:tmpl w:val="C756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9"/>
  </w:num>
  <w:num w:numId="5">
    <w:abstractNumId w:val="5"/>
  </w:num>
  <w:num w:numId="6">
    <w:abstractNumId w:val="7"/>
  </w:num>
  <w:num w:numId="7">
    <w:abstractNumId w:val="8"/>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0C4"/>
    <w:rsid w:val="00026E4F"/>
    <w:rsid w:val="00071174"/>
    <w:rsid w:val="0007147B"/>
    <w:rsid w:val="000925FD"/>
    <w:rsid w:val="001153E3"/>
    <w:rsid w:val="00165B1F"/>
    <w:rsid w:val="001A3087"/>
    <w:rsid w:val="001B4919"/>
    <w:rsid w:val="002D11CF"/>
    <w:rsid w:val="00317E7D"/>
    <w:rsid w:val="003441F3"/>
    <w:rsid w:val="00375623"/>
    <w:rsid w:val="00390536"/>
    <w:rsid w:val="00397B19"/>
    <w:rsid w:val="003B143F"/>
    <w:rsid w:val="003B4BAA"/>
    <w:rsid w:val="003F604A"/>
    <w:rsid w:val="004F03E0"/>
    <w:rsid w:val="00544743"/>
    <w:rsid w:val="005E7338"/>
    <w:rsid w:val="00615D06"/>
    <w:rsid w:val="00630955"/>
    <w:rsid w:val="006326DC"/>
    <w:rsid w:val="006D64A4"/>
    <w:rsid w:val="006E496D"/>
    <w:rsid w:val="007171CF"/>
    <w:rsid w:val="00767520"/>
    <w:rsid w:val="0078130C"/>
    <w:rsid w:val="00827A9D"/>
    <w:rsid w:val="00870140"/>
    <w:rsid w:val="008A00C4"/>
    <w:rsid w:val="0098681B"/>
    <w:rsid w:val="009938EA"/>
    <w:rsid w:val="009D3F5B"/>
    <w:rsid w:val="009D4305"/>
    <w:rsid w:val="00A14F37"/>
    <w:rsid w:val="00A5428E"/>
    <w:rsid w:val="00A743B2"/>
    <w:rsid w:val="00B00BC5"/>
    <w:rsid w:val="00B15DBD"/>
    <w:rsid w:val="00B32820"/>
    <w:rsid w:val="00B92E7F"/>
    <w:rsid w:val="00BC4503"/>
    <w:rsid w:val="00C33ACB"/>
    <w:rsid w:val="00CB43A7"/>
    <w:rsid w:val="00D43EAC"/>
    <w:rsid w:val="00D96B72"/>
    <w:rsid w:val="00EB0180"/>
    <w:rsid w:val="00EC7B18"/>
    <w:rsid w:val="00EE1C48"/>
    <w:rsid w:val="00EF0C3F"/>
    <w:rsid w:val="00F21A2D"/>
    <w:rsid w:val="00F55443"/>
    <w:rsid w:val="00FC261C"/>
    <w:rsid w:val="00FC75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FC2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5623"/>
    <w:pPr>
      <w:widowControl w:val="0"/>
    </w:pPr>
    <w:rPr>
      <w:rFonts w:eastAsia="新細明體"/>
      <w:kern w:val="0"/>
      <w:sz w:val="22"/>
      <w:lang w:eastAsia="en-US"/>
    </w:rPr>
  </w:style>
  <w:style w:type="paragraph" w:styleId="Heading2">
    <w:name w:val="heading 2"/>
    <w:basedOn w:val="Normal"/>
    <w:link w:val="Heading2Char"/>
    <w:uiPriority w:val="1"/>
    <w:qFormat/>
    <w:rsid w:val="00375623"/>
    <w:pPr>
      <w:ind w:left="131"/>
      <w:outlineLvl w:val="1"/>
    </w:pPr>
    <w:rPr>
      <w:rFonts w:ascii="Arial" w:eastAsia="Arial" w:hAnsi="Arial"/>
      <w:b/>
      <w:bCs/>
      <w:sz w:val="24"/>
      <w:szCs w:val="24"/>
    </w:rPr>
  </w:style>
  <w:style w:type="paragraph" w:styleId="Heading3">
    <w:name w:val="heading 3"/>
    <w:basedOn w:val="Normal"/>
    <w:next w:val="Normal"/>
    <w:link w:val="Heading3Char"/>
    <w:uiPriority w:val="9"/>
    <w:semiHidden/>
    <w:unhideWhenUsed/>
    <w:qFormat/>
    <w:rsid w:val="00397B19"/>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75623"/>
    <w:rPr>
      <w:rFonts w:ascii="Arial" w:eastAsia="Arial" w:hAnsi="Arial"/>
      <w:b/>
      <w:bCs/>
      <w:kern w:val="0"/>
      <w:szCs w:val="24"/>
      <w:lang w:eastAsia="en-US"/>
    </w:rPr>
  </w:style>
  <w:style w:type="paragraph" w:styleId="BodyText">
    <w:name w:val="Body Text"/>
    <w:basedOn w:val="Normal"/>
    <w:link w:val="BodyTextChar"/>
    <w:uiPriority w:val="1"/>
    <w:qFormat/>
    <w:rsid w:val="00375623"/>
    <w:pPr>
      <w:ind w:left="131"/>
    </w:pPr>
    <w:rPr>
      <w:rFonts w:ascii="Arial" w:eastAsia="Arial" w:hAnsi="Arial"/>
      <w:sz w:val="24"/>
      <w:szCs w:val="24"/>
    </w:rPr>
  </w:style>
  <w:style w:type="character" w:customStyle="1" w:styleId="BodyTextChar">
    <w:name w:val="Body Text Char"/>
    <w:basedOn w:val="DefaultParagraphFont"/>
    <w:link w:val="BodyText"/>
    <w:uiPriority w:val="1"/>
    <w:rsid w:val="00375623"/>
    <w:rPr>
      <w:rFonts w:ascii="Arial" w:eastAsia="Arial" w:hAnsi="Arial"/>
      <w:kern w:val="0"/>
      <w:szCs w:val="24"/>
      <w:lang w:eastAsia="en-US"/>
    </w:rPr>
  </w:style>
  <w:style w:type="paragraph" w:customStyle="1" w:styleId="TableParagraph">
    <w:name w:val="Table Paragraph"/>
    <w:basedOn w:val="Normal"/>
    <w:uiPriority w:val="1"/>
    <w:qFormat/>
    <w:rsid w:val="00375623"/>
  </w:style>
  <w:style w:type="paragraph" w:styleId="ListParagraph">
    <w:name w:val="List Paragraph"/>
    <w:basedOn w:val="Normal"/>
    <w:uiPriority w:val="34"/>
    <w:qFormat/>
    <w:rsid w:val="0098681B"/>
    <w:pPr>
      <w:ind w:leftChars="200" w:left="480"/>
    </w:pPr>
  </w:style>
  <w:style w:type="character" w:customStyle="1" w:styleId="Heading3Char">
    <w:name w:val="Heading 3 Char"/>
    <w:basedOn w:val="DefaultParagraphFont"/>
    <w:link w:val="Heading3"/>
    <w:uiPriority w:val="9"/>
    <w:semiHidden/>
    <w:rsid w:val="00397B19"/>
    <w:rPr>
      <w:rFonts w:asciiTheme="majorHAnsi" w:eastAsiaTheme="majorEastAsia" w:hAnsiTheme="majorHAnsi" w:cstheme="majorBidi"/>
      <w:b/>
      <w:bCs/>
      <w:kern w:val="0"/>
      <w:sz w:val="36"/>
      <w:szCs w:val="36"/>
      <w:lang w:eastAsia="en-US"/>
    </w:rPr>
  </w:style>
  <w:style w:type="paragraph" w:styleId="NormalWeb">
    <w:name w:val="Normal (Web)"/>
    <w:basedOn w:val="Normal"/>
    <w:uiPriority w:val="99"/>
    <w:unhideWhenUsed/>
    <w:rsid w:val="00397B19"/>
    <w:pPr>
      <w:widowControl/>
      <w:spacing w:before="100" w:beforeAutospacing="1" w:after="100" w:afterAutospacing="1"/>
    </w:pPr>
    <w:rPr>
      <w:rFonts w:ascii="Times New Roman" w:eastAsia="Times New Roman" w:hAnsi="Times New Roman" w:cs="Times New Roman"/>
      <w:sz w:val="24"/>
      <w:szCs w:val="24"/>
      <w:lang w:eastAsia="zh-TW"/>
    </w:rPr>
  </w:style>
  <w:style w:type="character" w:styleId="Hyperlink">
    <w:name w:val="Hyperlink"/>
    <w:basedOn w:val="DefaultParagraphFont"/>
    <w:uiPriority w:val="99"/>
    <w:unhideWhenUsed/>
    <w:rsid w:val="00397B19"/>
    <w:rPr>
      <w:color w:val="0000FF"/>
      <w:u w:val="single"/>
    </w:rPr>
  </w:style>
  <w:style w:type="paragraph" w:styleId="BalloonText">
    <w:name w:val="Balloon Text"/>
    <w:basedOn w:val="Normal"/>
    <w:link w:val="BalloonTextChar"/>
    <w:uiPriority w:val="99"/>
    <w:semiHidden/>
    <w:unhideWhenUsed/>
    <w:rsid w:val="00397B19"/>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97B19"/>
    <w:rPr>
      <w:rFonts w:asciiTheme="majorHAnsi" w:eastAsiaTheme="majorEastAsia" w:hAnsiTheme="majorHAnsi" w:cstheme="majorBidi"/>
      <w:kern w:val="0"/>
      <w:sz w:val="16"/>
      <w:szCs w:val="16"/>
      <w:lang w:eastAsia="en-US"/>
    </w:rPr>
  </w:style>
  <w:style w:type="paragraph" w:styleId="Header">
    <w:name w:val="header"/>
    <w:basedOn w:val="Normal"/>
    <w:link w:val="HeaderChar"/>
    <w:uiPriority w:val="99"/>
    <w:unhideWhenUsed/>
    <w:rsid w:val="00CB43A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B43A7"/>
    <w:rPr>
      <w:rFonts w:eastAsia="新細明體"/>
      <w:kern w:val="0"/>
      <w:sz w:val="20"/>
      <w:szCs w:val="20"/>
      <w:lang w:eastAsia="en-US"/>
    </w:rPr>
  </w:style>
  <w:style w:type="paragraph" w:styleId="Footer">
    <w:name w:val="footer"/>
    <w:basedOn w:val="Normal"/>
    <w:link w:val="FooterChar"/>
    <w:uiPriority w:val="99"/>
    <w:unhideWhenUsed/>
    <w:rsid w:val="00CB43A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B43A7"/>
    <w:rPr>
      <w:rFonts w:eastAsia="新細明體"/>
      <w:kern w:val="0"/>
      <w:sz w:val="20"/>
      <w:szCs w:val="20"/>
      <w:lang w:eastAsia="en-US"/>
    </w:rPr>
  </w:style>
  <w:style w:type="character" w:styleId="FollowedHyperlink">
    <w:name w:val="FollowedHyperlink"/>
    <w:basedOn w:val="DefaultParagraphFont"/>
    <w:uiPriority w:val="99"/>
    <w:semiHidden/>
    <w:unhideWhenUsed/>
    <w:rsid w:val="00827A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52892">
      <w:bodyDiv w:val="1"/>
      <w:marLeft w:val="0"/>
      <w:marRight w:val="0"/>
      <w:marTop w:val="0"/>
      <w:marBottom w:val="0"/>
      <w:divBdr>
        <w:top w:val="none" w:sz="0" w:space="0" w:color="auto"/>
        <w:left w:val="none" w:sz="0" w:space="0" w:color="auto"/>
        <w:bottom w:val="none" w:sz="0" w:space="0" w:color="auto"/>
        <w:right w:val="none" w:sz="0" w:space="0" w:color="auto"/>
      </w:divBdr>
    </w:div>
    <w:div w:id="290868424">
      <w:bodyDiv w:val="1"/>
      <w:marLeft w:val="0"/>
      <w:marRight w:val="0"/>
      <w:marTop w:val="0"/>
      <w:marBottom w:val="0"/>
      <w:divBdr>
        <w:top w:val="none" w:sz="0" w:space="0" w:color="auto"/>
        <w:left w:val="none" w:sz="0" w:space="0" w:color="auto"/>
        <w:bottom w:val="none" w:sz="0" w:space="0" w:color="auto"/>
        <w:right w:val="none" w:sz="0" w:space="0" w:color="auto"/>
      </w:divBdr>
    </w:div>
    <w:div w:id="367798846">
      <w:bodyDiv w:val="1"/>
      <w:marLeft w:val="0"/>
      <w:marRight w:val="0"/>
      <w:marTop w:val="0"/>
      <w:marBottom w:val="0"/>
      <w:divBdr>
        <w:top w:val="none" w:sz="0" w:space="0" w:color="auto"/>
        <w:left w:val="none" w:sz="0" w:space="0" w:color="auto"/>
        <w:bottom w:val="none" w:sz="0" w:space="0" w:color="auto"/>
        <w:right w:val="none" w:sz="0" w:space="0" w:color="auto"/>
      </w:divBdr>
    </w:div>
    <w:div w:id="651637718">
      <w:bodyDiv w:val="1"/>
      <w:marLeft w:val="0"/>
      <w:marRight w:val="0"/>
      <w:marTop w:val="0"/>
      <w:marBottom w:val="0"/>
      <w:divBdr>
        <w:top w:val="none" w:sz="0" w:space="0" w:color="auto"/>
        <w:left w:val="none" w:sz="0" w:space="0" w:color="auto"/>
        <w:bottom w:val="none" w:sz="0" w:space="0" w:color="auto"/>
        <w:right w:val="none" w:sz="0" w:space="0" w:color="auto"/>
      </w:divBdr>
    </w:div>
    <w:div w:id="952663360">
      <w:bodyDiv w:val="1"/>
      <w:marLeft w:val="0"/>
      <w:marRight w:val="0"/>
      <w:marTop w:val="0"/>
      <w:marBottom w:val="0"/>
      <w:divBdr>
        <w:top w:val="none" w:sz="0" w:space="0" w:color="auto"/>
        <w:left w:val="none" w:sz="0" w:space="0" w:color="auto"/>
        <w:bottom w:val="none" w:sz="0" w:space="0" w:color="auto"/>
        <w:right w:val="none" w:sz="0" w:space="0" w:color="auto"/>
      </w:divBdr>
    </w:div>
    <w:div w:id="1001087477">
      <w:bodyDiv w:val="1"/>
      <w:marLeft w:val="0"/>
      <w:marRight w:val="0"/>
      <w:marTop w:val="0"/>
      <w:marBottom w:val="0"/>
      <w:divBdr>
        <w:top w:val="none" w:sz="0" w:space="0" w:color="auto"/>
        <w:left w:val="none" w:sz="0" w:space="0" w:color="auto"/>
        <w:bottom w:val="none" w:sz="0" w:space="0" w:color="auto"/>
        <w:right w:val="none" w:sz="0" w:space="0" w:color="auto"/>
      </w:divBdr>
    </w:div>
    <w:div w:id="1069033338">
      <w:bodyDiv w:val="1"/>
      <w:marLeft w:val="0"/>
      <w:marRight w:val="0"/>
      <w:marTop w:val="0"/>
      <w:marBottom w:val="0"/>
      <w:divBdr>
        <w:top w:val="none" w:sz="0" w:space="0" w:color="auto"/>
        <w:left w:val="none" w:sz="0" w:space="0" w:color="auto"/>
        <w:bottom w:val="none" w:sz="0" w:space="0" w:color="auto"/>
        <w:right w:val="none" w:sz="0" w:space="0" w:color="auto"/>
      </w:divBdr>
    </w:div>
    <w:div w:id="1533570057">
      <w:bodyDiv w:val="1"/>
      <w:marLeft w:val="0"/>
      <w:marRight w:val="0"/>
      <w:marTop w:val="0"/>
      <w:marBottom w:val="0"/>
      <w:divBdr>
        <w:top w:val="none" w:sz="0" w:space="0" w:color="auto"/>
        <w:left w:val="none" w:sz="0" w:space="0" w:color="auto"/>
        <w:bottom w:val="none" w:sz="0" w:space="0" w:color="auto"/>
        <w:right w:val="none" w:sz="0" w:space="0" w:color="auto"/>
      </w:divBdr>
    </w:div>
    <w:div w:id="1762094349">
      <w:bodyDiv w:val="1"/>
      <w:marLeft w:val="0"/>
      <w:marRight w:val="0"/>
      <w:marTop w:val="0"/>
      <w:marBottom w:val="0"/>
      <w:divBdr>
        <w:top w:val="none" w:sz="0" w:space="0" w:color="auto"/>
        <w:left w:val="none" w:sz="0" w:space="0" w:color="auto"/>
        <w:bottom w:val="none" w:sz="0" w:space="0" w:color="auto"/>
        <w:right w:val="none" w:sz="0" w:space="0" w:color="auto"/>
      </w:divBdr>
    </w:div>
    <w:div w:id="1967201132">
      <w:bodyDiv w:val="1"/>
      <w:marLeft w:val="0"/>
      <w:marRight w:val="0"/>
      <w:marTop w:val="0"/>
      <w:marBottom w:val="0"/>
      <w:divBdr>
        <w:top w:val="none" w:sz="0" w:space="0" w:color="auto"/>
        <w:left w:val="none" w:sz="0" w:space="0" w:color="auto"/>
        <w:bottom w:val="none" w:sz="0" w:space="0" w:color="auto"/>
        <w:right w:val="none" w:sz="0" w:space="0" w:color="auto"/>
      </w:divBdr>
    </w:div>
    <w:div w:id="1971787763">
      <w:bodyDiv w:val="1"/>
      <w:marLeft w:val="0"/>
      <w:marRight w:val="0"/>
      <w:marTop w:val="0"/>
      <w:marBottom w:val="0"/>
      <w:divBdr>
        <w:top w:val="none" w:sz="0" w:space="0" w:color="auto"/>
        <w:left w:val="none" w:sz="0" w:space="0" w:color="auto"/>
        <w:bottom w:val="none" w:sz="0" w:space="0" w:color="auto"/>
        <w:right w:val="none" w:sz="0" w:space="0" w:color="auto"/>
      </w:divBdr>
    </w:div>
    <w:div w:id="213143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play.google.com/store/apps/details?id=com.coles.android.shopmate"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we0nav.axshare.com" TargetMode="External"/><Relationship Id="rId28" Type="http://schemas.openxmlformats.org/officeDocument/2006/relationships/hyperlink" Target="http://developer.android.com/design/get-started/principles.html" TargetMode="External"/><Relationship Id="rId29" Type="http://schemas.openxmlformats.org/officeDocument/2006/relationships/hyperlink" Target="https://developer.apple.com/library/ios/documentation/UserExperience/Conceptual/MobileHIG/index.html" TargetMode="External"/><Relationship Id="rId30" Type="http://schemas.openxmlformats.org/officeDocument/2006/relationships/hyperlink" Target="http://developer.getpebble.com/guides/design-and-interaction/recommended/"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play.google.com/store/apps/details?id=de.apptiv.business.android.aldi_au"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itunes.apple.com/au/app/aldi-australia/id429158202?mt=8"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itunes.apple.com/au/app/coles/id529118855?mt=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7C6EE-51BD-2442-ABA7-862037E9B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2252</Words>
  <Characters>12838</Characters>
  <Application>Microsoft Macintosh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dc:creator>
  <cp:lastModifiedBy>yunjung.an@connect.qut.edu.au</cp:lastModifiedBy>
  <cp:revision>4</cp:revision>
  <cp:lastPrinted>2015-08-24T02:10:00Z</cp:lastPrinted>
  <dcterms:created xsi:type="dcterms:W3CDTF">2015-08-24T02:10:00Z</dcterms:created>
  <dcterms:modified xsi:type="dcterms:W3CDTF">2015-08-24T11:27:00Z</dcterms:modified>
</cp:coreProperties>
</file>