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563B" w14:textId="66EED77F" w:rsidR="00DC22A8" w:rsidRDefault="00000000">
      <w:pPr>
        <w:spacing w:after="0"/>
      </w:pPr>
      <w:r>
        <w:rPr>
          <w:b/>
          <w:sz w:val="32"/>
        </w:rPr>
        <w:t>Joakim Pettersson</w:t>
      </w:r>
      <w:r>
        <w:rPr>
          <w:b/>
          <w:sz w:val="32"/>
        </w:rPr>
        <w:br/>
      </w:r>
      <w:r w:rsidR="000F3E3C" w:rsidRPr="000F3E3C">
        <w:rPr>
          <w:sz w:val="22"/>
        </w:rPr>
        <w:t>Senior Embedded &amp; Control Systems Engineer – Automotive, Energy</w:t>
      </w:r>
      <w:r w:rsidR="00AF3592">
        <w:rPr>
          <w:sz w:val="22"/>
        </w:rPr>
        <w:t>, Housing</w:t>
      </w:r>
    </w:p>
    <w:p w14:paraId="4DC5E6E1" w14:textId="77777777" w:rsidR="00DC22A8" w:rsidRDefault="00000000">
      <w:pPr>
        <w:spacing w:after="120"/>
      </w:pPr>
      <w:r>
        <w:t xml:space="preserve">📧 joakim.pettersson@additude.se 📱 +46 708 29 99 74 🔗 </w:t>
      </w:r>
      <w:hyperlink r:id="rId6">
        <w:r w:rsidR="00DC22A8">
          <w:rPr>
            <w:b/>
            <w:color w:val="004A99"/>
          </w:rPr>
          <w:t>linkedin.com/in/</w:t>
        </w:r>
        <w:proofErr w:type="spellStart"/>
        <w:r w:rsidR="00DC22A8">
          <w:rPr>
            <w:b/>
            <w:color w:val="004A99"/>
          </w:rPr>
          <w:t>joakimbits</w:t>
        </w:r>
        <w:proofErr w:type="spellEnd"/>
      </w:hyperlink>
    </w:p>
    <w:p w14:paraId="3C373096" w14:textId="77777777" w:rsidR="00DC22A8" w:rsidRDefault="00000000">
      <w:pPr>
        <w:pStyle w:val="Heading2"/>
        <w:spacing w:before="0" w:after="120"/>
      </w:pPr>
      <w:r>
        <w:rPr>
          <w:color w:val="0066B3"/>
        </w:rPr>
        <w:t>PROFILE</w:t>
      </w:r>
    </w:p>
    <w:p w14:paraId="5EA9FEF5" w14:textId="400AA94D" w:rsidR="007C3F60" w:rsidRDefault="000F3E3C" w:rsidP="007B40BA">
      <w:pPr>
        <w:pStyle w:val="ListParagraph"/>
        <w:numPr>
          <w:ilvl w:val="0"/>
          <w:numId w:val="10"/>
        </w:numPr>
        <w:spacing w:after="40"/>
      </w:pPr>
      <w:proofErr w:type="gramStart"/>
      <w:r w:rsidRPr="000F3E3C">
        <w:t>Embedded</w:t>
      </w:r>
      <w:proofErr w:type="gramEnd"/>
      <w:r w:rsidRPr="000F3E3C">
        <w:t xml:space="preserve"> software developer with 14+ years of experience designing, integrating, and debugging distributed control systems in automotive, energy and e-mobility applications</w:t>
      </w:r>
      <w:r>
        <w:t xml:space="preserve">. </w:t>
      </w:r>
    </w:p>
    <w:p w14:paraId="298A8258" w14:textId="3E872487" w:rsidR="007C3F60" w:rsidRDefault="000F3E3C" w:rsidP="007B40BA">
      <w:pPr>
        <w:pStyle w:val="ListParagraph"/>
        <w:numPr>
          <w:ilvl w:val="0"/>
          <w:numId w:val="10"/>
        </w:numPr>
        <w:spacing w:after="40"/>
      </w:pPr>
      <w:r w:rsidRPr="000F3E3C">
        <w:t>Combines hands-on embedded C/C++ and Python development with deep understanding of real-time communication, sensor integration and low-power control</w:t>
      </w:r>
      <w:r>
        <w:t xml:space="preserve">. </w:t>
      </w:r>
    </w:p>
    <w:p w14:paraId="2A8F5D77" w14:textId="0DFEE613" w:rsidR="007C3F60" w:rsidRDefault="000F3E3C" w:rsidP="007B40BA">
      <w:pPr>
        <w:pStyle w:val="ListParagraph"/>
        <w:numPr>
          <w:ilvl w:val="0"/>
          <w:numId w:val="10"/>
        </w:numPr>
        <w:spacing w:after="40"/>
      </w:pPr>
      <w:proofErr w:type="gramStart"/>
      <w:r w:rsidRPr="000F3E3C">
        <w:t>Skilled</w:t>
      </w:r>
      <w:proofErr w:type="gramEnd"/>
      <w:r w:rsidRPr="000F3E3C">
        <w:t xml:space="preserve"> in bridging hardware and software domains to ensure reliable, reproducible system </w:t>
      </w:r>
      <w:proofErr w:type="spellStart"/>
      <w:r w:rsidRPr="000F3E3C">
        <w:t>behaviour</w:t>
      </w:r>
      <w:proofErr w:type="spellEnd"/>
      <w:r w:rsidRPr="000F3E3C">
        <w:t xml:space="preserve"> from prototype to production</w:t>
      </w:r>
      <w:r>
        <w:t xml:space="preserve">. </w:t>
      </w:r>
    </w:p>
    <w:p w14:paraId="0B488143" w14:textId="77777777" w:rsidR="00DC22A8" w:rsidRDefault="00000000" w:rsidP="007C3F60">
      <w:pPr>
        <w:pStyle w:val="Heading2"/>
        <w:spacing w:before="360" w:after="120"/>
      </w:pPr>
      <w:r>
        <w:rPr>
          <w:color w:val="0066B3"/>
        </w:rPr>
        <w:t>CORE COMPETENCE</w:t>
      </w:r>
    </w:p>
    <w:p w14:paraId="3400EA23" w14:textId="77777777" w:rsidR="00B0249F" w:rsidRDefault="00000000">
      <w:pPr>
        <w:spacing w:after="40"/>
        <w:rPr>
          <w:b/>
        </w:rPr>
      </w:pPr>
      <w:r>
        <w:rPr>
          <w:b/>
        </w:rPr>
        <w:t xml:space="preserve">Hardware Architectures: </w:t>
      </w:r>
    </w:p>
    <w:p w14:paraId="77939784" w14:textId="361A8F86" w:rsidR="00DC22A8" w:rsidRPr="007B40BA" w:rsidRDefault="007B40BA" w:rsidP="00B0249F">
      <w:pPr>
        <w:spacing w:after="40"/>
        <w:ind w:firstLine="720"/>
        <w:rPr>
          <w:i/>
          <w:iCs/>
        </w:rPr>
      </w:pPr>
      <w:r w:rsidRPr="007B40BA">
        <w:rPr>
          <w:i/>
          <w:iCs/>
        </w:rPr>
        <w:t>• PowerPC • ARM • Intel x86 • Altera • Xilinx</w:t>
      </w:r>
    </w:p>
    <w:p w14:paraId="22489285" w14:textId="77777777" w:rsidR="00B0249F" w:rsidRDefault="00000000">
      <w:pPr>
        <w:spacing w:after="40"/>
        <w:rPr>
          <w:b/>
        </w:rPr>
      </w:pPr>
      <w:r>
        <w:rPr>
          <w:b/>
        </w:rPr>
        <w:t xml:space="preserve">Software &amp; Systems: </w:t>
      </w:r>
    </w:p>
    <w:p w14:paraId="74289B49" w14:textId="2EC746B9" w:rsidR="00DC22A8" w:rsidRDefault="007B40BA" w:rsidP="00B0249F">
      <w:pPr>
        <w:spacing w:after="40"/>
        <w:ind w:left="720"/>
        <w:rPr>
          <w:i/>
          <w:iCs/>
        </w:rPr>
      </w:pPr>
      <w:r w:rsidRPr="007B40BA">
        <w:rPr>
          <w:i/>
          <w:iCs/>
        </w:rPr>
        <w:t xml:space="preserve">• Embedded C/C++ • Python • </w:t>
      </w:r>
      <w:r w:rsidR="000F3E3C" w:rsidRPr="000F3E3C">
        <w:rPr>
          <w:i/>
          <w:iCs/>
        </w:rPr>
        <w:t>RTOS (</w:t>
      </w:r>
      <w:proofErr w:type="spellStart"/>
      <w:proofErr w:type="gramStart"/>
      <w:r w:rsidR="000F3E3C" w:rsidRPr="000F3E3C">
        <w:rPr>
          <w:i/>
          <w:iCs/>
        </w:rPr>
        <w:t>FreeRTOS</w:t>
      </w:r>
      <w:proofErr w:type="spellEnd"/>
      <w:r w:rsidR="000F3E3C" w:rsidRPr="000F3E3C">
        <w:rPr>
          <w:i/>
          <w:iCs/>
        </w:rPr>
        <w:t>)</w:t>
      </w:r>
      <w:r w:rsidR="000F3E3C" w:rsidRPr="007B40BA">
        <w:rPr>
          <w:i/>
          <w:iCs/>
        </w:rPr>
        <w:t xml:space="preserve"> •</w:t>
      </w:r>
      <w:proofErr w:type="gramEnd"/>
      <w:r w:rsidR="000F3E3C" w:rsidRPr="007B40BA">
        <w:rPr>
          <w:i/>
          <w:iCs/>
        </w:rPr>
        <w:t xml:space="preserve"> </w:t>
      </w:r>
      <w:r w:rsidRPr="007B40BA">
        <w:rPr>
          <w:i/>
          <w:iCs/>
        </w:rPr>
        <w:t xml:space="preserve">CAN / J1939 / </w:t>
      </w:r>
      <w:proofErr w:type="spellStart"/>
      <w:r w:rsidRPr="007B40BA">
        <w:rPr>
          <w:i/>
          <w:iCs/>
        </w:rPr>
        <w:t>CANopen</w:t>
      </w:r>
      <w:proofErr w:type="spellEnd"/>
      <w:r w:rsidRPr="007B40BA">
        <w:rPr>
          <w:i/>
          <w:iCs/>
        </w:rPr>
        <w:t xml:space="preserve"> </w:t>
      </w:r>
      <w:proofErr w:type="gramStart"/>
      <w:r w:rsidRPr="007B40BA">
        <w:rPr>
          <w:i/>
          <w:iCs/>
        </w:rPr>
        <w:t xml:space="preserve">• </w:t>
      </w:r>
      <w:r w:rsidR="000F3E3C" w:rsidRPr="000F3E3C">
        <w:rPr>
          <w:i/>
          <w:iCs/>
        </w:rPr>
        <w:t xml:space="preserve"> BLE</w:t>
      </w:r>
      <w:proofErr w:type="gramEnd"/>
      <w:r w:rsidR="000F3E3C" w:rsidRPr="000F3E3C">
        <w:rPr>
          <w:i/>
          <w:iCs/>
        </w:rPr>
        <w:t xml:space="preserve"> / Wi-Fi</w:t>
      </w:r>
      <w:r w:rsidR="000F3E3C">
        <w:rPr>
          <w:i/>
          <w:iCs/>
        </w:rPr>
        <w:t xml:space="preserve"> </w:t>
      </w:r>
      <w:r w:rsidR="000F3E3C" w:rsidRPr="007B40BA">
        <w:rPr>
          <w:i/>
          <w:iCs/>
        </w:rPr>
        <w:t xml:space="preserve">• </w:t>
      </w:r>
      <w:r w:rsidRPr="007B40BA">
        <w:rPr>
          <w:i/>
          <w:iCs/>
        </w:rPr>
        <w:t xml:space="preserve">UDP / TCP/IP • </w:t>
      </w:r>
      <w:r w:rsidR="000F3E3C" w:rsidRPr="000F3E3C">
        <w:rPr>
          <w:i/>
          <w:iCs/>
        </w:rPr>
        <w:t>MQTT / CoAP / REST</w:t>
      </w:r>
      <w:r w:rsidR="000F3E3C">
        <w:rPr>
          <w:i/>
          <w:iCs/>
        </w:rPr>
        <w:t xml:space="preserve"> </w:t>
      </w:r>
      <w:r w:rsidRPr="007B40BA">
        <w:rPr>
          <w:i/>
          <w:iCs/>
        </w:rPr>
        <w:t xml:space="preserve">• </w:t>
      </w:r>
      <w:r w:rsidR="000F3E3C" w:rsidRPr="000F3E3C">
        <w:rPr>
          <w:i/>
          <w:iCs/>
        </w:rPr>
        <w:t xml:space="preserve">Low-power </w:t>
      </w:r>
      <w:r w:rsidR="00925CF3">
        <w:rPr>
          <w:i/>
          <w:iCs/>
        </w:rPr>
        <w:t>distributed control</w:t>
      </w:r>
      <w:r w:rsidR="000F3E3C">
        <w:rPr>
          <w:i/>
          <w:iCs/>
        </w:rPr>
        <w:t xml:space="preserve"> </w:t>
      </w:r>
      <w:r w:rsidRPr="007B40BA">
        <w:rPr>
          <w:i/>
          <w:iCs/>
        </w:rPr>
        <w:t xml:space="preserve">• AI/ML • </w:t>
      </w:r>
      <w:proofErr w:type="spellStart"/>
      <w:r w:rsidR="000F3E3C" w:rsidRPr="000F3E3C">
        <w:rPr>
          <w:i/>
          <w:iCs/>
        </w:rPr>
        <w:t>DevSecOps</w:t>
      </w:r>
      <w:proofErr w:type="spellEnd"/>
      <w:r w:rsidR="000F3E3C" w:rsidRPr="000F3E3C">
        <w:rPr>
          <w:i/>
          <w:iCs/>
        </w:rPr>
        <w:t xml:space="preserve"> </w:t>
      </w:r>
      <w:r w:rsidRPr="007B40BA">
        <w:rPr>
          <w:i/>
          <w:iCs/>
        </w:rPr>
        <w:t>• EMC</w:t>
      </w:r>
    </w:p>
    <w:p w14:paraId="33415868" w14:textId="12423D83" w:rsidR="000F3E3C" w:rsidRDefault="00984E79" w:rsidP="000F3E3C">
      <w:pPr>
        <w:spacing w:after="40"/>
        <w:rPr>
          <w:b/>
        </w:rPr>
      </w:pPr>
      <w:r>
        <w:rPr>
          <w:b/>
        </w:rPr>
        <w:t>Key expertise</w:t>
      </w:r>
      <w:r w:rsidR="000F3E3C">
        <w:rPr>
          <w:b/>
        </w:rPr>
        <w:t xml:space="preserve">: </w:t>
      </w:r>
    </w:p>
    <w:p w14:paraId="0D7A98B7" w14:textId="54AB7B52" w:rsidR="000F3E3C" w:rsidRPr="007B40BA" w:rsidRDefault="000F3E3C" w:rsidP="000F3E3C">
      <w:pPr>
        <w:spacing w:after="40"/>
        <w:ind w:firstLine="720"/>
        <w:rPr>
          <w:i/>
          <w:iCs/>
        </w:rPr>
      </w:pPr>
      <w:r w:rsidRPr="007B40BA">
        <w:rPr>
          <w:i/>
          <w:iCs/>
        </w:rPr>
        <w:t xml:space="preserve">• </w:t>
      </w:r>
      <w:r w:rsidR="00984E79" w:rsidRPr="00984E79">
        <w:rPr>
          <w:i/>
          <w:iCs/>
        </w:rPr>
        <w:t>Real-time control • Connectivity • Sensor fusion • Algorithm integration • Cloud &amp; mobile interaction</w:t>
      </w:r>
    </w:p>
    <w:p w14:paraId="54DA34EE" w14:textId="77777777" w:rsidR="00DC22A8" w:rsidRPr="007C3F60" w:rsidRDefault="00000000" w:rsidP="007C3F60">
      <w:pPr>
        <w:pStyle w:val="Heading2"/>
        <w:spacing w:before="360" w:after="120"/>
        <w:rPr>
          <w:color w:val="0066B3"/>
        </w:rPr>
      </w:pPr>
      <w:r>
        <w:rPr>
          <w:color w:val="0066B3"/>
        </w:rPr>
        <w:t>EXPERIENCE</w:t>
      </w:r>
    </w:p>
    <w:p w14:paraId="522D8093" w14:textId="77777777" w:rsidR="00DC22A8" w:rsidRDefault="00000000" w:rsidP="007C3F60">
      <w:pPr>
        <w:keepNext/>
        <w:spacing w:before="240" w:after="40"/>
      </w:pPr>
      <w:r>
        <w:rPr>
          <w:b/>
        </w:rPr>
        <w:t>Elonroad (2025) – Software Developer, Lund</w:t>
      </w:r>
    </w:p>
    <w:p w14:paraId="36AA79BE" w14:textId="4E2E1F5B" w:rsidR="00DC22A8" w:rsidRDefault="00000000" w:rsidP="007B40BA">
      <w:pPr>
        <w:pStyle w:val="ListParagraph"/>
        <w:numPr>
          <w:ilvl w:val="0"/>
          <w:numId w:val="11"/>
        </w:numPr>
        <w:spacing w:after="40"/>
      </w:pPr>
      <w:r>
        <w:t xml:space="preserve">Collaborated with firmware, electronics and control engineers to improve </w:t>
      </w:r>
      <w:r w:rsidRPr="00984E79">
        <w:rPr>
          <w:b/>
          <w:bCs/>
        </w:rPr>
        <w:t>real-time performance and timing guarantees</w:t>
      </w:r>
      <w:r>
        <w:t xml:space="preserve"> in motion-control and sensor</w:t>
      </w:r>
      <w:r w:rsidR="000F3E3C">
        <w:t xml:space="preserve">s </w:t>
      </w:r>
      <w:r>
        <w:t xml:space="preserve">for </w:t>
      </w:r>
      <w:r w:rsidR="00984E79" w:rsidRPr="00984E79">
        <w:t>electric-road charging infrastructure</w:t>
      </w:r>
      <w:r>
        <w:t>.</w:t>
      </w:r>
    </w:p>
    <w:p w14:paraId="450D4EE8" w14:textId="5B635B8B" w:rsidR="00DC22A8" w:rsidRDefault="00984E79" w:rsidP="007B40BA">
      <w:pPr>
        <w:pStyle w:val="ListParagraph"/>
        <w:numPr>
          <w:ilvl w:val="0"/>
          <w:numId w:val="11"/>
        </w:numPr>
        <w:spacing w:after="40"/>
      </w:pPr>
      <w:r w:rsidRPr="00984E79">
        <w:t xml:space="preserve">Introduced </w:t>
      </w:r>
      <w:r w:rsidRPr="00984E79">
        <w:rPr>
          <w:b/>
          <w:bCs/>
        </w:rPr>
        <w:t>SI-unit scaling and coordinate consistency</w:t>
      </w:r>
      <w:r w:rsidRPr="00984E79">
        <w:t xml:space="preserve"> across software and hardware to align motion tracking, communication and physical geometry</w:t>
      </w:r>
      <w:r>
        <w:t>.</w:t>
      </w:r>
    </w:p>
    <w:p w14:paraId="2A98EECD" w14:textId="5A3E04B6" w:rsidR="00DC22A8" w:rsidRDefault="00984E79" w:rsidP="007B40BA">
      <w:pPr>
        <w:pStyle w:val="ListParagraph"/>
        <w:numPr>
          <w:ilvl w:val="0"/>
          <w:numId w:val="11"/>
        </w:numPr>
        <w:spacing w:after="40"/>
      </w:pPr>
      <w:r w:rsidRPr="00984E79">
        <w:t xml:space="preserve">Integrated the </w:t>
      </w:r>
      <w:r w:rsidRPr="00984E79">
        <w:rPr>
          <w:b/>
          <w:bCs/>
        </w:rPr>
        <w:t>J1939 CAN framework</w:t>
      </w:r>
      <w:r w:rsidRPr="00984E79">
        <w:t xml:space="preserve"> to synchronize tracker, charger and vehicle communication, and redesigned harness and switch placement to reduce EMI and cabling cost</w:t>
      </w:r>
      <w:r>
        <w:t>.</w:t>
      </w:r>
    </w:p>
    <w:p w14:paraId="480E041E" w14:textId="6CD62D13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 w:rsidR="00984E79">
        <w:rPr>
          <w:b/>
          <w:i/>
        </w:rPr>
        <w:t xml:space="preserve">C, </w:t>
      </w:r>
      <w:r>
        <w:rPr>
          <w:i/>
        </w:rPr>
        <w:t xml:space="preserve">Python, </w:t>
      </w:r>
      <w:proofErr w:type="spellStart"/>
      <w:r>
        <w:rPr>
          <w:i/>
        </w:rPr>
        <w:t>CMake</w:t>
      </w:r>
      <w:proofErr w:type="spellEnd"/>
      <w:r>
        <w:rPr>
          <w:i/>
        </w:rPr>
        <w:t xml:space="preserve">, STM32CubeMX, </w:t>
      </w:r>
      <w:proofErr w:type="spellStart"/>
      <w:r>
        <w:rPr>
          <w:i/>
        </w:rPr>
        <w:t>CANopen</w:t>
      </w:r>
      <w:proofErr w:type="spellEnd"/>
      <w:r>
        <w:rPr>
          <w:i/>
        </w:rPr>
        <w:t>, J1939</w:t>
      </w:r>
    </w:p>
    <w:p w14:paraId="5CC0BDFA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7">
        <w:r w:rsidR="00DC22A8">
          <w:rPr>
            <w:b/>
            <w:color w:val="004A99"/>
          </w:rPr>
          <w:t>J1939 signaling in heavy vehicles</w:t>
        </w:r>
      </w:hyperlink>
    </w:p>
    <w:p w14:paraId="3D8F25B3" w14:textId="1FFF8195" w:rsidR="0004018C" w:rsidRPr="007C3F60" w:rsidRDefault="0004018C" w:rsidP="0004018C">
      <w:pPr>
        <w:keepNext/>
        <w:spacing w:before="240" w:after="40"/>
        <w:rPr>
          <w:b/>
        </w:rPr>
      </w:pPr>
      <w:proofErr w:type="spellStart"/>
      <w:r w:rsidRPr="00984E79">
        <w:rPr>
          <w:b/>
        </w:rPr>
        <w:t>Sandvine</w:t>
      </w:r>
      <w:proofErr w:type="spellEnd"/>
      <w:r w:rsidR="008659C8">
        <w:rPr>
          <w:b/>
        </w:rPr>
        <w:t xml:space="preserve"> </w:t>
      </w:r>
      <w:r w:rsidR="008659C8" w:rsidRPr="00984E79">
        <w:rPr>
          <w:b/>
        </w:rPr>
        <w:t xml:space="preserve">/ </w:t>
      </w:r>
      <w:r w:rsidR="008659C8">
        <w:rPr>
          <w:b/>
        </w:rPr>
        <w:t>Dover</w:t>
      </w:r>
      <w:r>
        <w:rPr>
          <w:b/>
        </w:rPr>
        <w:t xml:space="preserve"> / Assa Abloy / </w:t>
      </w:r>
      <w:proofErr w:type="spellStart"/>
      <w:r>
        <w:rPr>
          <w:b/>
        </w:rPr>
        <w:t>deWiz</w:t>
      </w:r>
      <w:proofErr w:type="spellEnd"/>
      <w:r w:rsidRPr="00984E79">
        <w:rPr>
          <w:b/>
        </w:rPr>
        <w:t xml:space="preserve"> </w:t>
      </w:r>
      <w:r>
        <w:rPr>
          <w:b/>
        </w:rPr>
        <w:t xml:space="preserve">/ </w:t>
      </w:r>
      <w:proofErr w:type="spellStart"/>
      <w:r>
        <w:rPr>
          <w:b/>
        </w:rPr>
        <w:t>Blodtrycksdoktorn</w:t>
      </w:r>
      <w:proofErr w:type="spellEnd"/>
      <w:r>
        <w:rPr>
          <w:b/>
        </w:rPr>
        <w:t xml:space="preserve"> </w:t>
      </w:r>
      <w:r w:rsidR="008659C8">
        <w:rPr>
          <w:b/>
        </w:rPr>
        <w:t xml:space="preserve">/ </w:t>
      </w:r>
      <w:r w:rsidRPr="00984E79">
        <w:rPr>
          <w:b/>
        </w:rPr>
        <w:t>ESS</w:t>
      </w:r>
      <w:r>
        <w:rPr>
          <w:b/>
        </w:rPr>
        <w:t xml:space="preserve"> (-2024) – Dependable systems engineer</w:t>
      </w:r>
    </w:p>
    <w:p w14:paraId="5414D07D" w14:textId="3A212821" w:rsidR="0004018C" w:rsidRDefault="0004018C" w:rsidP="0004018C">
      <w:pPr>
        <w:pStyle w:val="ListParagraph"/>
        <w:numPr>
          <w:ilvl w:val="0"/>
          <w:numId w:val="12"/>
        </w:numPr>
        <w:spacing w:after="40"/>
      </w:pPr>
      <w:r>
        <w:t>Other a</w:t>
      </w:r>
      <w:r w:rsidRPr="00984E79">
        <w:t xml:space="preserve">ssignments </w:t>
      </w:r>
      <w:proofErr w:type="gramStart"/>
      <w:r w:rsidRPr="00984E79">
        <w:t>within</w:t>
      </w:r>
      <w:proofErr w:type="gramEnd"/>
      <w:r w:rsidRPr="00984E79">
        <w:t xml:space="preserve"> telecom and </w:t>
      </w:r>
      <w:r>
        <w:t>sensors,</w:t>
      </w:r>
      <w:r w:rsidRPr="00984E79">
        <w:t xml:space="preserve"> </w:t>
      </w:r>
      <w:r w:rsidR="008659C8">
        <w:t>enabling</w:t>
      </w:r>
      <w:r w:rsidRPr="00984E79">
        <w:t xml:space="preserve"> </w:t>
      </w:r>
      <w:r>
        <w:t>reliable</w:t>
      </w:r>
      <w:r w:rsidRPr="00984E79">
        <w:t xml:space="preserve"> signal</w:t>
      </w:r>
      <w:r>
        <w:t>ing</w:t>
      </w:r>
      <w:r w:rsidRPr="00984E79">
        <w:t xml:space="preserve"> and automated test</w:t>
      </w:r>
      <w:r w:rsidR="008659C8">
        <w:t>/CI</w:t>
      </w:r>
      <w:r>
        <w:t>.</w:t>
      </w:r>
    </w:p>
    <w:p w14:paraId="40F8CF69" w14:textId="77777777" w:rsidR="00DC22A8" w:rsidRPr="007C3F60" w:rsidRDefault="00000000" w:rsidP="007C3F60">
      <w:pPr>
        <w:keepNext/>
        <w:spacing w:before="240" w:after="40"/>
        <w:rPr>
          <w:b/>
        </w:rPr>
      </w:pPr>
      <w:proofErr w:type="spellStart"/>
      <w:r>
        <w:rPr>
          <w:b/>
        </w:rPr>
        <w:t>SiB</w:t>
      </w:r>
      <w:proofErr w:type="spellEnd"/>
      <w:r>
        <w:rPr>
          <w:b/>
        </w:rPr>
        <w:t xml:space="preserve"> Solutions (2022–2023) – Technical Lead, AI Camera Systems</w:t>
      </w:r>
    </w:p>
    <w:p w14:paraId="2439B847" w14:textId="2E708A21" w:rsidR="00DC22A8" w:rsidRDefault="00984E79" w:rsidP="007B40BA">
      <w:pPr>
        <w:pStyle w:val="ListParagraph"/>
        <w:numPr>
          <w:ilvl w:val="0"/>
          <w:numId w:val="12"/>
        </w:numPr>
        <w:spacing w:after="40"/>
      </w:pPr>
      <w:r w:rsidRPr="00984E79">
        <w:t xml:space="preserve">Re-engineered AI/ML pipeline on </w:t>
      </w:r>
      <w:proofErr w:type="spellStart"/>
      <w:r w:rsidRPr="00984E79">
        <w:t>EdgeTPU</w:t>
      </w:r>
      <w:proofErr w:type="spellEnd"/>
      <w:r w:rsidRPr="00984E79">
        <w:t xml:space="preserve"> for small-object detection; automated deterministic model training and CI testing</w:t>
      </w:r>
      <w:r>
        <w:t>.</w:t>
      </w:r>
    </w:p>
    <w:p w14:paraId="555F4585" w14:textId="4AE1EE6F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>TensorFlow, Python, Docker, Git</w:t>
      </w:r>
    </w:p>
    <w:p w14:paraId="42FAF554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8">
        <w:r w:rsidR="00DC22A8">
          <w:rPr>
            <w:b/>
            <w:color w:val="004A99"/>
          </w:rPr>
          <w:t>Detect objects in objects (2023)</w:t>
        </w:r>
      </w:hyperlink>
    </w:p>
    <w:p w14:paraId="64EE9C17" w14:textId="5409B9C4" w:rsidR="0004018C" w:rsidRPr="007C3F60" w:rsidRDefault="0004018C" w:rsidP="0004018C">
      <w:pPr>
        <w:keepNext/>
        <w:spacing w:before="240" w:after="40"/>
        <w:rPr>
          <w:b/>
        </w:rPr>
      </w:pPr>
      <w:proofErr w:type="spellStart"/>
      <w:r>
        <w:rPr>
          <w:b/>
        </w:rPr>
        <w:t>M</w:t>
      </w:r>
      <w:r w:rsidRPr="0004018C">
        <w:rPr>
          <w:b/>
        </w:rPr>
        <w:t>yFC</w:t>
      </w:r>
      <w:proofErr w:type="spellEnd"/>
      <w:r w:rsidRPr="0004018C">
        <w:rPr>
          <w:b/>
        </w:rPr>
        <w:t xml:space="preserve"> (2022) – Senior Embedded Developer – Fuel-Cell Electronics</w:t>
      </w:r>
    </w:p>
    <w:p w14:paraId="30E7151E" w14:textId="798673C6" w:rsidR="0004018C" w:rsidRDefault="004D280C" w:rsidP="0004018C">
      <w:pPr>
        <w:pStyle w:val="ListParagraph"/>
        <w:numPr>
          <w:ilvl w:val="0"/>
          <w:numId w:val="12"/>
        </w:numPr>
        <w:spacing w:after="40"/>
      </w:pPr>
      <w:r w:rsidRPr="004D280C">
        <w:t>Implemented synchronous ADC sampling and cell-group self-identification logic for safe and stable fuel-cell stack control</w:t>
      </w:r>
      <w:r w:rsidR="0004018C">
        <w:t>.</w:t>
      </w:r>
    </w:p>
    <w:p w14:paraId="041E65D7" w14:textId="2A0A9A04" w:rsidR="004D280C" w:rsidRDefault="004D280C" w:rsidP="0004018C">
      <w:pPr>
        <w:pStyle w:val="ListParagraph"/>
        <w:numPr>
          <w:ilvl w:val="0"/>
          <w:numId w:val="12"/>
        </w:numPr>
        <w:spacing w:after="40"/>
      </w:pPr>
      <w:r w:rsidRPr="004D280C">
        <w:t xml:space="preserve">Contributed to EMC- and </w:t>
      </w:r>
      <w:proofErr w:type="gramStart"/>
      <w:r w:rsidRPr="004D280C">
        <w:t>thermally-informed</w:t>
      </w:r>
      <w:proofErr w:type="gramEnd"/>
      <w:r w:rsidRPr="004D280C">
        <w:t xml:space="preserve"> layout decisions, improving measurement reliability.</w:t>
      </w:r>
    </w:p>
    <w:p w14:paraId="52C8859F" w14:textId="28BA7EC9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 w:rsidR="004D280C" w:rsidRPr="004D280C">
        <w:rPr>
          <w:i/>
        </w:rPr>
        <w:t xml:space="preserve">C, </w:t>
      </w:r>
      <w:proofErr w:type="spellStart"/>
      <w:r w:rsidR="004D280C" w:rsidRPr="004D280C">
        <w:rPr>
          <w:i/>
        </w:rPr>
        <w:t>FreeRTOS</w:t>
      </w:r>
      <w:proofErr w:type="spellEnd"/>
      <w:r w:rsidR="004D280C" w:rsidRPr="004D280C">
        <w:rPr>
          <w:i/>
        </w:rPr>
        <w:t xml:space="preserve">, Python, Altium, </w:t>
      </w:r>
      <w:proofErr w:type="spellStart"/>
      <w:r w:rsidR="004D280C" w:rsidRPr="004D280C">
        <w:rPr>
          <w:i/>
        </w:rPr>
        <w:t>KiCad</w:t>
      </w:r>
      <w:proofErr w:type="spellEnd"/>
    </w:p>
    <w:p w14:paraId="30ED6E7F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lastRenderedPageBreak/>
        <w:t>Join Business &amp; Technology (2011–2018) – Systems Engineering Consultant, Lund</w:t>
      </w:r>
    </w:p>
    <w:p w14:paraId="1FB4D02F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 xml:space="preserve">Delivered embedded control and measurement systems for </w:t>
      </w:r>
      <w:hyperlink r:id="rId9">
        <w:r w:rsidR="00DC22A8" w:rsidRPr="007B40BA">
          <w:rPr>
            <w:b/>
            <w:color w:val="004A99"/>
          </w:rPr>
          <w:t>Orbital Systems</w:t>
        </w:r>
      </w:hyperlink>
      <w:r>
        <w:t xml:space="preserve">, </w:t>
      </w:r>
      <w:hyperlink r:id="rId10">
        <w:r w:rsidR="00DC22A8" w:rsidRPr="007B40BA">
          <w:rPr>
            <w:b/>
            <w:color w:val="004A99"/>
          </w:rPr>
          <w:t>Baxter</w:t>
        </w:r>
      </w:hyperlink>
      <w:r>
        <w:t xml:space="preserve">, </w:t>
      </w:r>
      <w:hyperlink r:id="rId11">
        <w:proofErr w:type="spellStart"/>
        <w:r w:rsidR="00DC22A8" w:rsidRPr="007B40BA">
          <w:rPr>
            <w:b/>
            <w:color w:val="004A99"/>
          </w:rPr>
          <w:t>Sensefarm</w:t>
        </w:r>
        <w:proofErr w:type="spellEnd"/>
      </w:hyperlink>
      <w:r>
        <w:t xml:space="preserve">, </w:t>
      </w:r>
      <w:hyperlink r:id="rId12">
        <w:proofErr w:type="spellStart"/>
        <w:r w:rsidR="00DC22A8" w:rsidRPr="007B40BA">
          <w:rPr>
            <w:b/>
            <w:color w:val="004A99"/>
          </w:rPr>
          <w:t>Luda.farm</w:t>
        </w:r>
        <w:proofErr w:type="spellEnd"/>
      </w:hyperlink>
      <w:r>
        <w:t xml:space="preserve">, </w:t>
      </w:r>
      <w:hyperlink r:id="rId13">
        <w:r w:rsidR="00DC22A8" w:rsidRPr="007B40BA">
          <w:rPr>
            <w:b/>
            <w:color w:val="004A99"/>
          </w:rPr>
          <w:t>ETAS</w:t>
        </w:r>
      </w:hyperlink>
      <w:r>
        <w:t xml:space="preserve"> and </w:t>
      </w:r>
      <w:hyperlink r:id="rId14">
        <w:r w:rsidR="00DC22A8" w:rsidRPr="007B40BA">
          <w:rPr>
            <w:b/>
            <w:color w:val="004A99"/>
          </w:rPr>
          <w:t>Swegon</w:t>
        </w:r>
      </w:hyperlink>
      <w:r>
        <w:t>.</w:t>
      </w:r>
    </w:p>
    <w:p w14:paraId="76A370F0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proofErr w:type="spellStart"/>
      <w:r>
        <w:rPr>
          <w:i/>
        </w:rPr>
        <w:t>Micropython</w:t>
      </w:r>
      <w:proofErr w:type="spellEnd"/>
      <w:r>
        <w:rPr>
          <w:i/>
        </w:rPr>
        <w:t>, C/C++, LabVIEW, Make, Git, Excel automation</w:t>
      </w:r>
    </w:p>
    <w:p w14:paraId="7730AD88" w14:textId="40F392A4" w:rsidR="00DC22A8" w:rsidRDefault="00000000" w:rsidP="00B0249F">
      <w:pPr>
        <w:spacing w:after="40"/>
        <w:ind w:left="283"/>
      </w:pPr>
      <w:r>
        <w:t xml:space="preserve">→ </w:t>
      </w:r>
      <w:hyperlink r:id="rId15">
        <w:r w:rsidR="00DC22A8">
          <w:rPr>
            <w:b/>
            <w:color w:val="004A99"/>
          </w:rPr>
          <w:t>Fluid Test Bench (2014)</w:t>
        </w:r>
      </w:hyperlink>
    </w:p>
    <w:p w14:paraId="217E2E79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16">
        <w:r w:rsidR="00DC22A8">
          <w:rPr>
            <w:b/>
            <w:color w:val="004A99"/>
          </w:rPr>
          <w:t>SE542440C2 – Sound valve speaker for regulating pressure (2020)</w:t>
        </w:r>
      </w:hyperlink>
    </w:p>
    <w:p w14:paraId="00C99960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Ericsson Group (2000–2010) – Senior Systems Engineer, Lund / Stockholm / Montréal</w:t>
      </w:r>
    </w:p>
    <w:p w14:paraId="11FDE9B2" w14:textId="7777777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>Designed, simulated and verified Bluetooth radios and ASIC interfaces, then advanced from ad-hoc network performance (Bluetooth, Wi-Fi) through cellular performance (2G/3G) to product-level performance such as 911 location latency.</w:t>
      </w:r>
    </w:p>
    <w:p w14:paraId="54FAFDF2" w14:textId="281AF3F7" w:rsidR="00DC22A8" w:rsidRDefault="00000000" w:rsidP="007B40BA">
      <w:pPr>
        <w:pStyle w:val="ListParagraph"/>
        <w:numPr>
          <w:ilvl w:val="0"/>
          <w:numId w:val="12"/>
        </w:numPr>
        <w:spacing w:after="40"/>
      </w:pPr>
      <w:r>
        <w:t xml:space="preserve">Collaborated with global design, compliance and manufacturing teams to </w:t>
      </w:r>
      <w:proofErr w:type="spellStart"/>
      <w:r>
        <w:t>stabilise</w:t>
      </w:r>
      <w:proofErr w:type="spellEnd"/>
      <w:r>
        <w:t xml:space="preserve"> system </w:t>
      </w:r>
      <w:proofErr w:type="spellStart"/>
      <w:r>
        <w:t>behaviour</w:t>
      </w:r>
      <w:proofErr w:type="spellEnd"/>
      <w:r>
        <w:t>.</w:t>
      </w:r>
    </w:p>
    <w:p w14:paraId="3BED142A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 xml:space="preserve">C, C++, Python, LabVIEW, VHDL, </w:t>
      </w:r>
      <w:proofErr w:type="spellStart"/>
      <w:r>
        <w:rPr>
          <w:i/>
        </w:rPr>
        <w:t>Matlab</w:t>
      </w:r>
      <w:proofErr w:type="spellEnd"/>
      <w:r>
        <w:rPr>
          <w:i/>
        </w:rPr>
        <w:t xml:space="preserve">, RF design, Bluetooth, GSM/GPRS, Java, </w:t>
      </w:r>
      <w:proofErr w:type="spellStart"/>
      <w:r>
        <w:rPr>
          <w:i/>
        </w:rPr>
        <w:t>Jython</w:t>
      </w:r>
      <w:proofErr w:type="spellEnd"/>
      <w:r>
        <w:rPr>
          <w:i/>
        </w:rPr>
        <w:t>, Excel, Project, Jira</w:t>
      </w:r>
    </w:p>
    <w:p w14:paraId="112B74A4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17">
        <w:r w:rsidR="00DC22A8">
          <w:rPr>
            <w:b/>
            <w:color w:val="004A99"/>
          </w:rPr>
          <w:t>Bluetooth Programmable Logic Device (2002)</w:t>
        </w:r>
      </w:hyperlink>
    </w:p>
    <w:p w14:paraId="4B2661D6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18">
        <w:r w:rsidR="00DC22A8">
          <w:rPr>
            <w:b/>
            <w:color w:val="004A99"/>
          </w:rPr>
          <w:t>First 911-certified advanced camera phone (2008)</w:t>
        </w:r>
      </w:hyperlink>
    </w:p>
    <w:p w14:paraId="1A8439AB" w14:textId="77777777" w:rsidR="00DC22A8" w:rsidRPr="007C3F60" w:rsidRDefault="00000000" w:rsidP="007C3F60">
      <w:pPr>
        <w:keepNext/>
        <w:spacing w:before="240" w:after="40"/>
        <w:rPr>
          <w:b/>
        </w:rPr>
      </w:pPr>
      <w:r>
        <w:rPr>
          <w:b/>
        </w:rPr>
        <w:t>Volvo Technological Development (1997–2000) – Research Engineer, Göteborg</w:t>
      </w:r>
    </w:p>
    <w:p w14:paraId="47DE6C9A" w14:textId="32D29C73" w:rsidR="00984E79" w:rsidRDefault="00984E79" w:rsidP="007B40BA">
      <w:pPr>
        <w:pStyle w:val="ListParagraph"/>
        <w:numPr>
          <w:ilvl w:val="0"/>
          <w:numId w:val="13"/>
        </w:numPr>
        <w:spacing w:after="40"/>
      </w:pPr>
      <w:r w:rsidRPr="00984E79">
        <w:t>Early work in algorithmic evaluation of driving comfort and energy storage laid foundations for later e-mobility drivetrain design.</w:t>
      </w:r>
    </w:p>
    <w:p w14:paraId="5CDC89B0" w14:textId="77777777" w:rsidR="00DC22A8" w:rsidRDefault="00000000" w:rsidP="00B0249F">
      <w:pPr>
        <w:spacing w:after="40"/>
        <w:ind w:left="283"/>
      </w:pPr>
      <w:r>
        <w:rPr>
          <w:b/>
          <w:i/>
        </w:rPr>
        <w:t xml:space="preserve">Technology: </w:t>
      </w:r>
      <w:r>
        <w:rPr>
          <w:i/>
        </w:rPr>
        <w:t xml:space="preserve">C, </w:t>
      </w:r>
      <w:proofErr w:type="spellStart"/>
      <w:r>
        <w:rPr>
          <w:i/>
        </w:rPr>
        <w:t>Matlab</w:t>
      </w:r>
      <w:proofErr w:type="spellEnd"/>
      <w:r>
        <w:rPr>
          <w:i/>
        </w:rPr>
        <w:t>, LabVIEW, AI/ML, Sensor fusion, Vehicle dynamics</w:t>
      </w:r>
    </w:p>
    <w:p w14:paraId="139B11E3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19">
        <w:r w:rsidR="00DC22A8">
          <w:rPr>
            <w:b/>
            <w:color w:val="004A99"/>
          </w:rPr>
          <w:t>Quality assurance of driver comfort for automatic transmissions (2000)</w:t>
        </w:r>
      </w:hyperlink>
    </w:p>
    <w:p w14:paraId="3F09E8FD" w14:textId="77777777" w:rsidR="00DC22A8" w:rsidRDefault="00000000" w:rsidP="00B0249F">
      <w:pPr>
        <w:spacing w:after="40"/>
        <w:ind w:left="283"/>
      </w:pPr>
      <w:r>
        <w:t xml:space="preserve">→ </w:t>
      </w:r>
      <w:hyperlink r:id="rId20">
        <w:r w:rsidR="00DC22A8">
          <w:rPr>
            <w:b/>
            <w:color w:val="004A99"/>
          </w:rPr>
          <w:t>Hydrogen storage alternatives (1999)</w:t>
        </w:r>
      </w:hyperlink>
    </w:p>
    <w:p w14:paraId="7A3BFC3C" w14:textId="77777777" w:rsidR="00DC22A8" w:rsidRPr="007C3F60" w:rsidRDefault="00000000" w:rsidP="007C3F60">
      <w:pPr>
        <w:pStyle w:val="Heading2"/>
        <w:spacing w:before="360" w:after="120"/>
        <w:rPr>
          <w:color w:val="0066B3"/>
        </w:rPr>
      </w:pPr>
      <w:r>
        <w:rPr>
          <w:color w:val="0066B3"/>
        </w:rPr>
        <w:t>EDUCATION &amp; RESEARCH</w:t>
      </w:r>
    </w:p>
    <w:p w14:paraId="27D3A6F8" w14:textId="77777777" w:rsidR="006C5C33" w:rsidRDefault="006C5C33" w:rsidP="006C5C33">
      <w:pPr>
        <w:keepNext/>
        <w:spacing w:before="240" w:after="40"/>
        <w:rPr>
          <w:b/>
        </w:rPr>
      </w:pPr>
      <w:r>
        <w:rPr>
          <w:b/>
        </w:rPr>
        <w:t>Ph.D. studies in Applied Solid-State Physics – Chalmers University of Technology, Gothenburg (1992–1996, unexamined)</w:t>
      </w:r>
    </w:p>
    <w:p w14:paraId="6CB757A0" w14:textId="6889AE60" w:rsidR="006C5C33" w:rsidRPr="006C5C33" w:rsidRDefault="006C5C33" w:rsidP="006C5C33">
      <w:pPr>
        <w:pStyle w:val="ListParagraph"/>
        <w:numPr>
          <w:ilvl w:val="0"/>
          <w:numId w:val="12"/>
        </w:numPr>
        <w:spacing w:after="40"/>
      </w:pPr>
      <w:r w:rsidRPr="006C5C33">
        <w:t xml:space="preserve">Conducted doctoral research on </w:t>
      </w:r>
      <w:proofErr w:type="gramStart"/>
      <w:r w:rsidRPr="006C5C33">
        <w:t>nano-fabrication</w:t>
      </w:r>
      <w:proofErr w:type="gramEnd"/>
      <w:r w:rsidRPr="006C5C33">
        <w:t xml:space="preserve">, quantum waveguides and single-electron transistors within the </w:t>
      </w:r>
      <w:r>
        <w:t>Low-temperature</w:t>
      </w:r>
      <w:r w:rsidRPr="006C5C33">
        <w:t xml:space="preserve"> Physics group.</w:t>
      </w:r>
    </w:p>
    <w:p w14:paraId="7DB931C9" w14:textId="3BEBDBE0" w:rsidR="006C5C33" w:rsidRDefault="006C5C33" w:rsidP="006C5C33">
      <w:pPr>
        <w:spacing w:after="40"/>
        <w:ind w:left="283"/>
      </w:pPr>
      <w:r>
        <w:t xml:space="preserve">→ </w:t>
      </w:r>
      <w:hyperlink r:id="rId21">
        <w:r>
          <w:rPr>
            <w:b/>
            <w:color w:val="004A99"/>
          </w:rPr>
          <w:t>Conductance oscillations in quantum dots,, Phys. Rev. B / Physica B (1994–1996)</w:t>
        </w:r>
      </w:hyperlink>
    </w:p>
    <w:p w14:paraId="44B7E6FA" w14:textId="705F4717" w:rsidR="006C5C33" w:rsidRDefault="006C5C33" w:rsidP="006C5C33">
      <w:pPr>
        <w:spacing w:after="40"/>
        <w:ind w:left="283"/>
      </w:pPr>
      <w:r>
        <w:t xml:space="preserve">→ </w:t>
      </w:r>
      <w:hyperlink r:id="rId22">
        <w:r>
          <w:rPr>
            <w:b/>
            <w:color w:val="004A99"/>
          </w:rPr>
          <w:t>Extending the high-frequency limit of a single-electron transistor, Phys. Rev. B (1996)</w:t>
        </w:r>
      </w:hyperlink>
    </w:p>
    <w:p w14:paraId="5E24E181" w14:textId="164581FE" w:rsidR="006C5C33" w:rsidRDefault="006C5C33" w:rsidP="006C5C33">
      <w:pPr>
        <w:spacing w:after="40"/>
        <w:ind w:left="283"/>
      </w:pPr>
      <w:r>
        <w:t xml:space="preserve">→ </w:t>
      </w:r>
      <w:hyperlink r:id="rId23">
        <w:r>
          <w:rPr>
            <w:b/>
            <w:color w:val="004A99"/>
          </w:rPr>
          <w:t>Submicron air-bridge interconnection process for complex gate geometries, J. Vac. Sci. Technol. B (1997)</w:t>
        </w:r>
      </w:hyperlink>
    </w:p>
    <w:p w14:paraId="436C0ADF" w14:textId="77777777" w:rsidR="00A21FEF" w:rsidRDefault="00A21FEF" w:rsidP="00A21FEF">
      <w:pPr>
        <w:keepNext/>
        <w:spacing w:before="240" w:after="40"/>
        <w:rPr>
          <w:b/>
        </w:rPr>
      </w:pPr>
      <w:r>
        <w:rPr>
          <w:b/>
        </w:rPr>
        <w:t>M.Sc. Engineering Physics – Chalmers University of Technology, Gothenburg (1986–1992)</w:t>
      </w:r>
    </w:p>
    <w:p w14:paraId="1227CE3E" w14:textId="14743DF8" w:rsidR="006C5C33" w:rsidRPr="006C5C33" w:rsidRDefault="006C5C33" w:rsidP="006C5C33">
      <w:pPr>
        <w:pStyle w:val="ListParagraph"/>
        <w:numPr>
          <w:ilvl w:val="0"/>
          <w:numId w:val="12"/>
        </w:numPr>
        <w:spacing w:after="40"/>
      </w:pPr>
      <w:r w:rsidRPr="006C5C33">
        <w:t>Thesis on nanofabrication with studies spanning mathematics, physics, chemistry and medicine.</w:t>
      </w:r>
    </w:p>
    <w:p w14:paraId="45DBA124" w14:textId="77777777" w:rsidR="00A21FEF" w:rsidRDefault="00A21FEF" w:rsidP="007B40BA">
      <w:pPr>
        <w:pStyle w:val="Heading2"/>
        <w:spacing w:before="360" w:after="120"/>
        <w:rPr>
          <w:color w:val="0066B3"/>
        </w:rPr>
      </w:pPr>
      <w:r w:rsidRPr="00A21FEF">
        <w:rPr>
          <w:color w:val="0066B3"/>
        </w:rPr>
        <w:t>MENTORSHIP &amp; COLLABORATION</w:t>
      </w:r>
    </w:p>
    <w:p w14:paraId="72C844BA" w14:textId="77777777" w:rsidR="006C5C33" w:rsidRDefault="006C5C33" w:rsidP="00A21FEF">
      <w:pPr>
        <w:pStyle w:val="ListParagraph"/>
        <w:numPr>
          <w:ilvl w:val="0"/>
          <w:numId w:val="14"/>
        </w:numPr>
        <w:spacing w:after="40"/>
      </w:pPr>
      <w:r w:rsidRPr="006C5C33">
        <w:t>Collaborative, analytical and dependable in cross-disciplinary environments.</w:t>
      </w:r>
    </w:p>
    <w:p w14:paraId="3F66A67D" w14:textId="259C7935" w:rsidR="006C5C33" w:rsidRDefault="006C5C33" w:rsidP="00A21FEF">
      <w:pPr>
        <w:pStyle w:val="ListParagraph"/>
        <w:numPr>
          <w:ilvl w:val="0"/>
          <w:numId w:val="14"/>
        </w:numPr>
        <w:spacing w:after="40"/>
      </w:pPr>
      <w:r w:rsidRPr="006C5C33">
        <w:t>Prefers small reproducible setups, clear interfaces and measurement-driven validation.</w:t>
      </w:r>
    </w:p>
    <w:p w14:paraId="3A53EC5E" w14:textId="0A766A5B" w:rsidR="00A21FEF" w:rsidRPr="00A21FEF" w:rsidRDefault="006C5C33" w:rsidP="00A21FEF">
      <w:pPr>
        <w:pStyle w:val="ListParagraph"/>
        <w:numPr>
          <w:ilvl w:val="0"/>
          <w:numId w:val="14"/>
        </w:numPr>
        <w:spacing w:after="40"/>
      </w:pPr>
      <w:proofErr w:type="gramStart"/>
      <w:r w:rsidRPr="006C5C33">
        <w:t>Bridges hardware,</w:t>
      </w:r>
      <w:proofErr w:type="gramEnd"/>
      <w:r w:rsidRPr="006C5C33">
        <w:t xml:space="preserve"> embedded and data </w:t>
      </w:r>
      <w:proofErr w:type="gramStart"/>
      <w:r w:rsidRPr="006C5C33">
        <w:t>teams</w:t>
      </w:r>
      <w:proofErr w:type="gramEnd"/>
      <w:r w:rsidRPr="006C5C33">
        <w:t xml:space="preserve"> so decisions remain explainable across domains</w:t>
      </w:r>
      <w:r w:rsidR="00A21FEF" w:rsidRPr="00A21FEF">
        <w:t>.</w:t>
      </w:r>
    </w:p>
    <w:p w14:paraId="13F96EFF" w14:textId="381C5A75" w:rsidR="007B40BA" w:rsidRPr="007B40BA" w:rsidRDefault="006C5C33" w:rsidP="007B40BA">
      <w:pPr>
        <w:pStyle w:val="Heading2"/>
        <w:spacing w:before="360" w:after="120"/>
        <w:rPr>
          <w:color w:val="0066B3"/>
        </w:rPr>
      </w:pPr>
      <w:proofErr w:type="gramStart"/>
      <w:r>
        <w:rPr>
          <w:color w:val="0066B3"/>
        </w:rPr>
        <w:t>PERSONAL</w:t>
      </w:r>
      <w:proofErr w:type="gramEnd"/>
    </w:p>
    <w:p w14:paraId="5F332F42" w14:textId="77777777" w:rsidR="007B40BA" w:rsidRDefault="007B40BA" w:rsidP="007B40BA">
      <w:pPr>
        <w:pStyle w:val="ListParagraph"/>
        <w:numPr>
          <w:ilvl w:val="0"/>
          <w:numId w:val="14"/>
        </w:numPr>
        <w:spacing w:after="40"/>
      </w:pPr>
      <w:r w:rsidRPr="007B40BA">
        <w:t xml:space="preserve">Based in southern Sweden and living an </w:t>
      </w:r>
      <w:proofErr w:type="spellStart"/>
      <w:r w:rsidRPr="007B40BA">
        <w:t>RnDIY</w:t>
      </w:r>
      <w:proofErr w:type="spellEnd"/>
      <w:r w:rsidRPr="007B40BA">
        <w:t xml:space="preserve"> life in Dalby. Father of three daughters (12, 18 and 23).</w:t>
      </w:r>
    </w:p>
    <w:p w14:paraId="57DFE098" w14:textId="77777777" w:rsidR="007B40BA" w:rsidRDefault="007B40BA" w:rsidP="007B40BA">
      <w:pPr>
        <w:pStyle w:val="ListParagraph"/>
        <w:numPr>
          <w:ilvl w:val="0"/>
          <w:numId w:val="14"/>
        </w:numPr>
        <w:spacing w:after="40"/>
      </w:pPr>
      <w:r w:rsidRPr="007B40BA">
        <w:t xml:space="preserve">Enjoys hands-on projects, sailing, cycling a </w:t>
      </w:r>
      <w:proofErr w:type="spellStart"/>
      <w:r w:rsidRPr="007B40BA">
        <w:t>Quattrovelo</w:t>
      </w:r>
      <w:proofErr w:type="spellEnd"/>
      <w:r w:rsidRPr="007B40BA">
        <w:t>, and playing string instruments.</w:t>
      </w:r>
    </w:p>
    <w:p w14:paraId="1A98B06F" w14:textId="2B2FBD64" w:rsidR="007B40BA" w:rsidRPr="006C5C33" w:rsidRDefault="007B40BA" w:rsidP="006C5C33">
      <w:pPr>
        <w:pStyle w:val="ListParagraph"/>
        <w:numPr>
          <w:ilvl w:val="0"/>
          <w:numId w:val="14"/>
        </w:numPr>
        <w:spacing w:after="40"/>
      </w:pPr>
      <w:r w:rsidRPr="007B40BA">
        <w:t>Values craftsmanship, sustainability and curiosity — the same principles that guide professional work.</w:t>
      </w:r>
    </w:p>
    <w:sectPr w:rsidR="007B40BA" w:rsidRPr="006C5C3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345DC"/>
    <w:multiLevelType w:val="hybridMultilevel"/>
    <w:tmpl w:val="869C70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15DBA"/>
    <w:multiLevelType w:val="hybridMultilevel"/>
    <w:tmpl w:val="D95E92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87E67"/>
    <w:multiLevelType w:val="hybridMultilevel"/>
    <w:tmpl w:val="03CA93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F2617"/>
    <w:multiLevelType w:val="hybridMultilevel"/>
    <w:tmpl w:val="F962F0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B6FC4"/>
    <w:multiLevelType w:val="hybridMultilevel"/>
    <w:tmpl w:val="22FC61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93799">
    <w:abstractNumId w:val="8"/>
  </w:num>
  <w:num w:numId="2" w16cid:durableId="1911042528">
    <w:abstractNumId w:val="6"/>
  </w:num>
  <w:num w:numId="3" w16cid:durableId="335310289">
    <w:abstractNumId w:val="5"/>
  </w:num>
  <w:num w:numId="4" w16cid:durableId="1953047653">
    <w:abstractNumId w:val="4"/>
  </w:num>
  <w:num w:numId="5" w16cid:durableId="171725613">
    <w:abstractNumId w:val="7"/>
  </w:num>
  <w:num w:numId="6" w16cid:durableId="1541091592">
    <w:abstractNumId w:val="3"/>
  </w:num>
  <w:num w:numId="7" w16cid:durableId="850293683">
    <w:abstractNumId w:val="2"/>
  </w:num>
  <w:num w:numId="8" w16cid:durableId="338967677">
    <w:abstractNumId w:val="1"/>
  </w:num>
  <w:num w:numId="9" w16cid:durableId="1753889400">
    <w:abstractNumId w:val="0"/>
  </w:num>
  <w:num w:numId="10" w16cid:durableId="1864779256">
    <w:abstractNumId w:val="9"/>
  </w:num>
  <w:num w:numId="11" w16cid:durableId="1061753944">
    <w:abstractNumId w:val="10"/>
  </w:num>
  <w:num w:numId="12" w16cid:durableId="81529994">
    <w:abstractNumId w:val="11"/>
  </w:num>
  <w:num w:numId="13" w16cid:durableId="2125149066">
    <w:abstractNumId w:val="12"/>
  </w:num>
  <w:num w:numId="14" w16cid:durableId="539586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8C"/>
    <w:rsid w:val="0005613B"/>
    <w:rsid w:val="0006063C"/>
    <w:rsid w:val="000F3E3C"/>
    <w:rsid w:val="0015074B"/>
    <w:rsid w:val="0019106D"/>
    <w:rsid w:val="0029639D"/>
    <w:rsid w:val="00326F90"/>
    <w:rsid w:val="00334286"/>
    <w:rsid w:val="003530F4"/>
    <w:rsid w:val="00365C49"/>
    <w:rsid w:val="00402043"/>
    <w:rsid w:val="00491BBC"/>
    <w:rsid w:val="004D280C"/>
    <w:rsid w:val="005C503D"/>
    <w:rsid w:val="006C5C33"/>
    <w:rsid w:val="007005EB"/>
    <w:rsid w:val="007B40BA"/>
    <w:rsid w:val="007C3F60"/>
    <w:rsid w:val="008659C8"/>
    <w:rsid w:val="008C6320"/>
    <w:rsid w:val="00925CF3"/>
    <w:rsid w:val="00984E79"/>
    <w:rsid w:val="00A21FEF"/>
    <w:rsid w:val="00A80E99"/>
    <w:rsid w:val="00AA1D8D"/>
    <w:rsid w:val="00AF3592"/>
    <w:rsid w:val="00B0249F"/>
    <w:rsid w:val="00B47730"/>
    <w:rsid w:val="00BE6DDB"/>
    <w:rsid w:val="00C260E4"/>
    <w:rsid w:val="00CB0664"/>
    <w:rsid w:val="00DC0974"/>
    <w:rsid w:val="00DC22A8"/>
    <w:rsid w:val="00E61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A1898"/>
  <w14:defaultImageDpi w14:val="300"/>
  <w15:docId w15:val="{73D30807-8A7C-4391-8C26-6BEA6FAB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5C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akimbits/details/experience/1713969601372/single-media-viewer" TargetMode="External"/><Relationship Id="rId13" Type="http://schemas.openxmlformats.org/officeDocument/2006/relationships/hyperlink" Target="https://www.etas.com/" TargetMode="External"/><Relationship Id="rId18" Type="http://schemas.openxmlformats.org/officeDocument/2006/relationships/hyperlink" Target="https://www.linkedin.com/in/joakimbits/details/experience/1717421728587/single-media-view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iopscience.iop.org/article/10.1088/0953-8984/7/19/007" TargetMode="External"/><Relationship Id="rId7" Type="http://schemas.openxmlformats.org/officeDocument/2006/relationships/hyperlink" Target="https://www.linkedin.com/in/joakimbits/overlay/1758097448773/single-media-viewer" TargetMode="External"/><Relationship Id="rId12" Type="http://schemas.openxmlformats.org/officeDocument/2006/relationships/hyperlink" Target="https://www.luda.farm/product/luda-fence/" TargetMode="External"/><Relationship Id="rId17" Type="http://schemas.openxmlformats.org/officeDocument/2006/relationships/hyperlink" Target="https://www.linkedin.com/in/joakimbits/details/experience/1717428026690/single-media-viewer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joakimbits/overlay/1761124217062/single-media-viewer" TargetMode="External"/><Relationship Id="rId20" Type="http://schemas.openxmlformats.org/officeDocument/2006/relationships/hyperlink" Target="https://www.linkedin.com/in/joakimbits/details/experience/142498903/multiple-media-viewer?treasuryMediaId=171742932901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se.linkedin.com/in/joakimbits" TargetMode="External"/><Relationship Id="rId11" Type="http://schemas.openxmlformats.org/officeDocument/2006/relationships/hyperlink" Target="https://www.sensefarm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joakimbits/overlay/experience/266729404/multiple-media-viewer?treasuryMediaId=1717417923021" TargetMode="External"/><Relationship Id="rId23" Type="http://schemas.openxmlformats.org/officeDocument/2006/relationships/hyperlink" Target="https://www.researchgate.net/publication/249510567_Submicron_air-bridge_interconnection_process_for_complex_gate_geometries" TargetMode="External"/><Relationship Id="rId10" Type="http://schemas.openxmlformats.org/officeDocument/2006/relationships/hyperlink" Target="https://www.baxter.se/" TargetMode="External"/><Relationship Id="rId19" Type="http://schemas.openxmlformats.org/officeDocument/2006/relationships/hyperlink" Target="https://www.linkedin.com/in/joakimbits/details/experience/142498903/multiple-media-viewer?treasuryMediaId=17174293290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rbital-systems.se/" TargetMode="External"/><Relationship Id="rId14" Type="http://schemas.openxmlformats.org/officeDocument/2006/relationships/hyperlink" Target="https://www.swegon.com/" TargetMode="External"/><Relationship Id="rId22" Type="http://schemas.openxmlformats.org/officeDocument/2006/relationships/hyperlink" Target="https://www.researchgate.net/publication/13306616_Extending_the_high-frequency_limit_of_a_single-electron_transistor_by_on-chip_impedance_transfor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1088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Joakim Pettersson</cp:lastModifiedBy>
  <cp:revision>13</cp:revision>
  <cp:lastPrinted>2025-11-13T13:00:00Z</cp:lastPrinted>
  <dcterms:created xsi:type="dcterms:W3CDTF">2013-12-23T23:15:00Z</dcterms:created>
  <dcterms:modified xsi:type="dcterms:W3CDTF">2025-12-01T14:33:00Z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302c7e-8b4e-4853-8ec8-c64bf5ffd678_Enabled">
    <vt:lpwstr>true</vt:lpwstr>
  </property>
  <property fmtid="{D5CDD505-2E9C-101B-9397-08002B2CF9AE}" pid="3" name="MSIP_Label_c4302c7e-8b4e-4853-8ec8-c64bf5ffd678_SetDate">
    <vt:lpwstr>2025-11-13T12:59:52Z</vt:lpwstr>
  </property>
  <property fmtid="{D5CDD505-2E9C-101B-9397-08002B2CF9AE}" pid="4" name="MSIP_Label_c4302c7e-8b4e-4853-8ec8-c64bf5ffd678_Method">
    <vt:lpwstr>Privileged</vt:lpwstr>
  </property>
  <property fmtid="{D5CDD505-2E9C-101B-9397-08002B2CF9AE}" pid="5" name="MSIP_Label_c4302c7e-8b4e-4853-8ec8-c64bf5ffd678_Name">
    <vt:lpwstr>Public</vt:lpwstr>
  </property>
  <property fmtid="{D5CDD505-2E9C-101B-9397-08002B2CF9AE}" pid="6" name="MSIP_Label_c4302c7e-8b4e-4853-8ec8-c64bf5ffd678_SiteId">
    <vt:lpwstr>ac8fadb0-dc67-40b0-9dc5-42d2de666556</vt:lpwstr>
  </property>
  <property fmtid="{D5CDD505-2E9C-101B-9397-08002B2CF9AE}" pid="7" name="MSIP_Label_c4302c7e-8b4e-4853-8ec8-c64bf5ffd678_ActionId">
    <vt:lpwstr>c8a2fc58-6afe-4f0b-bc63-8e651a9eb614</vt:lpwstr>
  </property>
  <property fmtid="{D5CDD505-2E9C-101B-9397-08002B2CF9AE}" pid="8" name="MSIP_Label_c4302c7e-8b4e-4853-8ec8-c64bf5ffd678_ContentBits">
    <vt:lpwstr>0</vt:lpwstr>
  </property>
  <property fmtid="{D5CDD505-2E9C-101B-9397-08002B2CF9AE}" pid="9" name="MSIP_Label_c4302c7e-8b4e-4853-8ec8-c64bf5ffd678_Tag">
    <vt:lpwstr>10, 0, 1, 1</vt:lpwstr>
  </property>
</Properties>
</file>