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5ACC8" w14:textId="54C1DEAB" w:rsidR="00253466" w:rsidRDefault="002D6071" w:rsidP="00F20BAB">
      <w:pPr>
        <w:spacing w:after="0"/>
      </w:pPr>
      <w:r>
        <w:t xml:space="preserve">INTEGRACION </w:t>
      </w:r>
    </w:p>
    <w:p w14:paraId="3E5EFD72" w14:textId="3E9DD655" w:rsidR="00423AC3" w:rsidRPr="00423AC3" w:rsidRDefault="00423AC3" w:rsidP="00F20BA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BE40AB" w14:textId="44F885A3" w:rsidR="00423AC3" w:rsidRDefault="00EB201C" w:rsidP="009147E9">
      <w:pPr>
        <w:spacing w:after="0"/>
      </w:pPr>
      <w:r>
        <w:t>Master:</w:t>
      </w:r>
      <w:r w:rsidR="00423AC3" w:rsidRPr="00EB201C">
        <w:t xml:space="preserve"> </w:t>
      </w:r>
      <w:proofErr w:type="spellStart"/>
      <w:r w:rsidR="00423AC3" w:rsidRPr="00EB201C">
        <w:t>produccion</w:t>
      </w:r>
      <w:proofErr w:type="spellEnd"/>
      <w:r w:rsidR="00423AC3" w:rsidRPr="00EB201C">
        <w:t xml:space="preserve"> </w:t>
      </w:r>
    </w:p>
    <w:p w14:paraId="15954676" w14:textId="42B3ACA6" w:rsidR="009147E9" w:rsidRPr="00EB201C" w:rsidRDefault="009147E9" w:rsidP="009147E9">
      <w:pPr>
        <w:spacing w:after="0"/>
      </w:pPr>
      <w:proofErr w:type="spellStart"/>
      <w:r w:rsidRPr="00EB201C">
        <w:t>St</w:t>
      </w:r>
      <w:r>
        <w:t>a</w:t>
      </w:r>
      <w:r w:rsidRPr="00EB201C">
        <w:t>ging</w:t>
      </w:r>
      <w:proofErr w:type="spellEnd"/>
      <w:r w:rsidRPr="00EB201C">
        <w:t>: pr</w:t>
      </w:r>
      <w:r w:rsidR="00F20BAB">
        <w:t>u</w:t>
      </w:r>
      <w:r w:rsidRPr="00EB201C">
        <w:t xml:space="preserve">ebas soporte         </w:t>
      </w:r>
    </w:p>
    <w:p w14:paraId="68EC863C" w14:textId="3C2B8D5F" w:rsidR="00423AC3" w:rsidRPr="00EB201C" w:rsidRDefault="00423AC3" w:rsidP="009147E9">
      <w:pPr>
        <w:spacing w:after="0"/>
      </w:pPr>
      <w:proofErr w:type="spellStart"/>
      <w:r w:rsidRPr="00EB201C">
        <w:t>Development</w:t>
      </w:r>
      <w:proofErr w:type="spellEnd"/>
      <w:r w:rsidRPr="00EB201C">
        <w:t>: pr</w:t>
      </w:r>
      <w:r w:rsidR="00AC3F30">
        <w:t>u</w:t>
      </w:r>
      <w:r w:rsidRPr="00EB201C">
        <w:t xml:space="preserve">ebas </w:t>
      </w:r>
      <w:proofErr w:type="spellStart"/>
      <w:r w:rsidRPr="00EB201C">
        <w:t>desarollo</w:t>
      </w:r>
      <w:proofErr w:type="spellEnd"/>
    </w:p>
    <w:p w14:paraId="3AE2D0E4" w14:textId="77777777" w:rsidR="009147E9" w:rsidRDefault="00423AC3" w:rsidP="009147E9">
      <w:pPr>
        <w:spacing w:after="0"/>
      </w:pPr>
      <w:r w:rsidRPr="00EB201C">
        <w:t xml:space="preserve">QA: </w:t>
      </w:r>
      <w:proofErr w:type="spellStart"/>
      <w:r w:rsidRPr="00EB201C">
        <w:t>puebas</w:t>
      </w:r>
      <w:proofErr w:type="spellEnd"/>
      <w:r w:rsidRPr="00EB201C">
        <w:t xml:space="preserve">  QA                               </w:t>
      </w:r>
    </w:p>
    <w:p w14:paraId="525ED97C" w14:textId="77777777" w:rsidR="009147E9" w:rsidRDefault="009147E9" w:rsidP="009147E9">
      <w:pPr>
        <w:spacing w:after="0"/>
      </w:pPr>
    </w:p>
    <w:p w14:paraId="4B33DF71" w14:textId="2A747FFD" w:rsidR="00C8402B" w:rsidRDefault="002D6071" w:rsidP="009147E9">
      <w:pPr>
        <w:spacing w:after="0"/>
      </w:pPr>
      <w:r>
        <w:t xml:space="preserve">1.- buscar el correo y abrir la ruta </w:t>
      </w:r>
      <w:r w:rsidR="00C8402B">
        <w:t xml:space="preserve">mencionada ejemplo: </w:t>
      </w:r>
      <w:r w:rsidR="00C8402B" w:rsidRPr="00C8402B">
        <w:rPr>
          <w:rFonts w:ascii="IberPangea Light" w:hAnsi="IberPangea Light" w:cs="IberPangea Light"/>
          <w:color w:val="002060"/>
          <w:sz w:val="24"/>
          <w:szCs w:val="24"/>
        </w:rPr>
        <w:t>https://github.com/Iberdrola/sigenmxpd/pull/</w:t>
      </w:r>
      <w:r w:rsidR="00C8402B">
        <w:rPr>
          <w:rFonts w:ascii="IberPangea Light" w:hAnsi="IberPangea Light" w:cs="IberPangea Light"/>
          <w:color w:val="002060"/>
          <w:sz w:val="24"/>
          <w:szCs w:val="24"/>
        </w:rPr>
        <w:t>XXX </w:t>
      </w:r>
      <w:r w:rsidR="00C8402B">
        <w:t xml:space="preserve"> </w:t>
      </w:r>
    </w:p>
    <w:p w14:paraId="64E433DD" w14:textId="77777777" w:rsidR="00C8402B" w:rsidRDefault="00C8402B" w:rsidP="00C8402B">
      <w:pPr>
        <w:spacing w:after="0"/>
      </w:pPr>
    </w:p>
    <w:p w14:paraId="6C4F9BA9" w14:textId="34FB64F0" w:rsidR="002D6071" w:rsidRDefault="00C8402B" w:rsidP="00C8402B">
      <w:pPr>
        <w:spacing w:after="0"/>
      </w:pPr>
      <w:r>
        <w:t>abrir manual</w:t>
      </w:r>
      <w:r w:rsidR="00D92085">
        <w:t>,</w:t>
      </w:r>
      <w:r>
        <w:t xml:space="preserve"> si es que viene</w:t>
      </w:r>
      <w:r w:rsidR="00B60B10">
        <w:t xml:space="preserve"> en </w:t>
      </w:r>
      <w:proofErr w:type="spellStart"/>
      <w:r w:rsidR="00B60B10">
        <w:t>Conversation</w:t>
      </w:r>
      <w:proofErr w:type="spellEnd"/>
    </w:p>
    <w:p w14:paraId="4857E376" w14:textId="6D49DBD1" w:rsidR="00D92085" w:rsidRDefault="00D92085" w:rsidP="00C8402B">
      <w:pPr>
        <w:spacing w:after="0"/>
      </w:pPr>
      <w:r>
        <w:rPr>
          <w:noProof/>
        </w:rPr>
        <w:drawing>
          <wp:inline distT="0" distB="0" distL="0" distR="0" wp14:anchorId="4582CF98" wp14:editId="0640241D">
            <wp:extent cx="4146076" cy="1644732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7856" cy="16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C8DB" w14:textId="42F41EC7" w:rsidR="00401E76" w:rsidRDefault="00000000" w:rsidP="00C8402B">
      <w:pPr>
        <w:spacing w:after="0"/>
      </w:pPr>
      <w:hyperlink r:id="rId8" w:history="1">
        <w:r w:rsidR="002D6071" w:rsidRPr="002D6071">
          <w:rPr>
            <w:rStyle w:val="Hipervnculo"/>
            <w:rFonts w:ascii="Segoe UI" w:hAnsi="Segoe UI" w:cs="Segoe UI"/>
            <w:sz w:val="21"/>
            <w:szCs w:val="21"/>
            <w:shd w:val="clear" w:color="auto" w:fill="FFFFFF"/>
          </w:rPr>
          <w:t>E540 - Editor de medidores.pdf</w:t>
        </w:r>
      </w:hyperlink>
      <w:r w:rsidR="002D6071" w:rsidRPr="002D6071">
        <w:t xml:space="preserve"> </w:t>
      </w:r>
      <w:r w:rsidR="00D92085">
        <w:t>L</w:t>
      </w:r>
      <w:r w:rsidR="002D6071" w:rsidRPr="002D6071">
        <w:t>as evidencias de la pruebas q</w:t>
      </w:r>
      <w:r w:rsidR="002D6071">
        <w:t xml:space="preserve">ue hicieron ellos QA y </w:t>
      </w:r>
      <w:proofErr w:type="spellStart"/>
      <w:r w:rsidR="002D6071">
        <w:t>desarollo</w:t>
      </w:r>
      <w:proofErr w:type="spellEnd"/>
      <w:r w:rsidR="002D6071" w:rsidRPr="002D6071">
        <w:rPr>
          <w:rFonts w:ascii="Segoe UI" w:hAnsi="Segoe UI" w:cs="Segoe UI"/>
          <w:color w:val="1F2328"/>
          <w:sz w:val="21"/>
          <w:szCs w:val="21"/>
        </w:rPr>
        <w:br/>
      </w:r>
      <w:hyperlink r:id="rId9" w:history="1">
        <w:r w:rsidR="002D6071" w:rsidRPr="002D6071">
          <w:rPr>
            <w:rStyle w:val="Hipervnculo"/>
            <w:rFonts w:ascii="Segoe UI" w:hAnsi="Segoe UI" w:cs="Segoe UI"/>
            <w:sz w:val="21"/>
            <w:szCs w:val="21"/>
            <w:shd w:val="clear" w:color="auto" w:fill="FFFFFF"/>
          </w:rPr>
          <w:t>E600 - Editor de medidores.pdf</w:t>
        </w:r>
      </w:hyperlink>
      <w:r w:rsidR="002D6071">
        <w:t xml:space="preserve"> este es el manual para la </w:t>
      </w:r>
      <w:proofErr w:type="spellStart"/>
      <w:r w:rsidR="002D6071">
        <w:t>liberacion</w:t>
      </w:r>
      <w:proofErr w:type="spellEnd"/>
      <w:r w:rsidR="002D6071" w:rsidRPr="002D6071">
        <w:rPr>
          <w:rFonts w:ascii="Segoe UI" w:hAnsi="Segoe UI" w:cs="Segoe UI"/>
          <w:color w:val="1F2328"/>
          <w:sz w:val="21"/>
          <w:szCs w:val="21"/>
        </w:rPr>
        <w:br/>
      </w:r>
      <w:hyperlink r:id="rId10" w:history="1">
        <w:r w:rsidR="002D6071" w:rsidRPr="002D6071">
          <w:rPr>
            <w:rStyle w:val="Hipervnculo"/>
            <w:rFonts w:ascii="Segoe UI" w:hAnsi="Segoe UI" w:cs="Segoe UI"/>
            <w:sz w:val="21"/>
            <w:szCs w:val="21"/>
            <w:shd w:val="clear" w:color="auto" w:fill="FFFFFF"/>
          </w:rPr>
          <w:t>E330 - Editor de medidores.pdf</w:t>
        </w:r>
      </w:hyperlink>
      <w:r w:rsidR="002D6071">
        <w:t xml:space="preserve"> </w:t>
      </w:r>
      <w:r w:rsidR="006033F8">
        <w:t xml:space="preserve"> Este documento tiene el objetivo de mostrar la arquitectura definida para el software</w:t>
      </w:r>
    </w:p>
    <w:p w14:paraId="7BBB41BB" w14:textId="77777777" w:rsidR="00DE75EA" w:rsidRDefault="00DE75EA" w:rsidP="00C8402B">
      <w:pPr>
        <w:spacing w:after="0"/>
      </w:pPr>
    </w:p>
    <w:p w14:paraId="2DC32059" w14:textId="77777777" w:rsidR="00DE75EA" w:rsidRPr="00F20BAB" w:rsidRDefault="00DE75EA" w:rsidP="00DE75EA">
      <w:pPr>
        <w:spacing w:after="0"/>
        <w:rPr>
          <w:rFonts w:ascii="IberPangea Light" w:eastAsia="Times New Roman" w:hAnsi="IberPangea Light" w:cs="IberPangea Light"/>
          <w:color w:val="002060"/>
        </w:rPr>
      </w:pPr>
      <w:r>
        <w:rPr>
          <w:rFonts w:ascii="IberPangea Light" w:eastAsia="Times New Roman" w:hAnsi="IberPangea Light" w:cs="IberPangea Light"/>
          <w:color w:val="002060"/>
        </w:rPr>
        <w:t xml:space="preserve">.- verificar en </w:t>
      </w:r>
      <w:proofErr w:type="spellStart"/>
      <w:r>
        <w:rPr>
          <w:rFonts w:ascii="IberPangea Light" w:eastAsia="Times New Roman" w:hAnsi="IberPangea Light" w:cs="IberPangea Light"/>
          <w:color w:val="002060"/>
        </w:rPr>
        <w:t>git</w:t>
      </w:r>
      <w:proofErr w:type="spellEnd"/>
      <w:r>
        <w:rPr>
          <w:rFonts w:ascii="IberPangea Light" w:eastAsia="Times New Roman" w:hAnsi="IberPangea Light" w:cs="IberPangea Light"/>
          <w:color w:val="002060"/>
        </w:rPr>
        <w:t xml:space="preserve"> </w:t>
      </w:r>
      <w:r w:rsidRPr="00176797">
        <w:rPr>
          <w:rFonts w:ascii="Verdana" w:hAnsi="Verdana" w:cs="IberPangea Light"/>
          <w:color w:val="002060"/>
          <w:sz w:val="12"/>
          <w:szCs w:val="12"/>
        </w:rPr>
        <w:t>https://github.com/Iberdrola/sigenmxpd/pull/XXX</w:t>
      </w:r>
      <w:r w:rsidRPr="00176797">
        <w:rPr>
          <w:rFonts w:ascii="IberPangea Light" w:hAnsi="IberPangea Light" w:cs="IberPangea Light"/>
          <w:color w:val="002060"/>
          <w:sz w:val="18"/>
          <w:szCs w:val="18"/>
        </w:rPr>
        <w:t> </w:t>
      </w:r>
      <w:r w:rsidRPr="00176797">
        <w:rPr>
          <w:rFonts w:ascii="IberPangea Light" w:eastAsia="Times New Roman" w:hAnsi="IberPangea Light" w:cs="IberPangea Light"/>
          <w:color w:val="002060"/>
          <w:sz w:val="16"/>
          <w:szCs w:val="16"/>
        </w:rPr>
        <w:t xml:space="preserve"> </w:t>
      </w:r>
      <w:r>
        <w:rPr>
          <w:rFonts w:ascii="IberPangea Light" w:eastAsia="Times New Roman" w:hAnsi="IberPangea Light" w:cs="IberPangea Light"/>
          <w:color w:val="002060"/>
        </w:rPr>
        <w:t xml:space="preserve">que existan los </w:t>
      </w:r>
      <w:r w:rsidRPr="008A0766">
        <w:rPr>
          <w:rFonts w:ascii="IberPangea Light" w:eastAsia="Times New Roman" w:hAnsi="IberPangea Light" w:cs="IberPangea Light"/>
          <w:color w:val="002060"/>
        </w:rPr>
        <w:t>archivo</w:t>
      </w:r>
      <w:r>
        <w:rPr>
          <w:rFonts w:ascii="IberPangea Light" w:eastAsia="Times New Roman" w:hAnsi="IberPangea Light" w:cs="IberPangea Light"/>
          <w:color w:val="002060"/>
        </w:rPr>
        <w:t>s</w:t>
      </w:r>
      <w:r w:rsidRPr="008A0766">
        <w:rPr>
          <w:rFonts w:ascii="IberPangea Light" w:eastAsia="Times New Roman" w:hAnsi="IberPangea Light" w:cs="IberPangea Light"/>
          <w:color w:val="002060"/>
        </w:rPr>
        <w:t xml:space="preserve"> </w:t>
      </w:r>
      <w:r>
        <w:rPr>
          <w:rFonts w:ascii="IberPangea Light" w:eastAsia="Times New Roman" w:hAnsi="IberPangea Light" w:cs="IberPangea Light"/>
          <w:color w:val="002060"/>
        </w:rPr>
        <w:t xml:space="preserve">mencionados en el documento </w:t>
      </w:r>
      <w:r w:rsidRPr="008A0766">
        <w:rPr>
          <w:rFonts w:ascii="IberPangea Light" w:eastAsia="Times New Roman" w:hAnsi="IberPangea Light" w:cs="IberPangea Light"/>
          <w:color w:val="002060"/>
        </w:rPr>
        <w:t>adjunto: “E600 - ABC.docx”</w:t>
      </w:r>
      <w:r>
        <w:rPr>
          <w:rFonts w:ascii="IberPangea Light" w:eastAsia="Times New Roman" w:hAnsi="IberPangea Light" w:cs="IberPangea Light"/>
          <w:color w:val="002060"/>
        </w:rPr>
        <w:t xml:space="preserve"> </w:t>
      </w:r>
      <w:r w:rsidRPr="00F20BAB">
        <w:rPr>
          <w:rFonts w:ascii="IberPangea Light" w:eastAsia="Times New Roman" w:hAnsi="IberPangea Light" w:cs="IberPangea Light"/>
          <w:color w:val="002060"/>
        </w:rPr>
        <w:t>ejemplo:</w:t>
      </w:r>
    </w:p>
    <w:p w14:paraId="31BCD02C" w14:textId="77777777" w:rsidR="00DE75EA" w:rsidRDefault="00DE75EA" w:rsidP="00DE75EA">
      <w:pPr>
        <w:spacing w:after="0"/>
        <w:rPr>
          <w:rFonts w:ascii="IberPangea Light" w:eastAsia="Times New Roman" w:hAnsi="IberPangea Light" w:cs="IberPangea Light"/>
          <w:color w:val="002060"/>
        </w:rPr>
      </w:pPr>
      <w:r>
        <w:rPr>
          <w:noProof/>
        </w:rPr>
        <w:drawing>
          <wp:inline distT="0" distB="0" distL="0" distR="0" wp14:anchorId="75C3AC75" wp14:editId="6EBBF69E">
            <wp:extent cx="2784693" cy="17219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028" cy="17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F9A8" w14:textId="77777777" w:rsidR="00DE75EA" w:rsidRDefault="00DE75EA" w:rsidP="00DE75EA">
      <w:pPr>
        <w:spacing w:after="0"/>
        <w:rPr>
          <w:rFonts w:ascii="IberPangea Light" w:eastAsia="Times New Roman" w:hAnsi="IberPangea Light" w:cs="IberPangea Light"/>
          <w:color w:val="002060"/>
        </w:rPr>
      </w:pPr>
      <w:r w:rsidRPr="00DE75EA">
        <w:rPr>
          <w:rFonts w:ascii="IberPangea Light" w:eastAsia="Times New Roman" w:hAnsi="IberPangea Light" w:cs="IberPangea Light"/>
          <w:color w:val="FF0000"/>
          <w:highlight w:val="yellow"/>
        </w:rPr>
        <w:t>No existe</w:t>
      </w:r>
      <w:r w:rsidRPr="00DE75EA">
        <w:rPr>
          <w:rFonts w:ascii="IberPangea Light" w:eastAsia="Times New Roman" w:hAnsi="IberPangea Light" w:cs="IberPangea Light"/>
          <w:color w:val="FF0000"/>
        </w:rPr>
        <w:t xml:space="preserve"> </w:t>
      </w:r>
      <w:proofErr w:type="spellStart"/>
      <w:r>
        <w:t>spCreaCatOpcionEjecutivo.sql</w:t>
      </w:r>
      <w:proofErr w:type="spellEnd"/>
    </w:p>
    <w:p w14:paraId="75987B6B" w14:textId="77777777" w:rsidR="00DE75EA" w:rsidRPr="008A0766" w:rsidRDefault="00DE75EA" w:rsidP="00DE75EA">
      <w:pPr>
        <w:rPr>
          <w:rFonts w:ascii="IberPangea Light" w:eastAsia="Times New Roman" w:hAnsi="IberPangea Light" w:cs="IberPangea Light"/>
          <w:color w:val="002060"/>
        </w:rPr>
      </w:pPr>
      <w:r>
        <w:rPr>
          <w:noProof/>
        </w:rPr>
        <w:drawing>
          <wp:inline distT="0" distB="0" distL="0" distR="0" wp14:anchorId="3BF0FDD1" wp14:editId="615AE5E2">
            <wp:extent cx="3538494" cy="230975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419" cy="23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F127" w14:textId="77777777" w:rsidR="00F53AE3" w:rsidRDefault="00F53AE3" w:rsidP="00C8402B">
      <w:pPr>
        <w:spacing w:after="0"/>
      </w:pPr>
    </w:p>
    <w:p w14:paraId="16425331" w14:textId="77777777" w:rsidR="00F53AE3" w:rsidRDefault="00F53AE3" w:rsidP="00C8402B">
      <w:pPr>
        <w:spacing w:after="0"/>
      </w:pPr>
    </w:p>
    <w:p w14:paraId="7070B09D" w14:textId="5A28C154" w:rsidR="006033F8" w:rsidRDefault="006033F8" w:rsidP="00C8402B">
      <w:pPr>
        <w:spacing w:after="0"/>
      </w:pPr>
      <w:r>
        <w:t xml:space="preserve">.- </w:t>
      </w:r>
      <w:r w:rsidR="00401E76">
        <w:t xml:space="preserve">seleccionar Files </w:t>
      </w:r>
      <w:proofErr w:type="spellStart"/>
      <w:r w:rsidR="00401E76">
        <w:t>changed</w:t>
      </w:r>
      <w:proofErr w:type="spellEnd"/>
      <w:r w:rsidR="00401E76">
        <w:t xml:space="preserve">, revisar y aprobar los cambios </w:t>
      </w:r>
    </w:p>
    <w:p w14:paraId="3E92628E" w14:textId="5B929330" w:rsidR="00401E76" w:rsidRDefault="00401E76" w:rsidP="00C8402B">
      <w:pPr>
        <w:spacing w:after="0"/>
      </w:pPr>
      <w:r>
        <w:rPr>
          <w:noProof/>
        </w:rPr>
        <w:drawing>
          <wp:inline distT="0" distB="0" distL="0" distR="0" wp14:anchorId="2125865C" wp14:editId="5F878A63">
            <wp:extent cx="3900803" cy="1953491"/>
            <wp:effectExtent l="0" t="0" r="508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6891" cy="19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D392" w14:textId="77777777" w:rsidR="008A0766" w:rsidRDefault="008A0766" w:rsidP="00C8402B">
      <w:pPr>
        <w:spacing w:after="0"/>
      </w:pPr>
    </w:p>
    <w:p w14:paraId="07F43B81" w14:textId="67736658" w:rsidR="00B60B10" w:rsidRPr="00B60B10" w:rsidRDefault="00B60B10" w:rsidP="00C8402B">
      <w:pPr>
        <w:spacing w:after="0"/>
        <w:rPr>
          <w:lang w:val="en-US"/>
        </w:rPr>
      </w:pPr>
      <w:r>
        <w:rPr>
          <w:lang w:val="en-US"/>
        </w:rPr>
        <w:t xml:space="preserve">Volver a </w:t>
      </w:r>
      <w:proofErr w:type="spellStart"/>
      <w:r>
        <w:t>Conversation</w:t>
      </w:r>
      <w:proofErr w:type="spellEnd"/>
      <w:r w:rsidRPr="00B60B10">
        <w:rPr>
          <w:lang w:val="en-US"/>
        </w:rPr>
        <w:t xml:space="preserve"> </w:t>
      </w:r>
      <w:r>
        <w:rPr>
          <w:lang w:val="en-US"/>
        </w:rPr>
        <w:t xml:space="preserve">y </w:t>
      </w:r>
      <w:proofErr w:type="spellStart"/>
      <w:r>
        <w:rPr>
          <w:lang w:val="en-US"/>
        </w:rPr>
        <w:t>hacer</w:t>
      </w:r>
      <w:proofErr w:type="spellEnd"/>
      <w:r>
        <w:rPr>
          <w:lang w:val="en-US"/>
        </w:rPr>
        <w:t xml:space="preserve"> </w:t>
      </w:r>
      <w:r w:rsidRPr="00B60B10">
        <w:rPr>
          <w:lang w:val="en-US"/>
        </w:rPr>
        <w:t>Merge P</w:t>
      </w:r>
      <w:r>
        <w:rPr>
          <w:lang w:val="en-US"/>
        </w:rPr>
        <w:t>ull request</w:t>
      </w:r>
    </w:p>
    <w:p w14:paraId="1F9E1429" w14:textId="1631AE85" w:rsidR="00B60B10" w:rsidRDefault="00B60B10" w:rsidP="00C8402B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B00E475" wp14:editId="0617F606">
            <wp:extent cx="5612130" cy="3220085"/>
            <wp:effectExtent l="0" t="0" r="0" b="0"/>
            <wp:docPr id="1118228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28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E2F8" w14:textId="5C1498CB" w:rsidR="00B0062C" w:rsidRDefault="00B0062C" w:rsidP="00C8402B">
      <w:pPr>
        <w:spacing w:after="0"/>
      </w:pPr>
      <w:r w:rsidRPr="00B0062C">
        <w:t xml:space="preserve">Agregar el </w:t>
      </w:r>
      <w:proofErr w:type="spellStart"/>
      <w:r w:rsidRPr="00B0062C">
        <w:t>numero</w:t>
      </w:r>
      <w:proofErr w:type="spellEnd"/>
      <w:r w:rsidRPr="00B0062C">
        <w:t xml:space="preserve"> de b</w:t>
      </w:r>
      <w:r>
        <w:t xml:space="preserve">ug </w:t>
      </w:r>
      <w:r w:rsidR="00316EB6">
        <w:t xml:space="preserve">en los dos campos </w:t>
      </w:r>
      <w:r>
        <w:t xml:space="preserve">y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Merge</w:t>
      </w:r>
      <w:proofErr w:type="spellEnd"/>
    </w:p>
    <w:p w14:paraId="0B8A4C6A" w14:textId="154618DD" w:rsidR="00B0062C" w:rsidRPr="00B0062C" w:rsidRDefault="00316EB6" w:rsidP="00C8402B">
      <w:pPr>
        <w:spacing w:after="0"/>
      </w:pPr>
      <w:r>
        <w:rPr>
          <w:noProof/>
        </w:rPr>
        <w:drawing>
          <wp:inline distT="0" distB="0" distL="0" distR="0" wp14:anchorId="3D349899" wp14:editId="25CEF5E8">
            <wp:extent cx="4676775" cy="3076575"/>
            <wp:effectExtent l="0" t="0" r="9525" b="9525"/>
            <wp:docPr id="161179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9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7C76" w14:textId="3F9B7EC2" w:rsidR="008A0766" w:rsidRPr="00B60B10" w:rsidRDefault="008A0766" w:rsidP="008A0766">
      <w:pPr>
        <w:spacing w:after="0"/>
        <w:rPr>
          <w:rFonts w:ascii="IberPangea Light" w:eastAsia="Times New Roman" w:hAnsi="IberPangea Light" w:cs="IberPangea Light"/>
          <w:color w:val="002060"/>
          <w:lang w:val="en-US"/>
        </w:rPr>
      </w:pPr>
      <w:r w:rsidRPr="00B60B10">
        <w:rPr>
          <w:rFonts w:ascii="IberPangea Light" w:eastAsia="Times New Roman" w:hAnsi="IberPangea Light" w:cs="IberPangea Light"/>
          <w:color w:val="002060"/>
          <w:lang w:val="en-US"/>
        </w:rPr>
        <w:lastRenderedPageBreak/>
        <w:t xml:space="preserve">.- </w:t>
      </w:r>
      <w:proofErr w:type="spellStart"/>
      <w:r w:rsidRPr="00B60B10">
        <w:rPr>
          <w:rFonts w:ascii="IberPangea Light" w:eastAsia="Times New Roman" w:hAnsi="IberPangea Light" w:cs="IberPangea Light"/>
          <w:color w:val="002060"/>
          <w:lang w:val="en-US"/>
        </w:rPr>
        <w:t>Abrir</w:t>
      </w:r>
      <w:proofErr w:type="spellEnd"/>
      <w:r w:rsidRPr="00B60B10">
        <w:rPr>
          <w:rFonts w:ascii="IberPangea Light" w:eastAsia="Times New Roman" w:hAnsi="IberPangea Light" w:cs="IberPangea Light"/>
          <w:color w:val="002060"/>
          <w:lang w:val="en-US"/>
        </w:rPr>
        <w:t xml:space="preserve"> git </w:t>
      </w:r>
      <w:proofErr w:type="spellStart"/>
      <w:r w:rsidRPr="00B60B10">
        <w:rPr>
          <w:rFonts w:ascii="IberPangea Light" w:eastAsia="Times New Roman" w:hAnsi="IberPangea Light" w:cs="IberPangea Light"/>
          <w:color w:val="002060"/>
          <w:lang w:val="en-US"/>
        </w:rPr>
        <w:t>extencion</w:t>
      </w:r>
      <w:proofErr w:type="spellEnd"/>
    </w:p>
    <w:p w14:paraId="301CA0FF" w14:textId="4B5AA979" w:rsidR="008A0766" w:rsidRPr="00B60B10" w:rsidRDefault="008A0766" w:rsidP="008A0766">
      <w:pPr>
        <w:spacing w:after="0"/>
        <w:rPr>
          <w:rFonts w:ascii="IberPangea Light" w:eastAsia="Times New Roman" w:hAnsi="IberPangea Light" w:cs="IberPangea Light"/>
          <w:color w:val="002060"/>
          <w:lang w:val="en-US"/>
        </w:rPr>
      </w:pPr>
      <w:r w:rsidRPr="00B60B10">
        <w:rPr>
          <w:rFonts w:ascii="IberPangea Light" w:eastAsia="Times New Roman" w:hAnsi="IberPangea Light" w:cs="IberPangea Light"/>
          <w:color w:val="002060"/>
          <w:lang w:val="en-US"/>
        </w:rPr>
        <w:t xml:space="preserve">.- </w:t>
      </w:r>
      <w:proofErr w:type="spellStart"/>
      <w:r w:rsidRPr="00B60B10">
        <w:rPr>
          <w:rFonts w:ascii="IberPangea Light" w:eastAsia="Times New Roman" w:hAnsi="IberPangea Light" w:cs="IberPangea Light"/>
          <w:color w:val="002060"/>
          <w:lang w:val="en-US"/>
        </w:rPr>
        <w:t>Realizar</w:t>
      </w:r>
      <w:proofErr w:type="spellEnd"/>
      <w:r w:rsidRPr="00B60B10">
        <w:rPr>
          <w:rFonts w:ascii="IberPangea Light" w:eastAsia="Times New Roman" w:hAnsi="IberPangea Light" w:cs="IberPangea Light"/>
          <w:color w:val="002060"/>
          <w:lang w:val="en-US"/>
        </w:rPr>
        <w:t xml:space="preserve"> Checkout a </w:t>
      </w:r>
      <w:proofErr w:type="spellStart"/>
      <w:r w:rsidRPr="00B60B10">
        <w:rPr>
          <w:rFonts w:ascii="IberPangea Light" w:eastAsia="Times New Roman" w:hAnsi="IberPangea Light" w:cs="IberPangea Light"/>
          <w:color w:val="002060"/>
          <w:lang w:val="en-US"/>
        </w:rPr>
        <w:t>rama</w:t>
      </w:r>
      <w:proofErr w:type="spellEnd"/>
      <w:r w:rsidRPr="00B60B10">
        <w:rPr>
          <w:rFonts w:ascii="IberPangea Light" w:eastAsia="Times New Roman" w:hAnsi="IberPangea Light" w:cs="IberPangea Light"/>
          <w:color w:val="002060"/>
          <w:lang w:val="en-US"/>
        </w:rPr>
        <w:t xml:space="preserve"> [staging]</w:t>
      </w:r>
    </w:p>
    <w:p w14:paraId="5559204A" w14:textId="70246E5B" w:rsidR="008A0766" w:rsidRPr="00B60B10" w:rsidRDefault="008A0766" w:rsidP="008A0766">
      <w:pPr>
        <w:spacing w:after="0"/>
        <w:rPr>
          <w:rFonts w:ascii="IberPangea Light" w:eastAsia="Times New Roman" w:hAnsi="IberPangea Light" w:cs="IberPangea Light"/>
          <w:color w:val="002060"/>
          <w:lang w:val="en-US"/>
        </w:rPr>
      </w:pPr>
      <w:r w:rsidRPr="00B60B10">
        <w:rPr>
          <w:rFonts w:ascii="IberPangea Light" w:eastAsia="Times New Roman" w:hAnsi="IberPangea Light" w:cs="IberPangea Light"/>
          <w:color w:val="002060"/>
          <w:lang w:val="en-US"/>
        </w:rPr>
        <w:t xml:space="preserve">.- </w:t>
      </w:r>
      <w:proofErr w:type="spellStart"/>
      <w:r w:rsidRPr="00B60B10">
        <w:rPr>
          <w:rFonts w:ascii="IberPangea Light" w:eastAsia="Times New Roman" w:hAnsi="IberPangea Light" w:cs="IberPangea Light"/>
          <w:color w:val="002060"/>
          <w:lang w:val="en-US"/>
        </w:rPr>
        <w:t>Realizar</w:t>
      </w:r>
      <w:proofErr w:type="spellEnd"/>
      <w:r w:rsidRPr="00B60B10">
        <w:rPr>
          <w:rFonts w:ascii="IberPangea Light" w:eastAsia="Times New Roman" w:hAnsi="IberPangea Light" w:cs="IberPangea Light"/>
          <w:color w:val="002060"/>
          <w:lang w:val="en-US"/>
        </w:rPr>
        <w:t xml:space="preserve"> pull</w:t>
      </w:r>
      <w:r w:rsidR="006C29A0" w:rsidRPr="00B60B10">
        <w:rPr>
          <w:rFonts w:ascii="IberPangea Light" w:eastAsia="Times New Roman" w:hAnsi="IberPangea Light" w:cs="IberPangea Light"/>
          <w:color w:val="002060"/>
          <w:lang w:val="en-US"/>
        </w:rPr>
        <w:t xml:space="preserve"> - merge</w:t>
      </w:r>
    </w:p>
    <w:p w14:paraId="2CFA00B1" w14:textId="75153E32" w:rsidR="008A0766" w:rsidRPr="008A0766" w:rsidRDefault="008A0766" w:rsidP="00F20BAB">
      <w:pPr>
        <w:spacing w:after="0"/>
        <w:rPr>
          <w:rFonts w:ascii="IberPangea Light" w:eastAsia="Times New Roman" w:hAnsi="IberPangea Light" w:cs="IberPangea Light"/>
          <w:color w:val="002060"/>
        </w:rPr>
      </w:pPr>
      <w:r>
        <w:rPr>
          <w:noProof/>
        </w:rPr>
        <w:drawing>
          <wp:inline distT="0" distB="0" distL="0" distR="0" wp14:anchorId="4AFFE831" wp14:editId="2DAC0710">
            <wp:extent cx="1270659" cy="988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3891" cy="9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58F1" w14:textId="4AB65F7E" w:rsidR="00BD0FD0" w:rsidRDefault="00BD0FD0" w:rsidP="00C8402B">
      <w:pPr>
        <w:spacing w:after="0"/>
      </w:pPr>
      <w:r>
        <w:t>Revisar errores</w:t>
      </w:r>
    </w:p>
    <w:p w14:paraId="59B83F18" w14:textId="43D3F536" w:rsidR="00BD0FD0" w:rsidRDefault="00BD0FD0" w:rsidP="00C8402B">
      <w:pPr>
        <w:spacing w:after="0"/>
      </w:pPr>
      <w:r>
        <w:rPr>
          <w:noProof/>
        </w:rPr>
        <w:drawing>
          <wp:inline distT="0" distB="0" distL="0" distR="0" wp14:anchorId="35730317" wp14:editId="3886A806">
            <wp:extent cx="2207713" cy="1419101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6306" cy="143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2442" w14:textId="3E8BC257" w:rsidR="00966EB2" w:rsidRDefault="00966EB2" w:rsidP="00C8402B">
      <w:pPr>
        <w:spacing w:after="0"/>
      </w:pPr>
      <w:r>
        <w:t>Revisar si hay diferencias</w:t>
      </w:r>
    </w:p>
    <w:p w14:paraId="2EBAF688" w14:textId="54FC7507" w:rsidR="004D02A6" w:rsidRDefault="004D02A6" w:rsidP="00C8402B">
      <w:pPr>
        <w:spacing w:after="0"/>
      </w:pPr>
      <w:r>
        <w:t>Y cuales proyectos se van a recompilar</w:t>
      </w:r>
    </w:p>
    <w:p w14:paraId="3AE9A12F" w14:textId="3308B796" w:rsidR="00966EB2" w:rsidRDefault="00BD0FD0" w:rsidP="00C8402B">
      <w:pPr>
        <w:spacing w:after="0"/>
      </w:pPr>
      <w:r>
        <w:rPr>
          <w:noProof/>
        </w:rPr>
        <w:drawing>
          <wp:inline distT="0" distB="0" distL="0" distR="0" wp14:anchorId="7077CFB4" wp14:editId="30EB4FDF">
            <wp:extent cx="2173184" cy="115099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5074" cy="11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8478" w14:textId="564934EE" w:rsidR="00C11186" w:rsidRDefault="00C11186" w:rsidP="00C8402B">
      <w:pPr>
        <w:spacing w:after="0"/>
      </w:pPr>
      <w:r>
        <w:t xml:space="preserve">Correr los </w:t>
      </w:r>
      <w:proofErr w:type="spellStart"/>
      <w:r>
        <w:t>sp</w:t>
      </w:r>
      <w:proofErr w:type="spellEnd"/>
      <w:r>
        <w:t xml:space="preserve"> y tomar evidencia</w:t>
      </w:r>
    </w:p>
    <w:p w14:paraId="2B8ACE31" w14:textId="4BAADD92" w:rsidR="00076B71" w:rsidRDefault="00076B71" w:rsidP="00C8402B">
      <w:pPr>
        <w:spacing w:after="0"/>
      </w:pPr>
      <w:r w:rsidRPr="00076B71">
        <w:t>FSIGENDBPP01\IBDDICOMBDPR,50521</w:t>
      </w:r>
    </w:p>
    <w:p w14:paraId="10063CEC" w14:textId="77777777" w:rsidR="00076B71" w:rsidRDefault="00076B71" w:rsidP="00C8402B">
      <w:pPr>
        <w:spacing w:after="0"/>
      </w:pPr>
    </w:p>
    <w:p w14:paraId="7C463B7F" w14:textId="0987003B" w:rsidR="00966EB2" w:rsidRDefault="005A6A51" w:rsidP="00C8402B">
      <w:pPr>
        <w:spacing w:after="0"/>
      </w:pPr>
      <w:r>
        <w:t xml:space="preserve">Abrir el visual </w:t>
      </w:r>
      <w:proofErr w:type="spellStart"/>
      <w:r>
        <w:t>studio</w:t>
      </w:r>
      <w:proofErr w:type="spellEnd"/>
      <w:r>
        <w:t xml:space="preserve"> y </w:t>
      </w:r>
      <w:r w:rsidR="00966EB2" w:rsidRPr="00C11186">
        <w:rPr>
          <w:b/>
          <w:bCs/>
        </w:rPr>
        <w:t>Recompilar</w:t>
      </w:r>
      <w:r w:rsidR="00966EB2">
        <w:t xml:space="preserve"> </w:t>
      </w:r>
      <w:r>
        <w:t xml:space="preserve">los proyectos  </w:t>
      </w:r>
    </w:p>
    <w:p w14:paraId="54D3F6F8" w14:textId="59AF911B" w:rsidR="001F4E4F" w:rsidRDefault="00B71E57" w:rsidP="00C8402B">
      <w:pPr>
        <w:spacing w:after="0"/>
      </w:pPr>
      <w:r>
        <w:rPr>
          <w:noProof/>
        </w:rPr>
        <w:drawing>
          <wp:inline distT="0" distB="0" distL="0" distR="0" wp14:anchorId="3F5EA501" wp14:editId="527CF8F8">
            <wp:extent cx="2438400" cy="2568102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0085" cy="25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4C47" w14:textId="602CE9C8" w:rsidR="003F4398" w:rsidRDefault="003F4398" w:rsidP="00C8402B">
      <w:pPr>
        <w:spacing w:after="0"/>
      </w:pPr>
      <w:r>
        <w:t>buscar la</w:t>
      </w:r>
      <w:r w:rsidR="00C11186">
        <w:t>s</w:t>
      </w:r>
      <w:r>
        <w:t xml:space="preserve"> </w:t>
      </w:r>
      <w:proofErr w:type="spellStart"/>
      <w:r>
        <w:t>dll</w:t>
      </w:r>
      <w:r w:rsidR="00C11186">
        <w:t>’s</w:t>
      </w:r>
      <w:proofErr w:type="spellEnd"/>
      <w:r w:rsidR="00C11186">
        <w:t xml:space="preserve"> </w:t>
      </w:r>
      <w:proofErr w:type="spellStart"/>
      <w:r w:rsidR="00C11186">
        <w:t>ó</w:t>
      </w:r>
      <w:proofErr w:type="spellEnd"/>
      <w:r w:rsidR="00C11186">
        <w:t xml:space="preserve"> archivos a reemplazar</w:t>
      </w:r>
    </w:p>
    <w:p w14:paraId="0CDC4EF6" w14:textId="7FCE8EB6" w:rsidR="003F4398" w:rsidRDefault="003F4398" w:rsidP="00C8402B">
      <w:pPr>
        <w:spacing w:after="0"/>
      </w:pPr>
      <w:r>
        <w:rPr>
          <w:noProof/>
        </w:rPr>
        <w:lastRenderedPageBreak/>
        <w:drawing>
          <wp:inline distT="0" distB="0" distL="0" distR="0" wp14:anchorId="3245C757" wp14:editId="3106A577">
            <wp:extent cx="4229100" cy="4629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0998" cy="46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1B57" w14:textId="598E132F" w:rsidR="003F4398" w:rsidRDefault="003F4398" w:rsidP="00C8402B">
      <w:pPr>
        <w:spacing w:after="0"/>
      </w:pPr>
      <w:r>
        <w:rPr>
          <w:noProof/>
        </w:rPr>
        <w:drawing>
          <wp:inline distT="0" distB="0" distL="0" distR="0" wp14:anchorId="3A82CB2A" wp14:editId="2FEAC72F">
            <wp:extent cx="5257800" cy="1045849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168" cy="10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D7D3" w14:textId="138529C4" w:rsidR="00A87F80" w:rsidRDefault="00A87F80" w:rsidP="00C8402B">
      <w:pPr>
        <w:spacing w:after="0"/>
      </w:pPr>
      <w:r>
        <w:t>Copiamos los archivos que se van a reemplazar</w:t>
      </w:r>
    </w:p>
    <w:p w14:paraId="27D549D2" w14:textId="77777777" w:rsidR="003F4398" w:rsidRDefault="003F4398" w:rsidP="00C8402B">
      <w:pPr>
        <w:spacing w:after="0"/>
      </w:pPr>
    </w:p>
    <w:p w14:paraId="41039625" w14:textId="7D0FB4DC" w:rsidR="003F4398" w:rsidRDefault="00A87F80" w:rsidP="00C8402B">
      <w:pPr>
        <w:spacing w:after="0"/>
      </w:pPr>
      <w:r>
        <w:rPr>
          <w:noProof/>
        </w:rPr>
        <w:drawing>
          <wp:inline distT="0" distB="0" distL="0" distR="0" wp14:anchorId="5E9A506F" wp14:editId="0158A21C">
            <wp:extent cx="5153025" cy="1333444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508" cy="133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5081" w14:textId="2D5C2B01" w:rsidR="003F4398" w:rsidRDefault="00A87F80" w:rsidP="00C8402B">
      <w:pPr>
        <w:spacing w:after="0"/>
      </w:pPr>
      <w:r>
        <w:t xml:space="preserve">Creamos la carpeta </w:t>
      </w:r>
      <w:r w:rsidR="0024556B" w:rsidRPr="0024556B">
        <w:rPr>
          <w:b/>
          <w:bCs/>
        </w:rPr>
        <w:t>R</w:t>
      </w:r>
      <w:r w:rsidRPr="0024556B">
        <w:rPr>
          <w:b/>
          <w:bCs/>
        </w:rPr>
        <w:t>espaldo</w:t>
      </w:r>
      <w:r w:rsidR="0024556B">
        <w:t xml:space="preserve"> y </w:t>
      </w:r>
      <w:proofErr w:type="spellStart"/>
      <w:r w:rsidR="0024556B" w:rsidRPr="0024556B">
        <w:rPr>
          <w:b/>
          <w:bCs/>
        </w:rPr>
        <w:t>Services</w:t>
      </w:r>
      <w:proofErr w:type="spellEnd"/>
      <w:r>
        <w:t xml:space="preserve"> donde se va a respaldar lo que actualmente está en producción</w:t>
      </w:r>
    </w:p>
    <w:p w14:paraId="019C4A1C" w14:textId="79E6380B" w:rsidR="00A87F80" w:rsidRDefault="00A87F80" w:rsidP="00C8402B">
      <w:pPr>
        <w:spacing w:after="0"/>
      </w:pPr>
      <w:r>
        <w:rPr>
          <w:noProof/>
        </w:rPr>
        <w:drawing>
          <wp:inline distT="0" distB="0" distL="0" distR="0" wp14:anchorId="1000F0F0" wp14:editId="46AE4C48">
            <wp:extent cx="5124450" cy="1457668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102" cy="14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5FE8" w14:textId="77777777" w:rsidR="00A87F80" w:rsidRDefault="00A87F80" w:rsidP="00C8402B">
      <w:pPr>
        <w:spacing w:after="0"/>
      </w:pPr>
    </w:p>
    <w:p w14:paraId="43901AEB" w14:textId="77777777" w:rsidR="00A87F80" w:rsidRDefault="00A87F80" w:rsidP="00C8402B">
      <w:pPr>
        <w:spacing w:after="0"/>
      </w:pPr>
    </w:p>
    <w:p w14:paraId="75502A4D" w14:textId="288A2832" w:rsidR="00A87F80" w:rsidRDefault="002C50DB" w:rsidP="00C8402B">
      <w:pPr>
        <w:spacing w:after="0"/>
      </w:pPr>
      <w:r>
        <w:t>Nos conectamos al servidor</w:t>
      </w:r>
    </w:p>
    <w:p w14:paraId="45D15F22" w14:textId="0599200A" w:rsidR="002C50DB" w:rsidRDefault="002C50DB" w:rsidP="00C8402B">
      <w:pPr>
        <w:spacing w:after="0"/>
      </w:pPr>
      <w:r>
        <w:rPr>
          <w:noProof/>
        </w:rPr>
        <w:drawing>
          <wp:inline distT="0" distB="0" distL="0" distR="0" wp14:anchorId="5E6ECC37" wp14:editId="5B9D36BE">
            <wp:extent cx="4067175" cy="4010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12BE" w14:textId="77777777" w:rsidR="00124CAE" w:rsidRDefault="00124CAE" w:rsidP="00C8402B">
      <w:pPr>
        <w:spacing w:after="0"/>
      </w:pPr>
    </w:p>
    <w:p w14:paraId="652CE64D" w14:textId="674FF364" w:rsidR="00124CAE" w:rsidRDefault="00124CAE" w:rsidP="00C8402B">
      <w:pPr>
        <w:spacing w:after="0"/>
      </w:pPr>
      <w:r>
        <w:t xml:space="preserve">Respaldamos lo que </w:t>
      </w:r>
      <w:r w:rsidR="00D1649C">
        <w:t>está</w:t>
      </w:r>
      <w:r>
        <w:t xml:space="preserve"> actualmente en producción</w:t>
      </w:r>
      <w:r w:rsidR="00D1649C">
        <w:t xml:space="preserve"> hacia la carpeta </w:t>
      </w:r>
      <w:r w:rsidR="00D1649C" w:rsidRPr="00D1649C">
        <w:rPr>
          <w:b/>
          <w:bCs/>
        </w:rPr>
        <w:t>Respaldo</w:t>
      </w:r>
    </w:p>
    <w:p w14:paraId="53AD39D3" w14:textId="005090F5" w:rsidR="00124CAE" w:rsidRDefault="00124CAE" w:rsidP="00C8402B">
      <w:pPr>
        <w:spacing w:after="0"/>
      </w:pPr>
      <w:r>
        <w:rPr>
          <w:noProof/>
        </w:rPr>
        <w:drawing>
          <wp:inline distT="0" distB="0" distL="0" distR="0" wp14:anchorId="2DD5A760" wp14:editId="6B71D385">
            <wp:extent cx="5612130" cy="330581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4286" w14:textId="77777777" w:rsidR="00D1649C" w:rsidRDefault="00D1649C" w:rsidP="00C8402B">
      <w:pPr>
        <w:spacing w:after="0"/>
      </w:pPr>
    </w:p>
    <w:p w14:paraId="32CEA270" w14:textId="6B786B44" w:rsidR="00D1649C" w:rsidRDefault="00E46C44" w:rsidP="00C8402B">
      <w:pPr>
        <w:spacing w:after="0"/>
      </w:pPr>
      <w:r>
        <w:t xml:space="preserve">Una vez ya respaldado y con lo que se va a reemplazar </w:t>
      </w:r>
    </w:p>
    <w:p w14:paraId="008391D4" w14:textId="29BFBD94" w:rsidR="00E46C44" w:rsidRDefault="00E46C44" w:rsidP="00C8402B">
      <w:pPr>
        <w:spacing w:after="0"/>
      </w:pPr>
      <w:r>
        <w:t>Detener el servicio SIGEN para proceder a reemplazar</w:t>
      </w:r>
    </w:p>
    <w:p w14:paraId="6E82CEBB" w14:textId="432D43AC" w:rsidR="00E46C44" w:rsidRDefault="00E46C44" w:rsidP="00C8402B">
      <w:pPr>
        <w:spacing w:after="0"/>
      </w:pPr>
      <w:r>
        <w:rPr>
          <w:noProof/>
        </w:rPr>
        <w:lastRenderedPageBreak/>
        <w:drawing>
          <wp:inline distT="0" distB="0" distL="0" distR="0" wp14:anchorId="3A89F2E7" wp14:editId="61D2A9E2">
            <wp:extent cx="5612130" cy="17824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8629" w14:textId="77777777" w:rsidR="00C11186" w:rsidRDefault="00C11186" w:rsidP="00C8402B">
      <w:pPr>
        <w:spacing w:after="0"/>
      </w:pPr>
    </w:p>
    <w:p w14:paraId="3D830D23" w14:textId="72EE0E54" w:rsidR="00C11186" w:rsidRDefault="00C11186" w:rsidP="00C8402B">
      <w:pPr>
        <w:spacing w:after="0"/>
      </w:pPr>
      <w:r>
        <w:t>Reemplazamos los archivos y tomamos evidencia</w:t>
      </w:r>
    </w:p>
    <w:p w14:paraId="092E4721" w14:textId="5EB16449" w:rsidR="001F4E4F" w:rsidRDefault="001F4E4F" w:rsidP="00C8402B">
      <w:pPr>
        <w:spacing w:after="0"/>
      </w:pPr>
    </w:p>
    <w:p w14:paraId="68E3A624" w14:textId="71A4565D" w:rsidR="00076B71" w:rsidRPr="002D6071" w:rsidRDefault="00076B71" w:rsidP="00C8402B">
      <w:pPr>
        <w:spacing w:after="0"/>
      </w:pPr>
      <w:r>
        <w:t xml:space="preserve">Reactivamos SIGEN </w:t>
      </w:r>
      <w:proofErr w:type="spellStart"/>
      <w:r>
        <w:t>Service</w:t>
      </w:r>
      <w:proofErr w:type="spellEnd"/>
    </w:p>
    <w:sectPr w:rsidR="00076B71" w:rsidRPr="002D6071" w:rsidSect="00DE75EA">
      <w:pgSz w:w="12240" w:h="15840"/>
      <w:pgMar w:top="426" w:right="1701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8BEBE" w14:textId="77777777" w:rsidR="004F5A8D" w:rsidRDefault="004F5A8D" w:rsidP="002D6071">
      <w:pPr>
        <w:spacing w:after="0" w:line="240" w:lineRule="auto"/>
      </w:pPr>
      <w:r>
        <w:separator/>
      </w:r>
    </w:p>
  </w:endnote>
  <w:endnote w:type="continuationSeparator" w:id="0">
    <w:p w14:paraId="58E64F96" w14:textId="77777777" w:rsidR="004F5A8D" w:rsidRDefault="004F5A8D" w:rsidP="002D6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erPangea Light">
    <w:panose1 w:val="020B0404000000000000"/>
    <w:charset w:val="00"/>
    <w:family w:val="swiss"/>
    <w:pitch w:val="variable"/>
    <w:sig w:usb0="A10002FF" w:usb1="5201E0FB" w:usb2="0000000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DBE17" w14:textId="77777777" w:rsidR="004F5A8D" w:rsidRDefault="004F5A8D" w:rsidP="002D6071">
      <w:pPr>
        <w:spacing w:after="0" w:line="240" w:lineRule="auto"/>
      </w:pPr>
      <w:r>
        <w:separator/>
      </w:r>
    </w:p>
  </w:footnote>
  <w:footnote w:type="continuationSeparator" w:id="0">
    <w:p w14:paraId="1C954645" w14:textId="77777777" w:rsidR="004F5A8D" w:rsidRDefault="004F5A8D" w:rsidP="002D6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86C9D"/>
    <w:multiLevelType w:val="hybridMultilevel"/>
    <w:tmpl w:val="A2EA9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046325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FD4"/>
    <w:rsid w:val="00024F50"/>
    <w:rsid w:val="00076B71"/>
    <w:rsid w:val="00096908"/>
    <w:rsid w:val="000B1C85"/>
    <w:rsid w:val="00124CAE"/>
    <w:rsid w:val="00176797"/>
    <w:rsid w:val="001B56F0"/>
    <w:rsid w:val="001F4E4F"/>
    <w:rsid w:val="002370C9"/>
    <w:rsid w:val="0024556B"/>
    <w:rsid w:val="00253466"/>
    <w:rsid w:val="002548D7"/>
    <w:rsid w:val="002A2E7A"/>
    <w:rsid w:val="002C50DB"/>
    <w:rsid w:val="002D6071"/>
    <w:rsid w:val="003145BC"/>
    <w:rsid w:val="00316EB6"/>
    <w:rsid w:val="0033264B"/>
    <w:rsid w:val="00364313"/>
    <w:rsid w:val="00394B84"/>
    <w:rsid w:val="003A22DC"/>
    <w:rsid w:val="003F4398"/>
    <w:rsid w:val="00401E76"/>
    <w:rsid w:val="00423AC3"/>
    <w:rsid w:val="004365C9"/>
    <w:rsid w:val="004D02A6"/>
    <w:rsid w:val="004F5A8D"/>
    <w:rsid w:val="005736E2"/>
    <w:rsid w:val="005A6A51"/>
    <w:rsid w:val="005F0BAB"/>
    <w:rsid w:val="006033F8"/>
    <w:rsid w:val="00681864"/>
    <w:rsid w:val="006C29A0"/>
    <w:rsid w:val="00727FD4"/>
    <w:rsid w:val="007330CB"/>
    <w:rsid w:val="00743421"/>
    <w:rsid w:val="008A0766"/>
    <w:rsid w:val="009147E9"/>
    <w:rsid w:val="00966EB2"/>
    <w:rsid w:val="009A0112"/>
    <w:rsid w:val="00A01BBE"/>
    <w:rsid w:val="00A34AE1"/>
    <w:rsid w:val="00A37588"/>
    <w:rsid w:val="00A87F80"/>
    <w:rsid w:val="00AC3F30"/>
    <w:rsid w:val="00B0062C"/>
    <w:rsid w:val="00B60B10"/>
    <w:rsid w:val="00B71E57"/>
    <w:rsid w:val="00BD0FD0"/>
    <w:rsid w:val="00C11186"/>
    <w:rsid w:val="00C51A6A"/>
    <w:rsid w:val="00C8402B"/>
    <w:rsid w:val="00D1649C"/>
    <w:rsid w:val="00D42B92"/>
    <w:rsid w:val="00D75996"/>
    <w:rsid w:val="00D92085"/>
    <w:rsid w:val="00DA2EA0"/>
    <w:rsid w:val="00DE2F94"/>
    <w:rsid w:val="00DE75EA"/>
    <w:rsid w:val="00E46C44"/>
    <w:rsid w:val="00E53799"/>
    <w:rsid w:val="00EB201C"/>
    <w:rsid w:val="00F20BAB"/>
    <w:rsid w:val="00F53AE3"/>
    <w:rsid w:val="00F561AF"/>
    <w:rsid w:val="00FE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4B4D95"/>
  <w15:docId w15:val="{081702C7-4A6E-40BF-85F3-934798E64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71"/>
  </w:style>
  <w:style w:type="paragraph" w:styleId="Piedepgina">
    <w:name w:val="footer"/>
    <w:basedOn w:val="Normal"/>
    <w:link w:val="PiedepginaCar"/>
    <w:uiPriority w:val="99"/>
    <w:unhideWhenUsed/>
    <w:rsid w:val="002D60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71"/>
  </w:style>
  <w:style w:type="character" w:styleId="Hipervnculo">
    <w:name w:val="Hyperlink"/>
    <w:basedOn w:val="Fuentedeprrafopredeter"/>
    <w:uiPriority w:val="99"/>
    <w:semiHidden/>
    <w:unhideWhenUsed/>
    <w:rsid w:val="002D607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A0766"/>
    <w:pPr>
      <w:spacing w:after="0" w:line="240" w:lineRule="auto"/>
      <w:ind w:left="720"/>
    </w:pPr>
    <w:rPr>
      <w:rFonts w:ascii="Calibri" w:hAnsi="Calibri" w:cs="Calibri"/>
      <w:kern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5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berdrola/sigenmxpd/files/15042779/E540.-.Editor.de.medidores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github.com/Iberdrola/sigenmxpd/files/15042782/E330.-.Editor.de.medidores.pdf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Iberdrola/sigenmxpd/files/15042781/E600.-.Editor.de.medidores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5420</TotalTime>
  <Pages>6</Pages>
  <Words>314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IBERDROLA S.A.</Company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SILVA, JOAQUIN</dc:creator>
  <cp:keywords/>
  <dc:description/>
  <cp:lastModifiedBy>MARIN SILVA, JOAQUIN</cp:lastModifiedBy>
  <cp:revision>16</cp:revision>
  <dcterms:created xsi:type="dcterms:W3CDTF">2024-06-07T01:53:00Z</dcterms:created>
  <dcterms:modified xsi:type="dcterms:W3CDTF">2024-06-18T18:01:00Z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19c027e-33b7-45fc-a572-8ffa5d09ec36_Enabled">
    <vt:lpwstr>true</vt:lpwstr>
  </property>
  <property fmtid="{D5CDD505-2E9C-101B-9397-08002B2CF9AE}" pid="3" name="MSIP_Label_019c027e-33b7-45fc-a572-8ffa5d09ec36_SetDate">
    <vt:lpwstr>2024-04-24T19:57:22Z</vt:lpwstr>
  </property>
  <property fmtid="{D5CDD505-2E9C-101B-9397-08002B2CF9AE}" pid="4" name="MSIP_Label_019c027e-33b7-45fc-a572-8ffa5d09ec36_Method">
    <vt:lpwstr>Standard</vt:lpwstr>
  </property>
  <property fmtid="{D5CDD505-2E9C-101B-9397-08002B2CF9AE}" pid="5" name="MSIP_Label_019c027e-33b7-45fc-a572-8ffa5d09ec36_Name">
    <vt:lpwstr>Internal Use</vt:lpwstr>
  </property>
  <property fmtid="{D5CDD505-2E9C-101B-9397-08002B2CF9AE}" pid="6" name="MSIP_Label_019c027e-33b7-45fc-a572-8ffa5d09ec36_SiteId">
    <vt:lpwstr>031a09bc-a2bf-44df-888e-4e09355b7a24</vt:lpwstr>
  </property>
  <property fmtid="{D5CDD505-2E9C-101B-9397-08002B2CF9AE}" pid="7" name="MSIP_Label_019c027e-33b7-45fc-a572-8ffa5d09ec36_ActionId">
    <vt:lpwstr>c9885090-8659-4adc-aa12-bf3cd6cfa7e8</vt:lpwstr>
  </property>
  <property fmtid="{D5CDD505-2E9C-101B-9397-08002B2CF9AE}" pid="8" name="MSIP_Label_019c027e-33b7-45fc-a572-8ffa5d09ec36_ContentBits">
    <vt:lpwstr>2</vt:lpwstr>
  </property>
</Properties>
</file>