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01-第1次园区改造项目专题会纪要</w:t>
      </w:r>
    </w:p>
    <w:p>
      <w:pPr>
        <w:pStyle w:val="Normal"/>
      </w:pPr>
      <w:r>
        <w:t xml:space="preserve">演示资料：以下内容为虚构的园区改造项目会议纪要，仅用于体验会议时间轴、同类议题追踪和原文核对功能，不构成实际审计事实。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第1次园区改造项目专题会</w:t>
      </w:r>
    </w:p>
    <w:p>
      <w:pPr>
        <w:pStyle w:val="Normal"/>
      </w:pPr>
      <w:r>
        <w:t xml:space="preserve">会议日期：2026-01-08</w:t>
      </w:r>
    </w:p>
    <w:p>
      <w:pPr>
        <w:pStyle w:val="Normal"/>
      </w:pPr>
      <w:r>
        <w:t xml:space="preserve">参会人员：张华、李宁、王敏</w:t>
      </w:r>
    </w:p>
    <w:p>
      <w:pPr>
        <w:pStyle w:val="Normal"/>
      </w:pPr>
      <w:r>
        <w:t xml:space="preserve">列席人员：赵磊、陈静</w:t>
      </w:r>
    </w:p>
    <w:p>
      <w:pPr>
        <w:pStyle w:val="Normal"/>
      </w:pPr>
      <w:r>
        <w:t xml:space="preserve">议题1：年度资金计划与支付前提</w:t>
      </w:r>
    </w:p>
    <w:p>
      <w:pPr>
        <w:pStyle w:val="Normal"/>
      </w:pPr>
      <w:r>
        <w:t xml:space="preserve">同类事项：预算调整与资金支付</w:t>
      </w:r>
    </w:p>
    <w:p>
      <w:pPr>
        <w:pStyle w:val="Normal"/>
      </w:pPr>
      <w:r>
        <w:t xml:space="preserve">会议审议年度设备采购资金安排，暂按120万元控制。财务部门应核对预算批复，合同签订及验收手续齐全后方可申请支付。</w:t>
      </w:r>
    </w:p>
    <w:p>
      <w:pPr>
        <w:pStyle w:val="Normal"/>
      </w:pPr>
      <w:r>
        <w:t xml:space="preserve">涉及金额（万元）：120</w:t>
      </w:r>
    </w:p>
    <w:p>
      <w:pPr>
        <w:pStyle w:val="Normal"/>
      </w:pPr>
      <w:r>
        <w:t xml:space="preserve">责任部门：财务部；要求时限：2026-01-20；办理阶段：拟定方案</w:t>
      </w:r>
    </w:p>
    <w:p>
      <w:pPr>
        <w:pStyle w:val="Normal"/>
      </w:pPr>
      <w:r>
        <w:t xml:space="preserve">议题2：设备采购需求论证</w:t>
      </w:r>
    </w:p>
    <w:p>
      <w:pPr>
        <w:pStyle w:val="Normal"/>
      </w:pPr>
      <w:r>
        <w:t xml:space="preserve">同类事项：设备采购与验收</w:t>
      </w:r>
    </w:p>
    <w:p>
      <w:pPr>
        <w:pStyle w:val="Normal"/>
      </w:pPr>
      <w:r>
        <w:t xml:space="preserve">会议要求采购部补充设备型号、数量及需求依据，组织使用部门论证后启动采购。采购预算暂按120万元控制。</w:t>
      </w:r>
    </w:p>
    <w:p>
      <w:pPr>
        <w:pStyle w:val="Normal"/>
      </w:pPr>
      <w:r>
        <w:t xml:space="preserve">涉及金额（万元）：120</w:t>
      </w:r>
    </w:p>
    <w:p>
      <w:pPr>
        <w:pStyle w:val="Normal"/>
      </w:pPr>
      <w:r>
        <w:t xml:space="preserve">责任部门：采购部；要求时限：2026-01-20；办理阶段：需求论证</w:t>
      </w:r>
    </w:p>
    <w:p>
      <w:pPr>
        <w:pStyle w:val="Normal"/>
      </w:pPr>
      <w:r>
        <w:t xml:space="preserve">议题3：施工准备与场地移交</w:t>
      </w:r>
    </w:p>
    <w:p>
      <w:pPr>
        <w:pStyle w:val="Normal"/>
      </w:pPr>
      <w:r>
        <w:t xml:space="preserve">同类事项：改造工程进度</w:t>
      </w:r>
    </w:p>
    <w:p>
      <w:pPr>
        <w:pStyle w:val="Normal"/>
      </w:pPr>
      <w:r>
        <w:t xml:space="preserve">会议要求项目部完成施工场地移交和管线核查，形成施工准备清单；尚未明确的交付时间应在下次会议报告。</w:t>
      </w:r>
    </w:p>
    <w:p>
      <w:pPr>
        <w:pStyle w:val="Normal"/>
      </w:pPr>
      <w:r>
        <w:t xml:space="preserve">涉及金额（万元）：未载明</w:t>
      </w:r>
    </w:p>
    <w:p>
      <w:pPr>
        <w:pStyle w:val="Normal"/>
      </w:pPr>
      <w:r>
        <w:t xml:space="preserve">责任部门：项目部；要求时限：2026-01-22；办理阶段：施工准备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eastAsia="Microsoft YaHei"/>
        <w:sz w:val="24"/>
        <w:lang w:val="zh-CN"/>
      </w:rPr>
    </w:rPrDefault>
    <w:pPrDefault>
      <w:pPr>
        <w:spacing w:after="160" w:line="360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rPr>
      <w:b/>
      <w:sz w:val="36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