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0430E" w14:textId="77777777" w:rsidR="00A74881" w:rsidRDefault="00FC5C4E">
      <w:proofErr w:type="spellStart"/>
      <w:r>
        <w:t>Johnlee</w:t>
      </w:r>
      <w:proofErr w:type="spellEnd"/>
      <w:r>
        <w:t xml:space="preserve"> Alvarez</w:t>
      </w:r>
    </w:p>
    <w:p w14:paraId="3BD92DD4" w14:textId="77777777" w:rsidR="00FC5C4E" w:rsidRDefault="00FC5C4E">
      <w:r>
        <w:t>2/11/16</w:t>
      </w:r>
    </w:p>
    <w:p w14:paraId="15BFEB45" w14:textId="77777777" w:rsidR="00FC5C4E" w:rsidRDefault="00FC5C4E">
      <w:r>
        <w:t>CSCI 3656</w:t>
      </w:r>
    </w:p>
    <w:p w14:paraId="7EB173F4" w14:textId="77777777" w:rsidR="00FC5C4E" w:rsidRDefault="00FC5C4E">
      <w:r>
        <w:t>Problem Set 4</w:t>
      </w:r>
    </w:p>
    <w:p w14:paraId="78BA5930" w14:textId="77777777" w:rsidR="00FC5C4E" w:rsidRDefault="00FC5C4E"/>
    <w:p w14:paraId="1FFC88E4" w14:textId="77777777" w:rsidR="00FC5C4E" w:rsidRDefault="00FC5C4E" w:rsidP="00FC5C4E">
      <w:r>
        <w:t xml:space="preserve">1a. </w:t>
      </w:r>
      <w:r>
        <w:rPr>
          <w:noProof/>
        </w:rPr>
        <w:drawing>
          <wp:inline distT="0" distB="0" distL="0" distR="0" wp14:anchorId="525EED4D" wp14:editId="1EC28BCD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4_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C4F72" w14:textId="77777777" w:rsidR="00FC5C4E" w:rsidRDefault="00FC5C4E" w:rsidP="00FC5C4E"/>
    <w:p w14:paraId="7720A03A" w14:textId="77777777" w:rsidR="00FC5C4E" w:rsidRDefault="00FC5C4E" w:rsidP="00FC5C4E">
      <w:r>
        <w:t xml:space="preserve">1b. </w:t>
      </w:r>
      <w:r>
        <w:rPr>
          <w:noProof/>
        </w:rPr>
        <w:drawing>
          <wp:inline distT="0" distB="0" distL="0" distR="0" wp14:anchorId="2879EF5F" wp14:editId="68E0D651">
            <wp:extent cx="5943600" cy="322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4_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CC7" w14:textId="77777777" w:rsidR="00FC5C4E" w:rsidRDefault="00FC5C4E" w:rsidP="00FC5C4E"/>
    <w:p w14:paraId="284FC3F0" w14:textId="77777777" w:rsidR="00FC5C4E" w:rsidRDefault="00FC5C4E" w:rsidP="00FC5C4E">
      <w:r>
        <w:lastRenderedPageBreak/>
        <w:t xml:space="preserve">1c. </w:t>
      </w:r>
      <w:r>
        <w:rPr>
          <w:noProof/>
        </w:rPr>
        <w:drawing>
          <wp:inline distT="0" distB="0" distL="0" distR="0" wp14:anchorId="148AD438" wp14:editId="2CFC2650">
            <wp:extent cx="5943600" cy="277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4_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945" w14:textId="77777777" w:rsidR="00FC5C4E" w:rsidRDefault="00FC5C4E" w:rsidP="00FC5C4E"/>
    <w:p w14:paraId="3F309FB1" w14:textId="77777777" w:rsidR="00FC5C4E" w:rsidRDefault="00FC5C4E" w:rsidP="00FC5C4E">
      <w:r>
        <w:t xml:space="preserve">2.  8, 4089, 1.8E17.  The condition number according to class and Sauer is the “error magnification factor”.  A large condition number (of the order 100, 1000, or greater) is generally a bad sign because the calculation of </w:t>
      </w:r>
      <w:proofErr w:type="spellStart"/>
      <w:r>
        <w:t>inv</w:t>
      </w:r>
      <w:proofErr w:type="spellEnd"/>
      <w:r>
        <w:t xml:space="preserve">(A) is problematic.  In the case of 1c, you can see that there is no solution with X3 getting canceled out and the condition number for this case is huge.  </w:t>
      </w:r>
    </w:p>
    <w:p w14:paraId="476B28E9" w14:textId="77777777" w:rsidR="00FC5C4E" w:rsidRDefault="00FC5C4E" w:rsidP="00FC5C4E"/>
    <w:p w14:paraId="750D43CA" w14:textId="77777777" w:rsidR="00FC5C4E" w:rsidRDefault="00FC5C4E" w:rsidP="00FC5C4E"/>
    <w:p w14:paraId="18EE91B9" w14:textId="77777777" w:rsidR="00FC5C4E" w:rsidRDefault="00FC5C4E" w:rsidP="00FC5C4E"/>
    <w:p w14:paraId="13592B12" w14:textId="77777777" w:rsidR="00FC5C4E" w:rsidRDefault="00FC5C4E" w:rsidP="00FC5C4E"/>
    <w:p w14:paraId="5ED6023E" w14:textId="77777777" w:rsidR="00FC5C4E" w:rsidRDefault="00FC5C4E" w:rsidP="00FC5C4E"/>
    <w:p w14:paraId="5320E0E9" w14:textId="77777777" w:rsidR="00FC5C4E" w:rsidRDefault="00FC5C4E" w:rsidP="00FC5C4E"/>
    <w:p w14:paraId="2F612310" w14:textId="77777777" w:rsidR="00FC5C4E" w:rsidRDefault="00FC5C4E" w:rsidP="00FC5C4E"/>
    <w:p w14:paraId="3C8ADD2D" w14:textId="77777777" w:rsidR="00FC5C4E" w:rsidRDefault="00FC5C4E" w:rsidP="00FC5C4E"/>
    <w:p w14:paraId="3653E250" w14:textId="77777777" w:rsidR="00FC5C4E" w:rsidRDefault="00FC5C4E" w:rsidP="00FC5C4E"/>
    <w:p w14:paraId="4B1DDE2B" w14:textId="77777777" w:rsidR="00FC5C4E" w:rsidRDefault="00FC5C4E" w:rsidP="00FC5C4E"/>
    <w:p w14:paraId="53E0FFEC" w14:textId="77777777" w:rsidR="00FC5C4E" w:rsidRDefault="00FC5C4E" w:rsidP="00FC5C4E"/>
    <w:p w14:paraId="79C6D493" w14:textId="77777777" w:rsidR="00FC5C4E" w:rsidRDefault="00FC5C4E" w:rsidP="00FC5C4E"/>
    <w:p w14:paraId="5BD6156B" w14:textId="77777777" w:rsidR="00FC5C4E" w:rsidRDefault="00FC5C4E" w:rsidP="00FC5C4E"/>
    <w:p w14:paraId="3F009A30" w14:textId="77777777" w:rsidR="00FC5C4E" w:rsidRDefault="00FC5C4E" w:rsidP="00FC5C4E"/>
    <w:p w14:paraId="152807FF" w14:textId="77777777" w:rsidR="00FC5C4E" w:rsidRDefault="00FC5C4E" w:rsidP="00FC5C4E"/>
    <w:p w14:paraId="3BC76BF9" w14:textId="77777777" w:rsidR="00FC5C4E" w:rsidRDefault="00FC5C4E" w:rsidP="00FC5C4E"/>
    <w:p w14:paraId="6C85FAFB" w14:textId="77777777" w:rsidR="00FC5C4E" w:rsidRDefault="00FC5C4E" w:rsidP="00FC5C4E"/>
    <w:p w14:paraId="6AFA72FB" w14:textId="77777777" w:rsidR="00FC5C4E" w:rsidRDefault="00FC5C4E" w:rsidP="00FC5C4E"/>
    <w:p w14:paraId="2519F482" w14:textId="77777777" w:rsidR="00FC5C4E" w:rsidRDefault="00FC5C4E" w:rsidP="00FC5C4E"/>
    <w:p w14:paraId="6FC5D34D" w14:textId="77777777" w:rsidR="00FC5C4E" w:rsidRDefault="00FC5C4E" w:rsidP="00FC5C4E"/>
    <w:p w14:paraId="13481408" w14:textId="77777777" w:rsidR="00FC5C4E" w:rsidRDefault="00FC5C4E" w:rsidP="00FC5C4E"/>
    <w:p w14:paraId="4F352F7A" w14:textId="77777777" w:rsidR="00FC5C4E" w:rsidRDefault="00FC5C4E" w:rsidP="00FC5C4E"/>
    <w:p w14:paraId="466B3A7B" w14:textId="77777777" w:rsidR="00FC5C4E" w:rsidRDefault="00FC5C4E" w:rsidP="00FC5C4E">
      <w:r>
        <w:rPr>
          <w:noProof/>
        </w:rPr>
        <w:drawing>
          <wp:inline distT="0" distB="0" distL="0" distR="0" wp14:anchorId="605686DB" wp14:editId="72805772">
            <wp:extent cx="5943600" cy="7656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02-11 01.48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E63" w14:textId="77777777" w:rsidR="00FC5C4E" w:rsidRDefault="00FC5C4E" w:rsidP="00FC5C4E">
      <w:bookmarkStart w:id="0" w:name="_GoBack"/>
      <w:r>
        <w:rPr>
          <w:noProof/>
        </w:rPr>
        <w:drawing>
          <wp:inline distT="0" distB="0" distL="0" distR="0" wp14:anchorId="40A7B317" wp14:editId="7C8E4ACD">
            <wp:extent cx="5943600" cy="4817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02-11 01.49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5C4E" w:rsidSect="00CD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26512"/>
    <w:multiLevelType w:val="hybridMultilevel"/>
    <w:tmpl w:val="071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4E"/>
    <w:rsid w:val="000643E6"/>
    <w:rsid w:val="00A74881"/>
    <w:rsid w:val="00CD2B77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66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xjalvarezx@gmail.com</dc:creator>
  <cp:keywords/>
  <dc:description/>
  <cp:lastModifiedBy>xjalvarezx@gmail.com</cp:lastModifiedBy>
  <cp:revision>1</cp:revision>
  <cp:lastPrinted>2016-02-11T08:52:00Z</cp:lastPrinted>
  <dcterms:created xsi:type="dcterms:W3CDTF">2016-02-11T08:32:00Z</dcterms:created>
  <dcterms:modified xsi:type="dcterms:W3CDTF">2016-02-11T09:05:00Z</dcterms:modified>
</cp:coreProperties>
</file>