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246"/>
        <w:gridCol w:w="2246"/>
        <w:gridCol w:w="2246"/>
        <w:gridCol w:w="2123"/>
        <w:gridCol w:w="2123"/>
        <w:gridCol w:w="2123"/>
        <w:gridCol w:w="2185"/>
        <w:gridCol w:w="2123"/>
        <w:gridCol w:w="2123"/>
        <w:gridCol w:w="2123"/>
        <w:gridCol w:w="2246"/>
      </w:tblGrid>
      <w:tr>
        <w:trPr>
          <w:trHeight w:val="777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(N=3018)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(16.2)</w:t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[20.0,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[27.0, 88.0]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[20.0,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91.0]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(12.5%)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(36.1%)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(22.8%)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(19.3%)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(9.3%)</w:t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3,018 (100%)</w:t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(76.7%)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(10.9%)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(3.9%)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(2.0%)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(6.5%)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(47.5%)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1,584 (52.5%)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 (3.76)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 (3.61)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 (3.30)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(3.57)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 (3.75)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(4.03)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 (3.76)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(21.5%)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(31.2%)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(31.5%)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(15.7%)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 (2.61)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(3.01)</w:t>
            </w:r>
          </w:p>
        </w:tc>
      </w:tr>
      <w:tr>
        <w:trPr>
          <w:trHeight w:val="61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(41.1%)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(37.4%)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(17.6%)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(3.9%)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2,148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2,793 (92.5%)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(7.5%)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1,710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2,213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(77.2%)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(22.8%)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(87.6%)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(12.4%)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(3.59)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 (4.12)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(3.97)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 (3.38)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(4.22)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 (4.02)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(3.64)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 [0.300,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[0.310,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[0.300,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[0.800,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[0.400, 17.6]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[0.600, 16.6]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 [0.800,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[0.700, 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 [0.600, 22.1]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[0.300, 29.5]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(3.16)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(4.14)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 (3.22)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[0.240,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[0.400, 15.9]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[0.700,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[0.500, 22.7]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[0.400, 18.2]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[0.240, 29.6]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 (2.22)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(2.25)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 (2.34)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(2.29)</w:t>
            </w:r>
          </w:p>
        </w:tc>
      </w:tr>
      <w:tr>
        <w:trPr>
          <w:trHeight w:val="61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(1.17)</w:t>
            </w:r>
          </w:p>
        </w:tc>
      </w:tr>
      <w:tr>
        <w:trPr>
          <w:trHeight w:val="61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(2.48)</w:t>
            </w:r>
          </w:p>
        </w:tc>
      </w:tr>
      <w:tr>
        <w:trPr>
          <w:trHeight w:val="61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[5.00,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[5.10,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[5.60, 13.7]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 [5.30,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[6.50,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[10.4, 10.4]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[11.4,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[7.80,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[7.10, 15.2]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[5.00, 17.4]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(9.35)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(14.8)</w:t>
            </w:r>
          </w:p>
        </w:tc>
      </w:tr>
      <w:tr>
        <w:trPr>
          <w:trHeight w:val="613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[1.07, 151]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[1.10,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[1.08,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 [1.40,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[1.04, 64.7]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 [1.48, 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 [1.46, 56.4]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[1.49, 64.8]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[1.57, 46.1]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[1.13, 54.9]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 [1.04,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 [1.10, 281]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1,301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(60.9%)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(39.1%)</w:t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(15.7%)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2,543 (84.3%)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 (58.2)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(65.4)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 (120)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(93.0)</w:t>
            </w:r>
          </w:p>
        </w:tc>
      </w:tr>
      <w:tr>
        <w:trPr>
          <w:trHeight w:val="613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[-4.32,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[-23.3, 903]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[-4.60, 246]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[-3.10, 261]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[1.33,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 [0.600, 470]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[4.17, 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 [1.20, 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[0.267, 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[0.200, 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[-4.60,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[-23.3, 903]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2,080 (68.9%)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 (31.1%)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(20.0%)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1,727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2,415 (80.0%)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(11.9%)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2,499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 (88.1%)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 (2170)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(1610)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(509)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(1360)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(842)</w:t>
            </w:r>
          </w:p>
        </w:tc>
      </w:tr>
      <w:tr>
        <w:trPr>
          <w:trHeight w:val="61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[163,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[250, 1120]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[300, 1200]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[370, 370]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[350, 1330]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 [324, 3400]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[350, 4900]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[300, 2410]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 [300, 6130]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[163,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[0, 7500]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(502)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1070 (1040)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(32.9)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(499)</w:t>
            </w:r>
          </w:p>
        </w:tc>
      </w:tr>
      <w:tr>
        <w:trPr>
          <w:trHeight w:val="61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[12.5, 2400]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[100, 2630]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[205, 2500]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[306, 998]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[270, 1750]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[300, 2260]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[300, 362]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[200, 1710]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[150,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[12.5, 2550]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(13.9%)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1,926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1,997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2,597 (86.1%)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(12.6%)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(87.4%)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2240 (2080)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2160 (1920)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2110 (2360)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 (1080)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(3620)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1730 (2390)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2660 (2070)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1800 (1750)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2190 (2100)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2230 (2110)</w:t>
            </w:r>
          </w:p>
        </w:tc>
      </w:tr>
      <w:tr>
        <w:trPr>
          <w:trHeight w:val="61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 [0, 11100]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[2.08, 10500]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 [15.0,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[5.00,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 [250, 3540]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[250, 13000]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1730 [40.0, 3430]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[1790, 1790]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2430 [500, 7130]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[2.00, 5040]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[0,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[2.00, 13500]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(1520)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1610 (1370)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(1580)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1630 (1490)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 (1100)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(774)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2470 (1260)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1310 (1080)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1530 (1520)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1590 (1390)</w:t>
            </w:r>
          </w:p>
        </w:tc>
      </w:tr>
      <w:tr>
        <w:trPr>
          <w:trHeight w:val="613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1270 [0, 11500]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1300 [0, 6950]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[0, 6050]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 [25.0, 6250]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[141, 2680]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[100, 2400]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[30.0, 1130]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5480 [5480, 5480]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 [500, 4730]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1380 [10.0, 3520]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1180 [0, 11500]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 [0, 6950]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2023-02-18T13:53:30Z</dcterms:modified>
  <cp:category/>
</cp:coreProperties>
</file>