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123"/>
        <w:gridCol w:w="2123"/>
        <w:gridCol w:w="2123"/>
      </w:tblGrid>
      <w:tr>
        <w:trPr>
          <w:trHeight w:val="78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(N=13302)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(N=14412)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(N=27714)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(16.4)</w:t>
            </w:r>
          </w:p>
        </w:tc>
      </w:tr>
      <w:tr>
        <w:trPr>
          <w:trHeight w:val="613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3,096 (11.2%)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4,329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9,291 (33.5%)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3,396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6,446 (23.3%)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2,677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2,899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5,576 (20.1%)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1,740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1,565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3,305 (11.9%)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10,331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11,134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21,465 (77.5%)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2,917 (10.5%)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1,140 (4.1%)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(1.8%)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1,689 (6.1%)</w:t>
            </w:r>
          </w:p>
        </w:tc>
      </w:tr>
      <w:tr>
        <w:trPr>
          <w:trHeight w:val="573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of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6,400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6,866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13,266 (47.9%)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14,448 (52.1%)</w:t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 (3.15)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 (3.29)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 (3.23)</w:t>
            </w:r>
          </w:p>
        </w:tc>
      </w:tr>
      <w:tr>
        <w:trPr>
          <w:trHeight w:val="613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4,982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10,240 (36.9%)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5,052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9,709 (35.0%)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2,608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3,324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5,932 (21.4%)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1,827 (6.6%)</w:t>
            </w:r>
          </w:p>
        </w:tc>
      </w:tr>
      <w:tr>
        <w:trPr>
          <w:trHeight w:val="61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charlson_ci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(2.91)</w:t>
            </w:r>
          </w:p>
        </w:tc>
      </w:tr>
      <w:tr>
        <w:trPr>
          <w:trHeight w:val="613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(3.3%)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5,347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5,782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11,129 (40.2%)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5,235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10,659 (38.5%)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2,356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5,007 (18.1%)</w:t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12,775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13,646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26,421 (95.3%)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 (4.7%)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 (CHF)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10,202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11,069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21,271 (76.8%)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3,343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6,443 (23.2%)</w:t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11,848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12,622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24,470 (88.3%)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1,454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1,790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3,244 (11.7%)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(2.86)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 (2.87)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 (2.87)</w:t>
            </w:r>
          </w:p>
        </w:tc>
      </w:tr>
      <w:tr>
        <w:trPr>
          <w:trHeight w:val="613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[0.200,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[0.100, 30.0]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[0.100, 30.0]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2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(3.52)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 (3.37)</w:t>
            </w:r>
          </w:p>
        </w:tc>
      </w:tr>
      <w:tr>
        <w:trPr>
          <w:trHeight w:val="61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[0.200, 28.0]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[0.240, 29.6]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[0.200, 29.6]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(1.60)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 (1.70)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(1.65)</w:t>
            </w:r>
          </w:p>
        </w:tc>
      </w:tr>
      <w:tr>
        <w:trPr>
          <w:trHeight w:val="61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25.0]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(1.18)</w:t>
            </w:r>
          </w:p>
        </w:tc>
      </w:tr>
      <w:tr>
        <w:trPr>
          <w:trHeight w:val="613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Min. Hemoglobin (entire stay)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(2.49)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(2.49)</w:t>
            </w:r>
          </w:p>
        </w:tc>
      </w:tr>
      <w:tr>
        <w:trPr>
          <w:trHeight w:val="61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9.90 [2.50, 16.4]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[2.70, 17.4]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[2.50, 17.4]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 (11.5)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 (11.4)</w:t>
            </w:r>
          </w:p>
        </w:tc>
      </w:tr>
      <w:tr>
        <w:trPr>
          <w:trHeight w:val="613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 [1.00,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[1.00, 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 [1.00, 754]</w:t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5,131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5,958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11,089 (40.0%)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8,171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8,454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16,625 (60.0%)</w:t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2,536 (9.2%)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12,207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12,971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25,178 (90.8%)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elapsed before RRT (hours)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 (78.1)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 (87.9)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(83.8)</w:t>
            </w:r>
          </w:p>
        </w:tc>
      </w:tr>
      <w:tr>
        <w:trPr>
          <w:trHeight w:val="613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 [-24.0, 914]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[-23.3, 903]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 [-24.0, 914]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6,429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7,064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13,493 (48.7%)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6,873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7,348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14,221 (51.3%)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3,917 (14.1%)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11,403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23,797 (85.9%)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(first 2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(8.7%)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12,171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13,143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25,314 (91.3%)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 (515)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(573)</w:t>
            </w:r>
          </w:p>
        </w:tc>
      </w:tr>
      <w:tr>
        <w:trPr>
          <w:trHeight w:val="613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[0, 7380]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[0, 7500]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[0, 7500]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(386)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(383)</w:t>
            </w:r>
          </w:p>
        </w:tc>
      </w:tr>
      <w:tr>
        <w:trPr>
          <w:trHeight w:val="613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[0, 5520]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[0, 2550]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[0, 5520]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1,813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1,923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3,736 (13.5%)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11,489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12,489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23,978 (86.5%)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(during the 2 first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1,649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3,405 (12.3%)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11,653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12,656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24,309 (87.7%)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1820 (1660)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1970 (1760)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1890 (1710)</w:t>
            </w:r>
          </w:p>
        </w:tc>
      </w:tr>
      <w:tr>
        <w:trPr>
          <w:trHeight w:val="613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1390 [0, 12200]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1550 [0, 13900]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 [0, 13900]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1380 (1640)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1370 (1250)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1370 (1450)</w:t>
            </w:r>
          </w:p>
        </w:tc>
      </w:tr>
      <w:tr>
        <w:trPr>
          <w:trHeight w:val="613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1030 [0, 36200]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1070 [0, 14100]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1050 [0, 36200]</w:t>
            </w:r>
          </w:p>
        </w:tc>
      </w:tr>
      <w:tr>
        <w:trPr>
          <w:trHeight w:val="61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2,040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4,318 (15.6%)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11,262 (84.7%)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12,134 (84.2%)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23,396 (84.4%)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2023-02-18T14:03:18Z</dcterms:modified>
  <cp:category/>
</cp:coreProperties>
</file>