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(8.83,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(8.76,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14.5)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(9.10,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(9.56,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(9.53, 16.2)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(90.8%)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2023-03-23T17:19:57Z</dcterms:modified>
  <cp:category/>
</cp:coreProperties>
</file>