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(N=6440)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9,272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7,595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13,388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11,286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5,739 (89.1%)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(10.9%)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(24.1%)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4,269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4,889 (75.9%)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4,346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2,888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 (50.2%)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5,604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(49.8%)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(20.8%)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7,904 (82.3%)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6,761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(80.3%)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3,835 (79.4%)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(81.6%)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(83.1%)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(79.2%)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2023-03-23T17:19:58Z</dcterms:modified>
  <cp:category/>
</cp:coreProperties>
</file>