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E5567" w14:textId="77777777" w:rsidR="00C92966" w:rsidRPr="00C51FAB" w:rsidRDefault="00C92966">
      <w:pPr>
        <w:rPr>
          <w:rFonts w:ascii="Arial" w:hAnsi="Arial" w:cs="Arial"/>
          <w:sz w:val="20"/>
          <w:szCs w:val="20"/>
        </w:rPr>
      </w:pPr>
    </w:p>
    <w:tbl>
      <w:tblPr>
        <w:tblW w:w="15308" w:type="dxa"/>
        <w:jc w:val="center"/>
        <w:tblLayout w:type="fixed"/>
        <w:tblLook w:val="0420" w:firstRow="1" w:lastRow="0" w:firstColumn="0" w:lastColumn="0" w:noHBand="0" w:noVBand="1"/>
      </w:tblPr>
      <w:tblGrid>
        <w:gridCol w:w="2648"/>
        <w:gridCol w:w="1662"/>
        <w:gridCol w:w="1556"/>
        <w:gridCol w:w="1662"/>
        <w:gridCol w:w="1556"/>
        <w:gridCol w:w="1556"/>
        <w:gridCol w:w="1556"/>
        <w:gridCol w:w="1556"/>
        <w:gridCol w:w="1556"/>
      </w:tblGrid>
      <w:tr w:rsidR="00C51FAB" w:rsidRPr="00C51FAB" w14:paraId="388A046C" w14:textId="77777777" w:rsidTr="00C51FAB">
        <w:trPr>
          <w:trHeight w:val="431"/>
          <w:tblHeader/>
          <w:jc w:val="center"/>
        </w:trPr>
        <w:tc>
          <w:tcPr>
            <w:tcW w:w="264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F0924" w14:textId="77777777" w:rsidR="00C51FAB" w:rsidRPr="00C51FAB" w:rsidRDefault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18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E70CF" w14:textId="77777777" w:rsidR="00C51FAB" w:rsidRPr="00C51FAB" w:rsidRDefault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eastAsia="Helvetica" w:hAnsi="Arial" w:cs="Arial"/>
                <w:color w:val="000000"/>
                <w:sz w:val="20"/>
                <w:szCs w:val="20"/>
              </w:rPr>
              <w:t>0 - 3</w:t>
            </w:r>
          </w:p>
        </w:tc>
        <w:tc>
          <w:tcPr>
            <w:tcW w:w="3218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AA105" w14:textId="77777777" w:rsidR="00C51FAB" w:rsidRPr="00C51FAB" w:rsidRDefault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eastAsia="Helvetica" w:hAnsi="Arial" w:cs="Arial"/>
                <w:color w:val="000000"/>
                <w:sz w:val="20"/>
                <w:szCs w:val="20"/>
              </w:rPr>
              <w:t>4 - 6</w:t>
            </w:r>
          </w:p>
        </w:tc>
        <w:tc>
          <w:tcPr>
            <w:tcW w:w="3112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02544" w14:textId="77777777" w:rsidR="00C51FAB" w:rsidRPr="00C51FAB" w:rsidRDefault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eastAsia="Helvetica" w:hAnsi="Arial" w:cs="Arial"/>
                <w:color w:val="000000"/>
                <w:sz w:val="20"/>
                <w:szCs w:val="20"/>
              </w:rPr>
              <w:t>7 - 10</w:t>
            </w:r>
          </w:p>
        </w:tc>
        <w:tc>
          <w:tcPr>
            <w:tcW w:w="3112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2837D" w14:textId="77777777" w:rsidR="00C51FAB" w:rsidRPr="00C51FAB" w:rsidRDefault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eastAsia="Helvetica" w:hAnsi="Arial" w:cs="Arial"/>
                <w:color w:val="000000"/>
                <w:sz w:val="20"/>
                <w:szCs w:val="20"/>
              </w:rPr>
              <w:t>11 and above</w:t>
            </w:r>
          </w:p>
        </w:tc>
      </w:tr>
      <w:tr w:rsidR="00C51FAB" w:rsidRPr="00C51FAB" w14:paraId="43DF5BA2" w14:textId="77777777" w:rsidTr="00C51FAB">
        <w:trPr>
          <w:trHeight w:val="683"/>
          <w:tblHeader/>
          <w:jc w:val="center"/>
        </w:trPr>
        <w:tc>
          <w:tcPr>
            <w:tcW w:w="264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872CF" w14:textId="77777777" w:rsidR="00C51FAB" w:rsidRPr="00C51FAB" w:rsidRDefault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eastAsia="Helvetica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6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9454C" w14:textId="77777777" w:rsidR="00C51FAB" w:rsidRPr="00C51FAB" w:rsidRDefault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eastAsia="Helvetica" w:hAnsi="Arial" w:cs="Arial"/>
                <w:color w:val="000000"/>
                <w:sz w:val="20"/>
                <w:szCs w:val="20"/>
              </w:rPr>
              <w:t>Survived</w:t>
            </w:r>
            <w:r w:rsidRPr="00C51FAB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(N=17946)</w:t>
            </w:r>
          </w:p>
        </w:tc>
        <w:tc>
          <w:tcPr>
            <w:tcW w:w="155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41CC5" w14:textId="77777777" w:rsidR="00C51FAB" w:rsidRPr="00C51FAB" w:rsidRDefault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eastAsia="Helvetica" w:hAnsi="Arial" w:cs="Arial"/>
                <w:color w:val="000000"/>
                <w:sz w:val="20"/>
                <w:szCs w:val="20"/>
              </w:rPr>
              <w:t>Died</w:t>
            </w:r>
            <w:r w:rsidRPr="00C51FAB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(N=2807)</w:t>
            </w:r>
          </w:p>
        </w:tc>
        <w:tc>
          <w:tcPr>
            <w:tcW w:w="166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09931" w14:textId="77777777" w:rsidR="00C51FAB" w:rsidRPr="00C51FAB" w:rsidRDefault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eastAsia="Helvetica" w:hAnsi="Arial" w:cs="Arial"/>
                <w:color w:val="000000"/>
                <w:sz w:val="20"/>
                <w:szCs w:val="20"/>
              </w:rPr>
              <w:t>Survived</w:t>
            </w:r>
            <w:r w:rsidRPr="00C51FAB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(N=15924)</w:t>
            </w:r>
          </w:p>
        </w:tc>
        <w:tc>
          <w:tcPr>
            <w:tcW w:w="155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1CEA8" w14:textId="77777777" w:rsidR="00C51FAB" w:rsidRPr="00C51FAB" w:rsidRDefault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eastAsia="Helvetica" w:hAnsi="Arial" w:cs="Arial"/>
                <w:color w:val="000000"/>
                <w:sz w:val="20"/>
                <w:szCs w:val="20"/>
              </w:rPr>
              <w:t>Died</w:t>
            </w:r>
            <w:r w:rsidRPr="00C51FAB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(N=4523)</w:t>
            </w:r>
          </w:p>
        </w:tc>
        <w:tc>
          <w:tcPr>
            <w:tcW w:w="155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1E569" w14:textId="77777777" w:rsidR="00C51FAB" w:rsidRPr="00C51FAB" w:rsidRDefault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eastAsia="Helvetica" w:hAnsi="Arial" w:cs="Arial"/>
                <w:color w:val="000000"/>
                <w:sz w:val="20"/>
                <w:szCs w:val="20"/>
              </w:rPr>
              <w:t>Survived</w:t>
            </w:r>
            <w:r w:rsidRPr="00C51FAB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(N=7688)</w:t>
            </w:r>
          </w:p>
        </w:tc>
        <w:tc>
          <w:tcPr>
            <w:tcW w:w="155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AD9F1" w14:textId="77777777" w:rsidR="00C51FAB" w:rsidRPr="00C51FAB" w:rsidRDefault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eastAsia="Helvetica" w:hAnsi="Arial" w:cs="Arial"/>
                <w:color w:val="000000"/>
                <w:sz w:val="20"/>
                <w:szCs w:val="20"/>
              </w:rPr>
              <w:t>Died</w:t>
            </w:r>
            <w:r w:rsidRPr="00C51FAB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(N=4190)</w:t>
            </w:r>
          </w:p>
        </w:tc>
        <w:tc>
          <w:tcPr>
            <w:tcW w:w="155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7C280" w14:textId="77777777" w:rsidR="00C51FAB" w:rsidRPr="00C51FAB" w:rsidRDefault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eastAsia="Helvetica" w:hAnsi="Arial" w:cs="Arial"/>
                <w:color w:val="000000"/>
                <w:sz w:val="20"/>
                <w:szCs w:val="20"/>
              </w:rPr>
              <w:t>Survived</w:t>
            </w:r>
            <w:r w:rsidRPr="00C51FAB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(N=1922)</w:t>
            </w:r>
          </w:p>
        </w:tc>
        <w:tc>
          <w:tcPr>
            <w:tcW w:w="155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D7B13" w14:textId="77777777" w:rsidR="00C51FAB" w:rsidRPr="00C51FAB" w:rsidRDefault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eastAsia="Helvetica" w:hAnsi="Arial" w:cs="Arial"/>
                <w:color w:val="000000"/>
                <w:sz w:val="20"/>
                <w:szCs w:val="20"/>
              </w:rPr>
              <w:t>Died</w:t>
            </w:r>
            <w:r w:rsidRPr="00C51FAB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(N=2682)</w:t>
            </w:r>
          </w:p>
        </w:tc>
      </w:tr>
      <w:tr w:rsidR="00C51FAB" w:rsidRPr="00C51FAB" w14:paraId="2A3BCEF5" w14:textId="77777777" w:rsidTr="00C51FAB">
        <w:trPr>
          <w:trHeight w:val="431"/>
          <w:jc w:val="center"/>
        </w:trPr>
        <w:tc>
          <w:tcPr>
            <w:tcW w:w="2648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B1DEE" w14:textId="77777777" w:rsidR="00C51FAB" w:rsidRPr="00C51FAB" w:rsidRDefault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Mechanical ventilation</w:t>
            </w:r>
          </w:p>
        </w:tc>
        <w:tc>
          <w:tcPr>
            <w:tcW w:w="1662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829A0" w14:textId="77777777" w:rsidR="00C51FAB" w:rsidRPr="00C51FAB" w:rsidRDefault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6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1A3D6" w14:textId="77777777" w:rsidR="00C51FAB" w:rsidRPr="00C51FAB" w:rsidRDefault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2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711E0" w14:textId="77777777" w:rsidR="00C51FAB" w:rsidRPr="00C51FAB" w:rsidRDefault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6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57CA4" w14:textId="77777777" w:rsidR="00C51FAB" w:rsidRPr="00C51FAB" w:rsidRDefault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6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B773E" w14:textId="77777777" w:rsidR="00C51FAB" w:rsidRPr="00C51FAB" w:rsidRDefault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6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A734C" w14:textId="77777777" w:rsidR="00C51FAB" w:rsidRPr="00C51FAB" w:rsidRDefault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6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5E20E" w14:textId="77777777" w:rsidR="00C51FAB" w:rsidRPr="00C51FAB" w:rsidRDefault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6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E1CCE" w14:textId="77777777" w:rsidR="00C51FAB" w:rsidRPr="00C51FAB" w:rsidRDefault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1FAB" w:rsidRPr="00C51FAB" w14:paraId="2F405BB8" w14:textId="77777777" w:rsidTr="002243B8">
        <w:trPr>
          <w:trHeight w:val="431"/>
          <w:jc w:val="center"/>
        </w:trPr>
        <w:tc>
          <w:tcPr>
            <w:tcW w:w="2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F6532" w14:textId="77777777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0</w:t>
            </w:r>
          </w:p>
        </w:tc>
        <w:tc>
          <w:tcPr>
            <w:tcW w:w="16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5A00FC" w14:textId="2F20ABFC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hAnsi="Arial" w:cs="Arial"/>
                <w:sz w:val="20"/>
                <w:szCs w:val="20"/>
              </w:rPr>
              <w:t>13,745 (88.2%)</w:t>
            </w:r>
          </w:p>
        </w:tc>
        <w:tc>
          <w:tcPr>
            <w:tcW w:w="15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E4AADF" w14:textId="33F410AA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hAnsi="Arial" w:cs="Arial"/>
                <w:sz w:val="20"/>
                <w:szCs w:val="20"/>
              </w:rPr>
              <w:t>1,831 (11.8%)</w:t>
            </w:r>
          </w:p>
        </w:tc>
        <w:tc>
          <w:tcPr>
            <w:tcW w:w="16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7C195C" w14:textId="100C7633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hAnsi="Arial" w:cs="Arial"/>
                <w:sz w:val="20"/>
                <w:szCs w:val="20"/>
              </w:rPr>
              <w:t>9,673 (78.9%)</w:t>
            </w:r>
          </w:p>
        </w:tc>
        <w:tc>
          <w:tcPr>
            <w:tcW w:w="15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E5AB14" w14:textId="50671381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hAnsi="Arial" w:cs="Arial"/>
                <w:sz w:val="20"/>
                <w:szCs w:val="20"/>
              </w:rPr>
              <w:t>2,590 (21.1%)</w:t>
            </w:r>
          </w:p>
        </w:tc>
        <w:tc>
          <w:tcPr>
            <w:tcW w:w="15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E0CAC6" w14:textId="2564B7C3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hAnsi="Arial" w:cs="Arial"/>
                <w:sz w:val="20"/>
                <w:szCs w:val="20"/>
              </w:rPr>
              <w:t>2,919 (65.4%)</w:t>
            </w:r>
          </w:p>
        </w:tc>
        <w:tc>
          <w:tcPr>
            <w:tcW w:w="15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CFE3BA" w14:textId="733F77F3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hAnsi="Arial" w:cs="Arial"/>
                <w:sz w:val="20"/>
                <w:szCs w:val="20"/>
              </w:rPr>
              <w:t>1,545 (34.6%)</w:t>
            </w:r>
          </w:p>
        </w:tc>
        <w:tc>
          <w:tcPr>
            <w:tcW w:w="15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60203A" w14:textId="6E0344F4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hAnsi="Arial" w:cs="Arial"/>
                <w:sz w:val="20"/>
                <w:szCs w:val="20"/>
              </w:rPr>
              <w:t>232 (36%)</w:t>
            </w:r>
          </w:p>
        </w:tc>
        <w:tc>
          <w:tcPr>
            <w:tcW w:w="15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C119C0" w14:textId="5C758E3F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hAnsi="Arial" w:cs="Arial"/>
                <w:sz w:val="20"/>
                <w:szCs w:val="20"/>
              </w:rPr>
              <w:t>412 (64%)</w:t>
            </w:r>
          </w:p>
        </w:tc>
      </w:tr>
      <w:tr w:rsidR="00C51FAB" w:rsidRPr="00C51FAB" w14:paraId="7222F468" w14:textId="77777777" w:rsidTr="002243B8">
        <w:trPr>
          <w:trHeight w:val="448"/>
          <w:jc w:val="center"/>
        </w:trPr>
        <w:tc>
          <w:tcPr>
            <w:tcW w:w="2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B6E6B" w14:textId="77777777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1</w:t>
            </w:r>
          </w:p>
        </w:tc>
        <w:tc>
          <w:tcPr>
            <w:tcW w:w="16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97F122" w14:textId="18F507FD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hAnsi="Arial" w:cs="Arial"/>
                <w:sz w:val="20"/>
                <w:szCs w:val="20"/>
              </w:rPr>
              <w:t>4,201 (81.1%)</w:t>
            </w:r>
          </w:p>
        </w:tc>
        <w:tc>
          <w:tcPr>
            <w:tcW w:w="15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0AA5A0" w14:textId="3B7EDFEB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hAnsi="Arial" w:cs="Arial"/>
                <w:sz w:val="20"/>
                <w:szCs w:val="20"/>
              </w:rPr>
              <w:t>976 (18.9%)</w:t>
            </w:r>
          </w:p>
        </w:tc>
        <w:tc>
          <w:tcPr>
            <w:tcW w:w="16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80EA21" w14:textId="5C93F85A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hAnsi="Arial" w:cs="Arial"/>
                <w:sz w:val="20"/>
                <w:szCs w:val="20"/>
              </w:rPr>
              <w:t>6,251 (76.4%)</w:t>
            </w:r>
          </w:p>
        </w:tc>
        <w:tc>
          <w:tcPr>
            <w:tcW w:w="15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A2C955" w14:textId="571A7D22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hAnsi="Arial" w:cs="Arial"/>
                <w:sz w:val="20"/>
                <w:szCs w:val="20"/>
              </w:rPr>
              <w:t>1,933 (23.6%)</w:t>
            </w:r>
          </w:p>
        </w:tc>
        <w:tc>
          <w:tcPr>
            <w:tcW w:w="15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129773" w14:textId="50C24B27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hAnsi="Arial" w:cs="Arial"/>
                <w:sz w:val="20"/>
                <w:szCs w:val="20"/>
              </w:rPr>
              <w:t>4,769 (64.3%)</w:t>
            </w:r>
          </w:p>
        </w:tc>
        <w:tc>
          <w:tcPr>
            <w:tcW w:w="15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48DAE4" w14:textId="05BF9072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hAnsi="Arial" w:cs="Arial"/>
                <w:sz w:val="20"/>
                <w:szCs w:val="20"/>
              </w:rPr>
              <w:t>2,645 (35.7%)</w:t>
            </w:r>
          </w:p>
        </w:tc>
        <w:tc>
          <w:tcPr>
            <w:tcW w:w="15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021493" w14:textId="426E48BB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hAnsi="Arial" w:cs="Arial"/>
                <w:sz w:val="20"/>
                <w:szCs w:val="20"/>
              </w:rPr>
              <w:t>1,690 (42.7%)</w:t>
            </w:r>
          </w:p>
        </w:tc>
        <w:tc>
          <w:tcPr>
            <w:tcW w:w="15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DC2AA3" w14:textId="57155A81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hAnsi="Arial" w:cs="Arial"/>
                <w:sz w:val="20"/>
                <w:szCs w:val="20"/>
              </w:rPr>
              <w:t>2,270 (57.3%)</w:t>
            </w:r>
          </w:p>
        </w:tc>
      </w:tr>
      <w:tr w:rsidR="00C51FAB" w:rsidRPr="00C51FAB" w14:paraId="5E4EA1CA" w14:textId="77777777" w:rsidTr="002243B8">
        <w:trPr>
          <w:trHeight w:val="431"/>
          <w:jc w:val="center"/>
        </w:trPr>
        <w:tc>
          <w:tcPr>
            <w:tcW w:w="2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73AE2" w14:textId="77777777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Renal replacement therapy</w:t>
            </w:r>
          </w:p>
        </w:tc>
        <w:tc>
          <w:tcPr>
            <w:tcW w:w="16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6AC8BE" w14:textId="77777777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A3F64A" w14:textId="77777777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2C69D8" w14:textId="77777777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E57211" w14:textId="77777777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55AD8D" w14:textId="77777777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EFB69D" w14:textId="77777777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3D8E4F" w14:textId="77777777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894E7B" w14:textId="77777777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1FAB" w:rsidRPr="00C51FAB" w14:paraId="04F3D84D" w14:textId="77777777" w:rsidTr="002243B8">
        <w:trPr>
          <w:trHeight w:val="431"/>
          <w:jc w:val="center"/>
        </w:trPr>
        <w:tc>
          <w:tcPr>
            <w:tcW w:w="2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1987B" w14:textId="77777777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0</w:t>
            </w:r>
          </w:p>
        </w:tc>
        <w:tc>
          <w:tcPr>
            <w:tcW w:w="16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634ED9" w14:textId="077D3893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hAnsi="Arial" w:cs="Arial"/>
                <w:sz w:val="20"/>
                <w:szCs w:val="20"/>
              </w:rPr>
              <w:t>17,664 (86.6%)</w:t>
            </w:r>
          </w:p>
        </w:tc>
        <w:tc>
          <w:tcPr>
            <w:tcW w:w="15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D49C18" w14:textId="37EC0C1D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hAnsi="Arial" w:cs="Arial"/>
                <w:sz w:val="20"/>
                <w:szCs w:val="20"/>
              </w:rPr>
              <w:t>2,726 (13.4%)</w:t>
            </w:r>
          </w:p>
        </w:tc>
        <w:tc>
          <w:tcPr>
            <w:tcW w:w="16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752694" w14:textId="1C208B45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hAnsi="Arial" w:cs="Arial"/>
                <w:sz w:val="20"/>
                <w:szCs w:val="20"/>
              </w:rPr>
              <w:t>14,904 (78%)</w:t>
            </w:r>
          </w:p>
        </w:tc>
        <w:tc>
          <w:tcPr>
            <w:tcW w:w="15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55B7C9" w14:textId="301FA00C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hAnsi="Arial" w:cs="Arial"/>
                <w:sz w:val="20"/>
                <w:szCs w:val="20"/>
              </w:rPr>
              <w:t>4,197 (22%)</w:t>
            </w:r>
          </w:p>
        </w:tc>
        <w:tc>
          <w:tcPr>
            <w:tcW w:w="15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786073" w14:textId="1C8F74C1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hAnsi="Arial" w:cs="Arial"/>
                <w:sz w:val="20"/>
                <w:szCs w:val="20"/>
              </w:rPr>
              <w:t>6,652 (65.1%)</w:t>
            </w:r>
          </w:p>
        </w:tc>
        <w:tc>
          <w:tcPr>
            <w:tcW w:w="15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191216" w14:textId="0C60D8A5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hAnsi="Arial" w:cs="Arial"/>
                <w:sz w:val="20"/>
                <w:szCs w:val="20"/>
              </w:rPr>
              <w:t>3,570 (34.9%)</w:t>
            </w:r>
          </w:p>
        </w:tc>
        <w:tc>
          <w:tcPr>
            <w:tcW w:w="15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D7CF01" w14:textId="67987231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hAnsi="Arial" w:cs="Arial"/>
                <w:sz w:val="20"/>
                <w:szCs w:val="20"/>
              </w:rPr>
              <w:t>1,322 (40.8%)</w:t>
            </w:r>
          </w:p>
        </w:tc>
        <w:tc>
          <w:tcPr>
            <w:tcW w:w="15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2D1A53" w14:textId="6700762C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hAnsi="Arial" w:cs="Arial"/>
                <w:sz w:val="20"/>
                <w:szCs w:val="20"/>
              </w:rPr>
              <w:t>1,915 (59.2%)</w:t>
            </w:r>
          </w:p>
        </w:tc>
      </w:tr>
      <w:tr w:rsidR="00C51FAB" w:rsidRPr="00C51FAB" w14:paraId="350BD17F" w14:textId="77777777" w:rsidTr="002243B8">
        <w:trPr>
          <w:trHeight w:val="431"/>
          <w:jc w:val="center"/>
        </w:trPr>
        <w:tc>
          <w:tcPr>
            <w:tcW w:w="2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DB9A6" w14:textId="77777777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1</w:t>
            </w:r>
          </w:p>
        </w:tc>
        <w:tc>
          <w:tcPr>
            <w:tcW w:w="16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87D2B5" w14:textId="16EFC722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hAnsi="Arial" w:cs="Arial"/>
                <w:sz w:val="20"/>
                <w:szCs w:val="20"/>
              </w:rPr>
              <w:t>282 (77.7%)</w:t>
            </w:r>
          </w:p>
        </w:tc>
        <w:tc>
          <w:tcPr>
            <w:tcW w:w="15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AB2334" w14:textId="193AEEED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hAnsi="Arial" w:cs="Arial"/>
                <w:sz w:val="20"/>
                <w:szCs w:val="20"/>
              </w:rPr>
              <w:t>81 (22.3%)</w:t>
            </w:r>
          </w:p>
        </w:tc>
        <w:tc>
          <w:tcPr>
            <w:tcW w:w="16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726FCF" w14:textId="0A5DC8F4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hAnsi="Arial" w:cs="Arial"/>
                <w:sz w:val="20"/>
                <w:szCs w:val="20"/>
              </w:rPr>
              <w:t>1,020 (75.8%)</w:t>
            </w:r>
          </w:p>
        </w:tc>
        <w:tc>
          <w:tcPr>
            <w:tcW w:w="15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3843F1" w14:textId="635C17F3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hAnsi="Arial" w:cs="Arial"/>
                <w:sz w:val="20"/>
                <w:szCs w:val="20"/>
              </w:rPr>
              <w:t>326 (24.2%)</w:t>
            </w:r>
          </w:p>
        </w:tc>
        <w:tc>
          <w:tcPr>
            <w:tcW w:w="15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937C66" w14:textId="77E1B657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hAnsi="Arial" w:cs="Arial"/>
                <w:sz w:val="20"/>
                <w:szCs w:val="20"/>
              </w:rPr>
              <w:t>1,036 (62.6%)</w:t>
            </w:r>
          </w:p>
        </w:tc>
        <w:tc>
          <w:tcPr>
            <w:tcW w:w="15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1814AC" w14:textId="5CE39516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hAnsi="Arial" w:cs="Arial"/>
                <w:sz w:val="20"/>
                <w:szCs w:val="20"/>
              </w:rPr>
              <w:t>620 (37.4%)</w:t>
            </w:r>
          </w:p>
        </w:tc>
        <w:tc>
          <w:tcPr>
            <w:tcW w:w="15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DDC620" w14:textId="749DC685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hAnsi="Arial" w:cs="Arial"/>
                <w:sz w:val="20"/>
                <w:szCs w:val="20"/>
              </w:rPr>
              <w:t>600 (43.9%)</w:t>
            </w:r>
          </w:p>
        </w:tc>
        <w:tc>
          <w:tcPr>
            <w:tcW w:w="15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06A9F1" w14:textId="1FC9FCDC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hAnsi="Arial" w:cs="Arial"/>
                <w:sz w:val="20"/>
                <w:szCs w:val="20"/>
              </w:rPr>
              <w:t>767 (56.1%)</w:t>
            </w:r>
          </w:p>
        </w:tc>
      </w:tr>
      <w:tr w:rsidR="00C51FAB" w:rsidRPr="00C51FAB" w14:paraId="08FBA306" w14:textId="77777777" w:rsidTr="002243B8">
        <w:trPr>
          <w:trHeight w:val="431"/>
          <w:jc w:val="center"/>
        </w:trPr>
        <w:tc>
          <w:tcPr>
            <w:tcW w:w="2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0CA55" w14:textId="77777777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Vasopressor</w:t>
            </w:r>
          </w:p>
        </w:tc>
        <w:tc>
          <w:tcPr>
            <w:tcW w:w="16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0EE682" w14:textId="77777777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ADFBF0" w14:textId="77777777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A729FD" w14:textId="77777777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0295DF" w14:textId="77777777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3C4003" w14:textId="77777777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708F2D" w14:textId="77777777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31AB41" w14:textId="77777777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83CAD5" w14:textId="77777777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1FAB" w:rsidRPr="00C51FAB" w14:paraId="5E36D6F3" w14:textId="77777777" w:rsidTr="002243B8">
        <w:trPr>
          <w:trHeight w:val="448"/>
          <w:jc w:val="center"/>
        </w:trPr>
        <w:tc>
          <w:tcPr>
            <w:tcW w:w="2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9C3C5" w14:textId="77777777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0</w:t>
            </w:r>
          </w:p>
        </w:tc>
        <w:tc>
          <w:tcPr>
            <w:tcW w:w="16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C824F2" w14:textId="5D2219EC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hAnsi="Arial" w:cs="Arial"/>
                <w:sz w:val="20"/>
                <w:szCs w:val="20"/>
              </w:rPr>
              <w:t>13,659 (87.9%)</w:t>
            </w:r>
          </w:p>
        </w:tc>
        <w:tc>
          <w:tcPr>
            <w:tcW w:w="15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3E4397" w14:textId="166D5C31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hAnsi="Arial" w:cs="Arial"/>
                <w:sz w:val="20"/>
                <w:szCs w:val="20"/>
              </w:rPr>
              <w:t>1,874 (12.1%)</w:t>
            </w:r>
          </w:p>
        </w:tc>
        <w:tc>
          <w:tcPr>
            <w:tcW w:w="16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B3AC02" w14:textId="673265AF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hAnsi="Arial" w:cs="Arial"/>
                <w:sz w:val="20"/>
                <w:szCs w:val="20"/>
              </w:rPr>
              <w:t>9,378 (78.7%)</w:t>
            </w:r>
          </w:p>
        </w:tc>
        <w:tc>
          <w:tcPr>
            <w:tcW w:w="15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DA8C62" w14:textId="5FA3F5BE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hAnsi="Arial" w:cs="Arial"/>
                <w:sz w:val="20"/>
                <w:szCs w:val="20"/>
              </w:rPr>
              <w:t>2,534 (21.3%)</w:t>
            </w:r>
          </w:p>
        </w:tc>
        <w:tc>
          <w:tcPr>
            <w:tcW w:w="15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488CA0" w14:textId="0A8310C1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hAnsi="Arial" w:cs="Arial"/>
                <w:sz w:val="20"/>
                <w:szCs w:val="20"/>
              </w:rPr>
              <w:t>2,639 (68.1%)</w:t>
            </w:r>
          </w:p>
        </w:tc>
        <w:tc>
          <w:tcPr>
            <w:tcW w:w="15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47CE3C" w14:textId="199C90A7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hAnsi="Arial" w:cs="Arial"/>
                <w:sz w:val="20"/>
                <w:szCs w:val="20"/>
              </w:rPr>
              <w:t>1,238 (31.9%)</w:t>
            </w:r>
          </w:p>
        </w:tc>
        <w:tc>
          <w:tcPr>
            <w:tcW w:w="15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BFB428" w14:textId="34ED701D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hAnsi="Arial" w:cs="Arial"/>
                <w:sz w:val="20"/>
                <w:szCs w:val="20"/>
              </w:rPr>
              <w:t>210 (53.3%)</w:t>
            </w:r>
          </w:p>
        </w:tc>
        <w:tc>
          <w:tcPr>
            <w:tcW w:w="15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6F2CA3" w14:textId="652BADD7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hAnsi="Arial" w:cs="Arial"/>
                <w:sz w:val="20"/>
                <w:szCs w:val="20"/>
              </w:rPr>
              <w:t>184 (46.7%)</w:t>
            </w:r>
          </w:p>
        </w:tc>
      </w:tr>
      <w:tr w:rsidR="00C51FAB" w:rsidRPr="00C51FAB" w14:paraId="54D449AF" w14:textId="77777777" w:rsidTr="002243B8">
        <w:trPr>
          <w:trHeight w:val="431"/>
          <w:jc w:val="center"/>
        </w:trPr>
        <w:tc>
          <w:tcPr>
            <w:tcW w:w="264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105B6" w14:textId="77777777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1</w:t>
            </w:r>
          </w:p>
        </w:tc>
        <w:tc>
          <w:tcPr>
            <w:tcW w:w="166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A5045C" w14:textId="71C2D667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hAnsi="Arial" w:cs="Arial"/>
                <w:sz w:val="20"/>
                <w:szCs w:val="20"/>
              </w:rPr>
              <w:t>4,287 (82.1%)</w:t>
            </w:r>
          </w:p>
        </w:tc>
        <w:tc>
          <w:tcPr>
            <w:tcW w:w="1556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A53755" w14:textId="000AC89A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hAnsi="Arial" w:cs="Arial"/>
                <w:sz w:val="20"/>
                <w:szCs w:val="20"/>
              </w:rPr>
              <w:t>933 (17.9%)</w:t>
            </w:r>
          </w:p>
        </w:tc>
        <w:tc>
          <w:tcPr>
            <w:tcW w:w="166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487FBC" w14:textId="7A2D51C7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hAnsi="Arial" w:cs="Arial"/>
                <w:sz w:val="20"/>
                <w:szCs w:val="20"/>
              </w:rPr>
              <w:t>6,546 (76.7%)</w:t>
            </w:r>
          </w:p>
        </w:tc>
        <w:tc>
          <w:tcPr>
            <w:tcW w:w="1556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59308F" w14:textId="27249256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hAnsi="Arial" w:cs="Arial"/>
                <w:sz w:val="20"/>
                <w:szCs w:val="20"/>
              </w:rPr>
              <w:t>1,989 (23.3%)</w:t>
            </w:r>
          </w:p>
        </w:tc>
        <w:tc>
          <w:tcPr>
            <w:tcW w:w="1556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A88896" w14:textId="6ADF1181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hAnsi="Arial" w:cs="Arial"/>
                <w:sz w:val="20"/>
                <w:szCs w:val="20"/>
              </w:rPr>
              <w:t>5,049 (63.1%)</w:t>
            </w:r>
          </w:p>
        </w:tc>
        <w:tc>
          <w:tcPr>
            <w:tcW w:w="1556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8CA387" w14:textId="05802D01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hAnsi="Arial" w:cs="Arial"/>
                <w:sz w:val="20"/>
                <w:szCs w:val="20"/>
              </w:rPr>
              <w:t>2,952 (36.9%)</w:t>
            </w:r>
          </w:p>
        </w:tc>
        <w:tc>
          <w:tcPr>
            <w:tcW w:w="1556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6A655C" w14:textId="5DB64A98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hAnsi="Arial" w:cs="Arial"/>
                <w:sz w:val="20"/>
                <w:szCs w:val="20"/>
              </w:rPr>
              <w:t>1,712 (40.7%)</w:t>
            </w:r>
          </w:p>
        </w:tc>
        <w:tc>
          <w:tcPr>
            <w:tcW w:w="1556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BF42E0" w14:textId="21BC7033" w:rsidR="00C51FAB" w:rsidRPr="00C51FAB" w:rsidRDefault="00C51FAB" w:rsidP="00C51F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1FAB">
              <w:rPr>
                <w:rFonts w:ascii="Arial" w:hAnsi="Arial" w:cs="Arial"/>
                <w:sz w:val="20"/>
                <w:szCs w:val="20"/>
              </w:rPr>
              <w:t>2,498 (59.3%)</w:t>
            </w:r>
          </w:p>
        </w:tc>
      </w:tr>
    </w:tbl>
    <w:p w14:paraId="6F1B9484" w14:textId="77777777" w:rsidR="00894FD7" w:rsidRPr="00C51FAB" w:rsidRDefault="00894FD7">
      <w:pPr>
        <w:rPr>
          <w:rFonts w:ascii="Arial" w:hAnsi="Arial" w:cs="Arial"/>
          <w:sz w:val="20"/>
          <w:szCs w:val="20"/>
        </w:rPr>
      </w:pPr>
    </w:p>
    <w:sectPr w:rsidR="00894FD7" w:rsidRPr="00C51FAB" w:rsidSect="00C51FAB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08701142">
    <w:abstractNumId w:val="1"/>
  </w:num>
  <w:num w:numId="2" w16cid:durableId="557134182">
    <w:abstractNumId w:val="2"/>
  </w:num>
  <w:num w:numId="3" w16cid:durableId="2032486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94FD7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C51FAB"/>
    <w:rsid w:val="00C92966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CDF7EF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Tristan Struja</cp:lastModifiedBy>
  <cp:revision>10</cp:revision>
  <dcterms:created xsi:type="dcterms:W3CDTF">2017-02-28T11:18:00Z</dcterms:created>
  <dcterms:modified xsi:type="dcterms:W3CDTF">2023-03-24T21:10:00Z</dcterms:modified>
  <cp:category/>
</cp:coreProperties>
</file>