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15"/>
        <w:gridCol w:w="1793"/>
        <w:gridCol w:w="1915"/>
        <w:gridCol w:w="1793"/>
        <w:gridCol w:w="1793"/>
        <w:gridCol w:w="1793"/>
        <w:gridCol w:w="1793"/>
        <w:gridCol w:w="1793"/>
        <w:gridCol w:w="1915"/>
        <w:gridCol w:w="1915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(N=17946)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(N=15924)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(N=7688)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(N=4190)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(N=43486)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(N=14202)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13,745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1,831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9,673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2,590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1,545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26,573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6,378 (44.9%)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4,769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1,690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16,913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7,824 (55.1%)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17,664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2,726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14,904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4,197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6,652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3,570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40,548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12,408 (87.4%)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1,794 (12.6%)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13,659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1,874 (66.8%)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9,378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2,639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25,890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5,830 (41.1%)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4,287 (23.9%)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 (33.2%)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6,546 (41.1%)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1,989 (44.0%)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5,049 (65.7%)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2,952 (70.5%)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 (89.1%)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 (93.1%)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17,596 (40.5%)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8,372 (58.9%)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2023-03-23T20:42:18Z</dcterms:modified>
  <cp:category/>
</cp:coreProperties>
</file>