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  <w:t>In one line can be few links, just hover the word to distinguish a new link.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/>
          <w:color w:val="000000"/>
          <w:sz w:val="20"/>
          <w:szCs w:val="20"/>
          <w:shd w:fill="D9EAD3" w:val="clear"/>
        </w:rPr>
        <w:t xml:space="preserve">Flow control: </w:t>
      </w:r>
      <w:hyperlink r:id="rId2">
        <w:r>
          <w:rPr>
            <w:rStyle w:val="InternetLink"/>
            <w:rFonts w:cs="Calibri"/>
            <w:sz w:val="20"/>
            <w:szCs w:val="20"/>
            <w:highlight w:val="green"/>
          </w:rPr>
          <w:t>if-else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3">
        <w:r>
          <w:rPr>
            <w:rStyle w:val="InternetLink"/>
            <w:rFonts w:cs="Calibri"/>
            <w:sz w:val="20"/>
            <w:szCs w:val="20"/>
            <w:highlight w:val="green"/>
          </w:rPr>
          <w:t>switch-case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4">
        <w:r>
          <w:rPr>
            <w:rStyle w:val="InternetLink"/>
            <w:rFonts w:cs="Calibri"/>
            <w:sz w:val="20"/>
            <w:szCs w:val="20"/>
            <w:highlight w:val="green"/>
          </w:rPr>
          <w:t>for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5">
        <w:r>
          <w:rPr>
            <w:rStyle w:val="InternetLink"/>
            <w:rFonts w:cs="Calibri"/>
            <w:sz w:val="20"/>
            <w:szCs w:val="20"/>
            <w:highlight w:val="green"/>
          </w:rPr>
          <w:t>while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6">
        <w:r>
          <w:rPr>
            <w:rStyle w:val="InternetLink"/>
            <w:rFonts w:cs="Calibri"/>
            <w:sz w:val="20"/>
            <w:szCs w:val="20"/>
            <w:highlight w:val="green"/>
          </w:rPr>
          <w:t>do-while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7">
        <w:r>
          <w:rPr>
            <w:rStyle w:val="InternetLink"/>
            <w:rFonts w:cs="Calibri"/>
            <w:sz w:val="20"/>
            <w:szCs w:val="20"/>
            <w:highlight w:val="green"/>
          </w:rPr>
          <w:t>break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>/</w:t>
      </w:r>
      <w:hyperlink r:id="rId8">
        <w:r>
          <w:rPr>
            <w:rStyle w:val="InternetLink"/>
            <w:rFonts w:cs="Calibri"/>
            <w:sz w:val="20"/>
            <w:szCs w:val="20"/>
            <w:highlight w:val="green"/>
          </w:rPr>
          <w:t>continue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br/>
      </w:r>
    </w:p>
    <w:p>
      <w:pPr>
        <w:pStyle w:val="ListParagraph"/>
        <w:numPr>
          <w:ilvl w:val="0"/>
          <w:numId w:val="1"/>
        </w:numPr>
        <w:rPr/>
      </w:pPr>
      <w:hyperlink r:id="rId9">
        <w:r>
          <w:rPr>
            <w:rStyle w:val="InternetLink"/>
            <w:rFonts w:cs="Calibri"/>
            <w:sz w:val="20"/>
            <w:szCs w:val="20"/>
            <w:highlight w:val="green"/>
          </w:rPr>
          <w:t>Operator Precedence (Java Operator Precedence Table)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br/>
      </w:r>
    </w:p>
    <w:p>
      <w:pPr>
        <w:pStyle w:val="ListParagraph"/>
        <w:numPr>
          <w:ilvl w:val="0"/>
          <w:numId w:val="1"/>
        </w:numPr>
        <w:rPr/>
      </w:pPr>
      <w:hyperlink r:id="rId10">
        <w:r>
          <w:rPr>
            <w:rStyle w:val="InternetLink"/>
            <w:rFonts w:cs="Calibri"/>
            <w:sz w:val="20"/>
            <w:szCs w:val="20"/>
            <w:highlight w:val="green"/>
          </w:rPr>
          <w:t>Arrays: One-dimensional, multidimensional arrays (anonymous, constant).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br/>
      </w:r>
    </w:p>
    <w:p>
      <w:pPr>
        <w:pStyle w:val="ListParagraph"/>
        <w:numPr>
          <w:ilvl w:val="0"/>
          <w:numId w:val="1"/>
        </w:numPr>
        <w:rPr/>
      </w:pPr>
      <w:hyperlink r:id="rId11">
        <w:r>
          <w:rPr>
            <w:rStyle w:val="InternetLink"/>
            <w:rFonts w:cs="Calibri"/>
            <w:sz w:val="20"/>
            <w:szCs w:val="20"/>
            <w:highlight w:val="green"/>
          </w:rPr>
          <w:t>Loop operator for-each.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 </w:t>
      </w:r>
      <w:r>
        <w:rPr>
          <w:rFonts w:cs="Calibri"/>
          <w:color w:val="000000"/>
          <w:sz w:val="20"/>
          <w:szCs w:val="20"/>
          <w:shd w:fill="D9EAD3" w:val="clear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br/>
      </w:r>
    </w:p>
    <w:p>
      <w:pPr>
        <w:pStyle w:val="ListParagraph"/>
        <w:numPr>
          <w:ilvl w:val="0"/>
          <w:numId w:val="1"/>
        </w:numPr>
        <w:rPr/>
      </w:pPr>
      <w:hyperlink r:id="rId12">
        <w:r>
          <w:rPr>
            <w:rStyle w:val="InternetLink"/>
            <w:rFonts w:cs="Calibri"/>
            <w:sz w:val="20"/>
            <w:szCs w:val="20"/>
            <w:highlight w:val="green"/>
          </w:rPr>
          <w:t>Class Arrays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39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d39b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527f5c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Calibri" w:hAnsi="Calibri" w:cs="Calibri"/>
      <w:sz w:val="20"/>
      <w:szCs w:val="20"/>
      <w:shd w:fill="D9EAD3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39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java-if-else" TargetMode="External"/><Relationship Id="rId3" Type="http://schemas.openxmlformats.org/officeDocument/2006/relationships/hyperlink" Target="https://www.javatpoint.com/java-switch" TargetMode="External"/><Relationship Id="rId4" Type="http://schemas.openxmlformats.org/officeDocument/2006/relationships/hyperlink" Target="https://www.javatpoint.com/java-for-loop" TargetMode="External"/><Relationship Id="rId5" Type="http://schemas.openxmlformats.org/officeDocument/2006/relationships/hyperlink" Target="https://www.javatpoint.com/java-while-loop" TargetMode="External"/><Relationship Id="rId6" Type="http://schemas.openxmlformats.org/officeDocument/2006/relationships/hyperlink" Target="https://www.javatpoint.com/java-do-while-loop" TargetMode="External"/><Relationship Id="rId7" Type="http://schemas.openxmlformats.org/officeDocument/2006/relationships/hyperlink" Target="https://www.javatpoint.com/java-break" TargetMode="External"/><Relationship Id="rId8" Type="http://schemas.openxmlformats.org/officeDocument/2006/relationships/hyperlink" Target="https://www.javatpoint.com/java-continue" TargetMode="External"/><Relationship Id="rId9" Type="http://schemas.openxmlformats.org/officeDocument/2006/relationships/hyperlink" Target="https://introcs.cs.princeton.edu/java/11precedence/" TargetMode="External"/><Relationship Id="rId10" Type="http://schemas.openxmlformats.org/officeDocument/2006/relationships/hyperlink" Target="https://www.javatpoint.com/array-in-java" TargetMode="External"/><Relationship Id="rId11" Type="http://schemas.openxmlformats.org/officeDocument/2006/relationships/hyperlink" Target="https://www.javatpoint.com/for-each-loop" TargetMode="External"/><Relationship Id="rId12" Type="http://schemas.openxmlformats.org/officeDocument/2006/relationships/hyperlink" Target="https://www.geeksforgeeks.org/array-class-in-java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LibreOffice/6.0.7.3$Linux_X86_64 LibreOffice_project/00m0$Build-3</Application>
  <Pages>1</Pages>
  <Words>47</Words>
  <Characters>284</Characters>
  <CharactersWithSpaces>324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2021-02-06T14:45:00Z</dcterms:created>
  <dc:creator>Nikita Tkachenko</dc:creator>
  <dc:description/>
  <dc:language>en-US</dc:language>
  <cp:lastModifiedBy/>
  <dcterms:modified xsi:type="dcterms:W3CDTF">2021-04-04T23:04:25Z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