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34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0"/>
        <w:gridCol w:w="2268"/>
        <w:gridCol w:w="1134"/>
        <w:gridCol w:w="1134"/>
        <w:gridCol w:w="2410"/>
        <w:gridCol w:w="2309"/>
      </w:tblGrid>
      <w:tr w:rsidR="00CB4B69" w:rsidRPr="002E0A21" w14:paraId="7F841184" w14:textId="77777777" w:rsidTr="009B64BE">
        <w:trPr>
          <w:trHeight w:val="5519"/>
        </w:trPr>
        <w:tc>
          <w:tcPr>
            <w:tcW w:w="2080" w:type="dxa"/>
            <w:vMerge w:val="restart"/>
          </w:tcPr>
          <w:p w14:paraId="60AD88F7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Key Partners</w:t>
            </w:r>
          </w:p>
          <w:p w14:paraId="7C6C45CA" w14:textId="4144278C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 xml:space="preserve">- </w:t>
            </w:r>
            <w:r w:rsidR="00DA3D0B" w:rsidRPr="00767A68">
              <w:rPr>
                <w:lang w:val="en-US"/>
              </w:rPr>
              <w:t>Innovation (</w:t>
            </w:r>
            <w:r w:rsidRPr="00767A68">
              <w:rPr>
                <w:lang w:val="en-US"/>
              </w:rPr>
              <w:t>Ethics</w:t>
            </w:r>
            <w:r w:rsidR="00DA3D0B" w:rsidRPr="00767A68">
              <w:rPr>
                <w:lang w:val="en-US"/>
              </w:rPr>
              <w:t>)</w:t>
            </w:r>
            <w:r w:rsidR="00437183" w:rsidRPr="00767A68">
              <w:rPr>
                <w:lang w:val="en-US"/>
              </w:rPr>
              <w:t>.</w:t>
            </w:r>
          </w:p>
          <w:p w14:paraId="60BE6352" w14:textId="6EADF488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Contractors</w:t>
            </w:r>
            <w:r w:rsidR="00437183" w:rsidRPr="00767A68">
              <w:rPr>
                <w:lang w:val="en-US"/>
              </w:rPr>
              <w:t>.</w:t>
            </w:r>
          </w:p>
          <w:p w14:paraId="02F53442" w14:textId="287843C2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 xml:space="preserve">- </w:t>
            </w:r>
            <w:r w:rsidR="00DA3D0B" w:rsidRPr="00767A68">
              <w:rPr>
                <w:lang w:val="en-US"/>
              </w:rPr>
              <w:t>FlexTraffik</w:t>
            </w:r>
            <w:r w:rsidR="00437183" w:rsidRPr="00767A68">
              <w:rPr>
                <w:lang w:val="en-US"/>
              </w:rPr>
              <w:t>.</w:t>
            </w:r>
          </w:p>
          <w:p w14:paraId="13E277EF" w14:textId="28CC24BF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Municipality/Region Syddanmark</w:t>
            </w:r>
            <w:r w:rsidR="00437183" w:rsidRPr="00767A68">
              <w:rPr>
                <w:lang w:val="en-US"/>
              </w:rPr>
              <w:t>.</w:t>
            </w:r>
          </w:p>
          <w:p w14:paraId="721FC8E4" w14:textId="3CE50174" w:rsidR="00EF6852" w:rsidRPr="00EF6852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People who cannot use regular public transport</w:t>
            </w:r>
            <w:r w:rsidR="00437183" w:rsidRPr="00767A68"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14:paraId="486AC518" w14:textId="2E2767C0" w:rsidR="00EF6852" w:rsidRPr="00767A68" w:rsidRDefault="00CB4B69" w:rsidP="009B64BE">
            <w:pPr>
              <w:rPr>
                <w:rFonts w:cstheme="minorHAnsi"/>
                <w:b/>
                <w:i/>
                <w:lang w:val="en-US"/>
              </w:rPr>
            </w:pPr>
            <w:r w:rsidRPr="00767A68">
              <w:rPr>
                <w:rFonts w:cstheme="minorHAnsi"/>
                <w:b/>
                <w:i/>
                <w:lang w:val="en-US"/>
              </w:rPr>
              <w:t>Key Activities</w:t>
            </w:r>
          </w:p>
          <w:p w14:paraId="38C3FE74" w14:textId="60409288" w:rsidR="0049740A" w:rsidRPr="00767A68" w:rsidRDefault="0049740A" w:rsidP="009B64BE">
            <w:pPr>
              <w:spacing w:after="200" w:line="276" w:lineRule="auto"/>
              <w:rPr>
                <w:lang w:val="en-US"/>
              </w:rPr>
            </w:pPr>
            <w:r w:rsidRPr="00767A68">
              <w:rPr>
                <w:rFonts w:eastAsia="Times New Roman" w:cstheme="minorHAnsi"/>
                <w:b/>
                <w:lang w:val="en-US" w:eastAsia="lv-LV"/>
              </w:rPr>
              <w:t xml:space="preserve"> </w:t>
            </w:r>
            <w:r w:rsidRPr="00767A68">
              <w:rPr>
                <w:rFonts w:eastAsia="Times New Roman" w:cstheme="minorHAnsi"/>
                <w:b/>
                <w:lang w:val="en-US" w:eastAsia="lv-LV"/>
              </w:rPr>
              <w:t>-</w:t>
            </w:r>
            <w:r w:rsidRPr="00767A68">
              <w:rPr>
                <w:rFonts w:eastAsia="Times New Roman" w:cstheme="minorHAnsi"/>
                <w:b/>
                <w:lang w:val="en-US" w:eastAsia="lv-LV"/>
              </w:rPr>
              <w:t xml:space="preserve"> </w:t>
            </w:r>
            <w:r w:rsidRPr="00767A68">
              <w:rPr>
                <w:lang w:val="en-US"/>
              </w:rPr>
              <w:t>Usage of tender to get the best offers</w:t>
            </w:r>
            <w:r w:rsidRPr="00767A68">
              <w:rPr>
                <w:lang w:val="en-US"/>
              </w:rPr>
              <w:t xml:space="preserve"> for the customers.</w:t>
            </w:r>
          </w:p>
          <w:p w14:paraId="2213608E" w14:textId="77777777" w:rsidR="005E60CA" w:rsidRPr="00767A68" w:rsidRDefault="0049740A" w:rsidP="009B64BE">
            <w:pPr>
              <w:spacing w:after="200" w:line="276" w:lineRule="auto"/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>- Covering the need for transport</w:t>
            </w:r>
            <w:r w:rsidRPr="00767A68">
              <w:rPr>
                <w:rFonts w:cstheme="minorHAnsi"/>
                <w:lang w:val="en-US"/>
              </w:rPr>
              <w:t xml:space="preserve"> by working together with the key partners </w:t>
            </w:r>
          </w:p>
          <w:p w14:paraId="431803B5" w14:textId="32F1A45E" w:rsidR="00EF6852" w:rsidRPr="00767A68" w:rsidRDefault="0049740A" w:rsidP="009B64BE">
            <w:pPr>
              <w:spacing w:after="200" w:line="276" w:lineRule="auto"/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 xml:space="preserve">- Distributing service equally in </w:t>
            </w:r>
            <w:r w:rsidRPr="00767A68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Syddanmarks</w:t>
            </w:r>
            <w:r w:rsidRPr="00767A68">
              <w:rPr>
                <w:rStyle w:val="Strong"/>
                <w:rFonts w:cstheme="minorHAnsi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r w:rsidRPr="00767A68">
              <w:rPr>
                <w:rStyle w:val="Strong"/>
                <w:rFonts w:cstheme="minorHAnsi"/>
                <w:b w:val="0"/>
                <w:color w:val="000000" w:themeColor="text1"/>
                <w:shd w:val="clear" w:color="auto" w:fill="FFFFFF"/>
                <w:lang w:val="en-US"/>
              </w:rPr>
              <w:t>and Funen regions</w:t>
            </w:r>
            <w:r w:rsidRPr="00767A68">
              <w:rPr>
                <w:rFonts w:eastAsia="Times New Roman" w:cstheme="minorHAnsi"/>
                <w:b/>
                <w:lang w:val="en-US" w:eastAsia="lv-LV"/>
              </w:rPr>
              <w:t>.</w:t>
            </w:r>
          </w:p>
          <w:p w14:paraId="7F07737B" w14:textId="77777777" w:rsidR="00EF6852" w:rsidRPr="00767A68" w:rsidRDefault="00EF6852" w:rsidP="009B64BE">
            <w:pPr>
              <w:spacing w:after="200" w:line="276" w:lineRule="auto"/>
              <w:rPr>
                <w:rFonts w:cstheme="minorHAnsi"/>
                <w:lang w:val="en"/>
              </w:rPr>
            </w:pPr>
            <w:r w:rsidRPr="00767A68">
              <w:rPr>
                <w:rFonts w:cstheme="minorHAnsi"/>
                <w:lang w:val="en-US"/>
              </w:rPr>
              <w:t>-</w:t>
            </w:r>
            <w:r w:rsidRPr="00767A68">
              <w:rPr>
                <w:rFonts w:cstheme="minorHAnsi"/>
                <w:lang w:val="en"/>
              </w:rPr>
              <w:t xml:space="preserve"> Contractors management, billing, statistics and support</w:t>
            </w:r>
            <w:r w:rsidR="0049740A" w:rsidRPr="00767A68">
              <w:rPr>
                <w:rFonts w:cstheme="minorHAnsi"/>
                <w:lang w:val="en"/>
              </w:rPr>
              <w:t>.</w:t>
            </w:r>
          </w:p>
          <w:p w14:paraId="0D8DBEF0" w14:textId="58C62374" w:rsidR="005E60CA" w:rsidRPr="00767A68" w:rsidRDefault="005E60CA" w:rsidP="009B64BE">
            <w:pPr>
              <w:spacing w:after="200" w:line="276" w:lineRule="auto"/>
              <w:rPr>
                <w:rFonts w:cstheme="minorHAnsi"/>
                <w:lang w:val="en"/>
              </w:rPr>
            </w:pPr>
            <w:r w:rsidRPr="00767A68">
              <w:rPr>
                <w:rFonts w:cstheme="minorHAnsi"/>
                <w:lang w:val="en"/>
              </w:rPr>
              <w:t>-Selling different kinds of tickets and subscriptions</w:t>
            </w:r>
          </w:p>
        </w:tc>
        <w:tc>
          <w:tcPr>
            <w:tcW w:w="2268" w:type="dxa"/>
            <w:gridSpan w:val="2"/>
            <w:vMerge w:val="restart"/>
          </w:tcPr>
          <w:p w14:paraId="66CF6BF3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Value Proposition</w:t>
            </w:r>
          </w:p>
          <w:p w14:paraId="3CF24F00" w14:textId="5DC326C6" w:rsidR="00111847" w:rsidRPr="00767A68" w:rsidRDefault="00C551B1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>Different types of transportation within Syddanmarks</w:t>
            </w:r>
            <w:r w:rsidR="005A0042" w:rsidRPr="00767A68">
              <w:rPr>
                <w:lang w:val="en-US"/>
              </w:rPr>
              <w:t xml:space="preserve"> and Funen regions</w:t>
            </w:r>
            <w:r w:rsidR="00437183" w:rsidRPr="00767A68">
              <w:rPr>
                <w:lang w:val="en-US"/>
              </w:rPr>
              <w:t>.</w:t>
            </w:r>
          </w:p>
          <w:p w14:paraId="11E2A5CD" w14:textId="39AEB445" w:rsidR="005A0042" w:rsidRPr="005E60CA" w:rsidRDefault="0049740A" w:rsidP="009B64BE">
            <w:pPr>
              <w:rPr>
                <w:b/>
                <w:i/>
                <w:sz w:val="20"/>
                <w:szCs w:val="20"/>
                <w:lang w:val="en-US"/>
              </w:rPr>
            </w:pPr>
            <w:r w:rsidRPr="00767A68">
              <w:rPr>
                <w:lang w:val="en-US"/>
              </w:rPr>
              <w:t>- Offering the best offer from the tender</w:t>
            </w:r>
            <w:r w:rsidR="00767A68">
              <w:rPr>
                <w:lang w:val="en-US"/>
              </w:rPr>
              <w:t>.</w:t>
            </w:r>
            <w:r w:rsidRPr="005E60C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0596E068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Customer Relationships</w:t>
            </w:r>
          </w:p>
          <w:p w14:paraId="10FEC53A" w14:textId="4F58710E" w:rsidR="005A0042" w:rsidRPr="00767A68" w:rsidRDefault="005A0042" w:rsidP="009B64BE">
            <w:pPr>
              <w:rPr>
                <w:lang w:val="en-US"/>
              </w:rPr>
            </w:pPr>
            <w:r w:rsidRPr="00767A68">
              <w:rPr>
                <w:b/>
                <w:i/>
                <w:lang w:val="en-US"/>
              </w:rPr>
              <w:t>-</w:t>
            </w:r>
            <w:r w:rsidRPr="00767A68">
              <w:rPr>
                <w:lang w:val="en-US"/>
              </w:rPr>
              <w:t xml:space="preserve"> Personal assistance between customers and Fynbus employees to use Fynbus’ services</w:t>
            </w:r>
            <w:r w:rsidR="00437183" w:rsidRPr="00767A68">
              <w:rPr>
                <w:lang w:val="en-US"/>
              </w:rPr>
              <w:t>.</w:t>
            </w:r>
          </w:p>
          <w:p w14:paraId="3EFF6E2F" w14:textId="3C7AD55F" w:rsidR="00DA3D0B" w:rsidRPr="00767A68" w:rsidRDefault="00DA3D0B" w:rsidP="009B64BE">
            <w:pPr>
              <w:rPr>
                <w:b/>
                <w:i/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>Self – Service (where customers can book trips online on Fynbus website)</w:t>
            </w:r>
            <w:r w:rsidR="00437183" w:rsidRPr="00767A68">
              <w:rPr>
                <w:lang w:val="en-US"/>
              </w:rPr>
              <w:t>.</w:t>
            </w:r>
          </w:p>
        </w:tc>
        <w:tc>
          <w:tcPr>
            <w:tcW w:w="2309" w:type="dxa"/>
            <w:vMerge w:val="restart"/>
          </w:tcPr>
          <w:p w14:paraId="0EBD4AB8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Customer Segments</w:t>
            </w:r>
          </w:p>
          <w:p w14:paraId="5F91EF70" w14:textId="4C6E2C84" w:rsidR="00DA3D0B" w:rsidRPr="00767A68" w:rsidRDefault="00DA3D0B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>General Public</w:t>
            </w:r>
            <w:r w:rsidR="0049740A" w:rsidRPr="00767A68">
              <w:rPr>
                <w:lang w:val="en-US"/>
              </w:rPr>
              <w:t xml:space="preserve"> </w:t>
            </w:r>
            <w:r w:rsidR="00E20616" w:rsidRPr="00767A68">
              <w:rPr>
                <w:lang w:val="en-US"/>
              </w:rPr>
              <w:t>(people</w:t>
            </w:r>
            <w:r w:rsidR="00437183" w:rsidRPr="00767A68">
              <w:rPr>
                <w:lang w:val="en-US"/>
              </w:rPr>
              <w:t xml:space="preserve"> </w:t>
            </w:r>
            <w:r w:rsidR="002E0A21" w:rsidRPr="00767A68">
              <w:rPr>
                <w:lang w:val="en-US"/>
              </w:rPr>
              <w:t>wants to use Fy</w:t>
            </w:r>
            <w:r w:rsidR="00437183" w:rsidRPr="00767A68">
              <w:rPr>
                <w:lang w:val="en-US"/>
              </w:rPr>
              <w:t>nbus’ services)</w:t>
            </w:r>
            <w:r w:rsidR="00767A68">
              <w:rPr>
                <w:lang w:val="en-US"/>
              </w:rPr>
              <w:t>.</w:t>
            </w:r>
          </w:p>
          <w:p w14:paraId="2673471B" w14:textId="0E709C8A" w:rsidR="00DA3D0B" w:rsidRPr="00767A68" w:rsidRDefault="00A04D4A" w:rsidP="009B64BE">
            <w:pPr>
              <w:rPr>
                <w:lang w:val="en-US"/>
              </w:rPr>
            </w:pPr>
            <w:r w:rsidRPr="00767A68">
              <w:rPr>
                <w:b/>
                <w:i/>
                <w:lang w:val="en-US"/>
              </w:rPr>
              <w:t>-</w:t>
            </w:r>
            <w:r w:rsidR="00437183" w:rsidRPr="00767A68">
              <w:rPr>
                <w:b/>
                <w:i/>
                <w:lang w:val="en-US"/>
              </w:rPr>
              <w:t xml:space="preserve"> </w:t>
            </w:r>
            <w:r w:rsidR="00437183" w:rsidRPr="00767A68">
              <w:rPr>
                <w:lang w:val="en-US"/>
              </w:rPr>
              <w:t>Contractors.</w:t>
            </w:r>
          </w:p>
          <w:p w14:paraId="6832CA34" w14:textId="3FF08130" w:rsidR="00A04D4A" w:rsidRPr="005E60CA" w:rsidRDefault="00A04D4A" w:rsidP="009B64BE">
            <w:pPr>
              <w:rPr>
                <w:b/>
                <w:i/>
                <w:sz w:val="20"/>
                <w:szCs w:val="20"/>
                <w:lang w:val="en-US"/>
              </w:rPr>
            </w:pPr>
            <w:r w:rsidRPr="00767A68">
              <w:rPr>
                <w:lang w:val="en-US"/>
              </w:rPr>
              <w:t>- People with handicaps/inability to use regular transport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>(people who require special kind of transport)</w:t>
            </w:r>
            <w:r w:rsidR="00767A68">
              <w:rPr>
                <w:lang w:val="en-US"/>
              </w:rPr>
              <w:t>.</w:t>
            </w:r>
          </w:p>
        </w:tc>
      </w:tr>
      <w:tr w:rsidR="00CB4B69" w:rsidRPr="00E20616" w14:paraId="3144657D" w14:textId="77777777" w:rsidTr="009B64BE">
        <w:trPr>
          <w:trHeight w:val="4637"/>
        </w:trPr>
        <w:tc>
          <w:tcPr>
            <w:tcW w:w="2080" w:type="dxa"/>
            <w:vMerge/>
          </w:tcPr>
          <w:p w14:paraId="08A0F2FC" w14:textId="77777777" w:rsidR="00CB4B69" w:rsidRPr="00A04D4A" w:rsidRDefault="00CB4B69" w:rsidP="009B64B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8D89108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Key Resources</w:t>
            </w:r>
          </w:p>
          <w:p w14:paraId="6DA61D86" w14:textId="77777777" w:rsidR="00437183" w:rsidRPr="00767A68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Employees who can provide advice and receive complaints.</w:t>
            </w:r>
          </w:p>
          <w:p w14:paraId="498E2033" w14:textId="77777777" w:rsidR="00437183" w:rsidRPr="00767A68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Drivers/contractors who transport people.</w:t>
            </w:r>
          </w:p>
          <w:p w14:paraId="38730504" w14:textId="77777777" w:rsidR="00437183" w:rsidRPr="00767A68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Knowledge of the system so they can train employees from the municipality, training the contractors.</w:t>
            </w:r>
          </w:p>
          <w:p w14:paraId="2196751B" w14:textId="4D89F9E2" w:rsidR="00437183" w:rsidRPr="00437183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Pr="00767A68">
              <w:t xml:space="preserve"> </w:t>
            </w:r>
            <w:r w:rsidRPr="00767A68">
              <w:rPr>
                <w:lang w:val="en-US"/>
              </w:rPr>
              <w:t>Municipality Funds.</w:t>
            </w:r>
          </w:p>
        </w:tc>
        <w:tc>
          <w:tcPr>
            <w:tcW w:w="2268" w:type="dxa"/>
            <w:gridSpan w:val="2"/>
            <w:vMerge/>
          </w:tcPr>
          <w:p w14:paraId="24175232" w14:textId="77777777" w:rsidR="00CB4B69" w:rsidRPr="00437183" w:rsidRDefault="00CB4B69" w:rsidP="009B64BE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6D20433" w14:textId="77777777" w:rsidR="00CB4B69" w:rsidRPr="009B64BE" w:rsidRDefault="00EF6852" w:rsidP="009B64BE">
            <w:pPr>
              <w:rPr>
                <w:rFonts w:cstheme="minorHAnsi"/>
                <w:b/>
                <w:i/>
                <w:lang w:val="en-US"/>
              </w:rPr>
            </w:pPr>
            <w:r w:rsidRPr="009B64BE">
              <w:rPr>
                <w:rFonts w:cstheme="minorHAnsi"/>
                <w:b/>
                <w:i/>
                <w:lang w:val="en-US"/>
              </w:rPr>
              <w:t>Channels</w:t>
            </w:r>
          </w:p>
          <w:p w14:paraId="0A04BB52" w14:textId="321CC148" w:rsidR="00E20616" w:rsidRPr="00767A68" w:rsidRDefault="00E20616" w:rsidP="009B64BE">
            <w:pPr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b/>
                <w:i/>
                <w:lang w:val="en-US"/>
              </w:rPr>
              <w:t>-</w:t>
            </w:r>
            <w:r w:rsidR="00767A68">
              <w:rPr>
                <w:rFonts w:cstheme="minorHAnsi"/>
                <w:b/>
                <w:i/>
                <w:lang w:val="en-US"/>
              </w:rPr>
              <w:t xml:space="preserve"> </w:t>
            </w:r>
            <w:r w:rsidRPr="00767A68">
              <w:rPr>
                <w:rFonts w:cstheme="minorHAnsi"/>
                <w:lang w:val="en-US"/>
              </w:rPr>
              <w:t>Fynbus creates awareness of its services by word of mouth, personal contact and online platform</w:t>
            </w:r>
          </w:p>
          <w:p w14:paraId="13F380D1" w14:textId="5A9C1D4C" w:rsidR="00E20616" w:rsidRPr="00767A68" w:rsidRDefault="00E20616" w:rsidP="009B64BE">
            <w:pPr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>-</w:t>
            </w:r>
            <w:r w:rsidR="00767A68">
              <w:rPr>
                <w:rFonts w:cstheme="minorHAnsi"/>
                <w:lang w:val="en-US"/>
              </w:rPr>
              <w:t xml:space="preserve"> </w:t>
            </w:r>
            <w:r w:rsidRPr="00767A68">
              <w:rPr>
                <w:rFonts w:cstheme="minorHAnsi"/>
                <w:lang w:val="en-US"/>
              </w:rPr>
              <w:t>Fynbus assesses their service quality by making questionnaires and by allowing customer to file complaints</w:t>
            </w:r>
          </w:p>
          <w:p w14:paraId="3CB86F82" w14:textId="38BA3550" w:rsidR="0049740A" w:rsidRPr="00767A68" w:rsidRDefault="005E60CA" w:rsidP="009B64BE">
            <w:pPr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>-</w:t>
            </w:r>
            <w:r w:rsidR="00767A68">
              <w:rPr>
                <w:rFonts w:cstheme="minorHAnsi"/>
                <w:lang w:val="en-US"/>
              </w:rPr>
              <w:t xml:space="preserve"> </w:t>
            </w:r>
            <w:r w:rsidRPr="00767A68">
              <w:rPr>
                <w:rFonts w:cstheme="minorHAnsi"/>
                <w:lang w:val="en-US"/>
              </w:rPr>
              <w:t xml:space="preserve">Customers purchase services </w:t>
            </w:r>
            <w:r w:rsidR="004C5C56" w:rsidRPr="00767A68">
              <w:rPr>
                <w:rFonts w:cstheme="minorHAnsi"/>
                <w:lang w:val="en-US"/>
              </w:rPr>
              <w:t>from drivers and service center</w:t>
            </w:r>
          </w:p>
          <w:p w14:paraId="2DB90349" w14:textId="6D8EA241" w:rsidR="00E20616" w:rsidRPr="00767A68" w:rsidRDefault="00E20616" w:rsidP="009B64BE">
            <w:pPr>
              <w:rPr>
                <w:rFonts w:cstheme="minorHAnsi"/>
                <w:b/>
                <w:i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309" w:type="dxa"/>
            <w:vMerge/>
          </w:tcPr>
          <w:p w14:paraId="2DBFC70F" w14:textId="77777777" w:rsidR="00CB4B69" w:rsidRPr="00E20616" w:rsidRDefault="00CB4B69" w:rsidP="009B64BE">
            <w:pPr>
              <w:rPr>
                <w:lang w:val="en-US"/>
              </w:rPr>
            </w:pPr>
          </w:p>
        </w:tc>
      </w:tr>
      <w:tr w:rsidR="00CB4B69" w:rsidRPr="009B64BE" w14:paraId="10A0044B" w14:textId="77777777" w:rsidTr="009B64BE">
        <w:trPr>
          <w:trHeight w:val="1181"/>
        </w:trPr>
        <w:tc>
          <w:tcPr>
            <w:tcW w:w="5482" w:type="dxa"/>
            <w:gridSpan w:val="3"/>
          </w:tcPr>
          <w:p w14:paraId="1727E2E3" w14:textId="77777777" w:rsidR="00CB4B69" w:rsidRPr="009B64BE" w:rsidRDefault="00CB4B69" w:rsidP="009B64BE">
            <w:pPr>
              <w:rPr>
                <w:b/>
                <w:i/>
                <w:lang w:val="en-US"/>
              </w:rPr>
            </w:pPr>
            <w:r w:rsidRPr="009B64BE">
              <w:rPr>
                <w:b/>
                <w:i/>
                <w:lang w:val="en-US"/>
              </w:rPr>
              <w:t>Cost Structures</w:t>
            </w:r>
          </w:p>
          <w:p w14:paraId="27F63A7D" w14:textId="5C5BFE5B" w:rsidR="004C5C56" w:rsidRPr="009B64BE" w:rsidRDefault="004C5C56" w:rsidP="009B64BE">
            <w:pPr>
              <w:rPr>
                <w:lang w:val="en-US"/>
              </w:rPr>
            </w:pPr>
            <w:r w:rsidRPr="009B64BE">
              <w:rPr>
                <w:b/>
                <w:i/>
                <w:lang w:val="en-US"/>
              </w:rPr>
              <w:t>-</w:t>
            </w:r>
            <w:r w:rsidR="00767A68" w:rsidRPr="009B64BE">
              <w:rPr>
                <w:b/>
                <w:i/>
                <w:lang w:val="en-US"/>
              </w:rPr>
              <w:t xml:space="preserve"> </w:t>
            </w:r>
            <w:r w:rsidRPr="009B64BE">
              <w:rPr>
                <w:lang w:val="en-US"/>
              </w:rPr>
              <w:t>Contractors</w:t>
            </w:r>
            <w:r w:rsidR="00767A68" w:rsidRPr="009B64BE">
              <w:rPr>
                <w:lang w:val="en-US"/>
              </w:rPr>
              <w:t>.</w:t>
            </w:r>
            <w:r w:rsidRPr="009B64BE">
              <w:rPr>
                <w:lang w:val="en-US"/>
              </w:rPr>
              <w:t xml:space="preserve">    </w:t>
            </w:r>
            <w:r w:rsidR="009B64BE" w:rsidRPr="009B64BE">
              <w:rPr>
                <w:lang w:val="en-US"/>
              </w:rPr>
              <w:t xml:space="preserve">  </w:t>
            </w:r>
            <w:r w:rsidRPr="009B64BE">
              <w:rPr>
                <w:lang w:val="en-US"/>
              </w:rPr>
              <w:t>-</w:t>
            </w:r>
            <w:r w:rsidR="00767A68" w:rsidRPr="009B64BE">
              <w:rPr>
                <w:lang w:val="en-US"/>
              </w:rPr>
              <w:t xml:space="preserve"> </w:t>
            </w:r>
            <w:r w:rsidRPr="009B64BE">
              <w:rPr>
                <w:lang w:val="en-US"/>
              </w:rPr>
              <w:t>Salaries</w:t>
            </w:r>
            <w:r w:rsidR="00767A68" w:rsidRPr="009B64BE">
              <w:rPr>
                <w:lang w:val="en-US"/>
              </w:rPr>
              <w:t>.</w:t>
            </w:r>
          </w:p>
        </w:tc>
        <w:tc>
          <w:tcPr>
            <w:tcW w:w="5853" w:type="dxa"/>
            <w:gridSpan w:val="3"/>
          </w:tcPr>
          <w:p w14:paraId="5998C317" w14:textId="77777777" w:rsidR="00CB4B69" w:rsidRPr="009B64BE" w:rsidRDefault="00CB4B69" w:rsidP="009B64BE">
            <w:pPr>
              <w:rPr>
                <w:b/>
                <w:i/>
                <w:lang w:val="en-US"/>
              </w:rPr>
            </w:pPr>
            <w:r w:rsidRPr="009B64BE">
              <w:rPr>
                <w:b/>
                <w:i/>
                <w:lang w:val="en-US"/>
              </w:rPr>
              <w:t>Revenue</w:t>
            </w:r>
          </w:p>
          <w:p w14:paraId="2C2E8B3A" w14:textId="5752477D" w:rsidR="00767A68" w:rsidRPr="009B64BE" w:rsidRDefault="00767A68" w:rsidP="009B64BE">
            <w:pPr>
              <w:rPr>
                <w:lang w:val="en-US"/>
              </w:rPr>
            </w:pPr>
            <w:r w:rsidRPr="009B64BE">
              <w:rPr>
                <w:b/>
                <w:i/>
                <w:lang w:val="en-US"/>
              </w:rPr>
              <w:t xml:space="preserve">- </w:t>
            </w:r>
            <w:r w:rsidRPr="009B64BE">
              <w:rPr>
                <w:lang w:val="en-US"/>
              </w:rPr>
              <w:t>Tickets.</w:t>
            </w:r>
            <w:r w:rsidR="009B64BE">
              <w:rPr>
                <w:lang w:val="en-US"/>
              </w:rPr>
              <w:t xml:space="preserve">   </w:t>
            </w:r>
            <w:bookmarkStart w:id="0" w:name="_GoBack"/>
            <w:bookmarkEnd w:id="0"/>
            <w:r w:rsidR="009B64BE">
              <w:rPr>
                <w:lang w:val="en-US"/>
              </w:rPr>
              <w:t xml:space="preserve">  </w:t>
            </w:r>
            <w:r w:rsidRPr="009B64BE">
              <w:rPr>
                <w:lang w:val="en-US"/>
              </w:rPr>
              <w:t xml:space="preserve">- </w:t>
            </w:r>
            <w:r w:rsidR="009B64BE" w:rsidRPr="009B64BE">
              <w:rPr>
                <w:lang w:val="en-US"/>
              </w:rPr>
              <w:t>Subscriptions</w:t>
            </w:r>
            <w:r w:rsidRPr="009B64BE">
              <w:rPr>
                <w:lang w:val="en-US"/>
              </w:rPr>
              <w:t>.</w:t>
            </w:r>
            <w:r w:rsidR="009B64BE">
              <w:rPr>
                <w:lang w:val="en-US"/>
              </w:rPr>
              <w:t xml:space="preserve">     - Advertisements.</w:t>
            </w:r>
          </w:p>
        </w:tc>
      </w:tr>
    </w:tbl>
    <w:p w14:paraId="65D16B04" w14:textId="27DC46F7" w:rsidR="007F748D" w:rsidRPr="009B64BE" w:rsidRDefault="009B64B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BUSINESS MODEL</w:t>
      </w:r>
    </w:p>
    <w:sectPr w:rsidR="007F748D" w:rsidRPr="009B64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0120"/>
    <w:multiLevelType w:val="hybridMultilevel"/>
    <w:tmpl w:val="E1623014"/>
    <w:lvl w:ilvl="0" w:tplc="B212E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4F1A"/>
    <w:multiLevelType w:val="hybridMultilevel"/>
    <w:tmpl w:val="CDA02896"/>
    <w:lvl w:ilvl="0" w:tplc="59848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4F8D"/>
    <w:multiLevelType w:val="hybridMultilevel"/>
    <w:tmpl w:val="C84CABF4"/>
    <w:lvl w:ilvl="0" w:tplc="5AF8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345BC"/>
    <w:multiLevelType w:val="hybridMultilevel"/>
    <w:tmpl w:val="01184EE8"/>
    <w:lvl w:ilvl="0" w:tplc="D2C8D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75881"/>
    <w:multiLevelType w:val="hybridMultilevel"/>
    <w:tmpl w:val="9C8C2654"/>
    <w:lvl w:ilvl="0" w:tplc="AB325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7C"/>
    <w:rsid w:val="00111847"/>
    <w:rsid w:val="002B24D7"/>
    <w:rsid w:val="002E0A21"/>
    <w:rsid w:val="00437183"/>
    <w:rsid w:val="0049740A"/>
    <w:rsid w:val="004C5C56"/>
    <w:rsid w:val="005A0042"/>
    <w:rsid w:val="005E60CA"/>
    <w:rsid w:val="00640B2E"/>
    <w:rsid w:val="00767A68"/>
    <w:rsid w:val="007F748D"/>
    <w:rsid w:val="008C2F7C"/>
    <w:rsid w:val="009B64BE"/>
    <w:rsid w:val="00A04D4A"/>
    <w:rsid w:val="00BA03FB"/>
    <w:rsid w:val="00BB076F"/>
    <w:rsid w:val="00BB4038"/>
    <w:rsid w:val="00C551B1"/>
    <w:rsid w:val="00C8506E"/>
    <w:rsid w:val="00CB4B69"/>
    <w:rsid w:val="00D44343"/>
    <w:rsid w:val="00DA3D0B"/>
    <w:rsid w:val="00DD3AC2"/>
    <w:rsid w:val="00E20616"/>
    <w:rsid w:val="00EC2618"/>
    <w:rsid w:val="00E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680"/>
  <w15:chartTrackingRefBased/>
  <w15:docId w15:val="{8FEC339E-AE2E-414C-8D60-C055B19D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DC00-3CCE-447E-A1C8-9E55581C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232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Ion</dc:creator>
  <cp:keywords/>
  <dc:description/>
  <cp:lastModifiedBy>Roxana Ion</cp:lastModifiedBy>
  <cp:revision>9</cp:revision>
  <dcterms:created xsi:type="dcterms:W3CDTF">2017-03-14T10:54:00Z</dcterms:created>
  <dcterms:modified xsi:type="dcterms:W3CDTF">2017-03-16T10:39:00Z</dcterms:modified>
</cp:coreProperties>
</file>