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D7BF" w14:textId="77777777" w:rsidR="00312A63" w:rsidRPr="00312A63" w:rsidRDefault="00312A63" w:rsidP="00312A63">
      <w:pPr>
        <w:rPr>
          <w:b/>
          <w:bCs/>
        </w:rPr>
      </w:pPr>
      <w:proofErr w:type="spellStart"/>
      <w:r w:rsidRPr="00312A63">
        <w:rPr>
          <w:b/>
          <w:bCs/>
        </w:rPr>
        <w:t>Histology</w:t>
      </w:r>
      <w:proofErr w:type="spellEnd"/>
      <w:r w:rsidRPr="00312A63">
        <w:rPr>
          <w:b/>
          <w:bCs/>
        </w:rPr>
        <w:t xml:space="preserve"> </w:t>
      </w:r>
      <w:proofErr w:type="spellStart"/>
      <w:r w:rsidRPr="00312A63">
        <w:rPr>
          <w:b/>
          <w:bCs/>
        </w:rPr>
        <w:t>Bone</w:t>
      </w:r>
      <w:proofErr w:type="spellEnd"/>
      <w:r w:rsidRPr="00312A63">
        <w:rPr>
          <w:b/>
          <w:bCs/>
        </w:rPr>
        <w:t xml:space="preserve"> </w:t>
      </w:r>
      <w:proofErr w:type="spellStart"/>
      <w:r w:rsidRPr="00312A63">
        <w:rPr>
          <w:b/>
          <w:bCs/>
        </w:rPr>
        <w:t>Analyzer</w:t>
      </w:r>
      <w:proofErr w:type="spellEnd"/>
      <w:r w:rsidRPr="00312A63">
        <w:rPr>
          <w:b/>
          <w:bCs/>
        </w:rPr>
        <w:t xml:space="preserve"> - Explicación de Códigos</w:t>
      </w:r>
    </w:p>
    <w:p w14:paraId="2A3D5D15" w14:textId="77777777" w:rsidR="00312A63" w:rsidRPr="00312A63" w:rsidRDefault="00312A63" w:rsidP="00312A63">
      <w:r w:rsidRPr="00312A63">
        <w:t xml:space="preserve">Este documento explica la función de cada archivo de código relevante en el proyecto </w:t>
      </w:r>
      <w:proofErr w:type="spellStart"/>
      <w:r w:rsidRPr="00312A63">
        <w:t>Phygital</w:t>
      </w:r>
      <w:proofErr w:type="spellEnd"/>
      <w:r w:rsidRPr="00312A63">
        <w:t xml:space="preserve"> Human </w:t>
      </w:r>
      <w:proofErr w:type="spellStart"/>
      <w:r w:rsidRPr="00312A63">
        <w:t>Bone</w:t>
      </w:r>
      <w:proofErr w:type="spellEnd"/>
      <w:r w:rsidRPr="00312A63">
        <w:t>, organizado por categorías para facilitar su comprensión.</w:t>
      </w:r>
    </w:p>
    <w:p w14:paraId="0F28A5EE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Aplicaciones Principales</w:t>
      </w:r>
    </w:p>
    <w:p w14:paraId="257250E3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Detección de Canales de Havers</w:t>
      </w:r>
    </w:p>
    <w:p w14:paraId="2D95DB80" w14:textId="77777777" w:rsidR="00312A63" w:rsidRPr="00312A63" w:rsidRDefault="00312A63" w:rsidP="00312A63">
      <w:pPr>
        <w:numPr>
          <w:ilvl w:val="0"/>
          <w:numId w:val="1"/>
        </w:numPr>
      </w:pPr>
      <w:r w:rsidRPr="00312A63">
        <w:rPr>
          <w:b/>
          <w:bCs/>
        </w:rPr>
        <w:t>detection_app.py</w:t>
      </w:r>
      <w:r w:rsidRPr="00312A63">
        <w:t xml:space="preserve"> - Aplicación principal que detecta canales de Havers en imágenes histológicas usando YOLO. Incluye interfaz gráfica, segmentación de imágenes y visualización de resultados. </w:t>
      </w:r>
    </w:p>
    <w:p w14:paraId="69127877" w14:textId="77777777" w:rsidR="00312A63" w:rsidRPr="00312A63" w:rsidRDefault="00312A63" w:rsidP="00312A63">
      <w:pPr>
        <w:numPr>
          <w:ilvl w:val="1"/>
          <w:numId w:val="1"/>
        </w:numPr>
      </w:pPr>
      <w:r w:rsidRPr="00312A63">
        <w:rPr>
          <w:b/>
          <w:bCs/>
        </w:rPr>
        <w:t>Evolución</w:t>
      </w:r>
      <w:r w:rsidRPr="00312A63">
        <w:t>: detection_app_iteration1.py → detection_app_iteration2.py → detection_app_iteration3.py → detection_app.py (versión actual)</w:t>
      </w:r>
    </w:p>
    <w:p w14:paraId="04A46B90" w14:textId="77777777" w:rsidR="00312A63" w:rsidRPr="00312A63" w:rsidRDefault="00312A63" w:rsidP="00312A63">
      <w:pPr>
        <w:numPr>
          <w:ilvl w:val="1"/>
          <w:numId w:val="1"/>
        </w:numPr>
      </w:pPr>
      <w:r w:rsidRPr="00312A63">
        <w:rPr>
          <w:b/>
          <w:bCs/>
        </w:rPr>
        <w:t>Función principal</w:t>
      </w:r>
      <w:r w:rsidRPr="00312A63">
        <w:t>: Identificar y analizar canales de Havers en imágenes histológicas óseas</w:t>
      </w:r>
    </w:p>
    <w:p w14:paraId="32BF303B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Análisis Espacial</w:t>
      </w:r>
    </w:p>
    <w:p w14:paraId="6BAA14C2" w14:textId="77777777" w:rsidR="00312A63" w:rsidRPr="00312A63" w:rsidRDefault="00312A63" w:rsidP="00312A63">
      <w:pPr>
        <w:numPr>
          <w:ilvl w:val="0"/>
          <w:numId w:val="2"/>
        </w:numPr>
      </w:pPr>
      <w:r w:rsidRPr="00312A63">
        <w:rPr>
          <w:b/>
          <w:bCs/>
        </w:rPr>
        <w:t>breaking_app.py</w:t>
      </w:r>
      <w:r w:rsidRPr="00312A63">
        <w:t xml:space="preserve"> - Analiza la distribución espacial de canales de Havers dividiendo la imagen en 9 cuadrantes. Identifica zonas de mayor concentración y calcula estadísticas por región. </w:t>
      </w:r>
    </w:p>
    <w:p w14:paraId="76EB41B2" w14:textId="77777777" w:rsidR="00312A63" w:rsidRPr="00312A63" w:rsidRDefault="00312A63" w:rsidP="00312A63">
      <w:pPr>
        <w:numPr>
          <w:ilvl w:val="1"/>
          <w:numId w:val="2"/>
        </w:numPr>
      </w:pPr>
      <w:r w:rsidRPr="00312A63">
        <w:rPr>
          <w:b/>
          <w:bCs/>
        </w:rPr>
        <w:t>Flujo de trabajo</w:t>
      </w:r>
      <w:r w:rsidRPr="00312A63">
        <w:t>: Toma los resultados de detection_app.py, reconstruye las detecciones, y realiza un análisis por cuadrantes</w:t>
      </w:r>
    </w:p>
    <w:p w14:paraId="3A44472B" w14:textId="77777777" w:rsidR="00312A63" w:rsidRPr="00312A63" w:rsidRDefault="00312A63" w:rsidP="00312A63">
      <w:pPr>
        <w:numPr>
          <w:ilvl w:val="1"/>
          <w:numId w:val="2"/>
        </w:numPr>
      </w:pPr>
      <w:r w:rsidRPr="00312A63">
        <w:rPr>
          <w:b/>
          <w:bCs/>
        </w:rPr>
        <w:t>Salida</w:t>
      </w:r>
      <w:r w:rsidRPr="00312A63">
        <w:t>: Imagen con cuadrantes marcados y estadísticas por región</w:t>
      </w:r>
    </w:p>
    <w:p w14:paraId="686B200C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Distribución Paramétrica</w:t>
      </w:r>
    </w:p>
    <w:p w14:paraId="70B96DFC" w14:textId="77777777" w:rsidR="00312A63" w:rsidRPr="00312A63" w:rsidRDefault="00312A63" w:rsidP="00312A63">
      <w:pPr>
        <w:numPr>
          <w:ilvl w:val="0"/>
          <w:numId w:val="3"/>
        </w:numPr>
      </w:pPr>
      <w:r w:rsidRPr="00312A63">
        <w:rPr>
          <w:b/>
          <w:bCs/>
        </w:rPr>
        <w:t>distribution_app.py</w:t>
      </w:r>
      <w:r w:rsidRPr="00312A63">
        <w:t xml:space="preserve"> - Genera </w:t>
      </w:r>
      <w:proofErr w:type="gramStart"/>
      <w:r w:rsidRPr="00312A63">
        <w:t>distribuciones paramétrica</w:t>
      </w:r>
      <w:proofErr w:type="gramEnd"/>
      <w:r w:rsidRPr="00312A63">
        <w:t xml:space="preserve"> de osteonas para diferentes secciones del fémur, con propiedades configurables por sección (epífisis, metáfisis, diáfisis). </w:t>
      </w:r>
    </w:p>
    <w:p w14:paraId="14BD3F88" w14:textId="77777777" w:rsidR="00312A63" w:rsidRPr="00312A63" w:rsidRDefault="00312A63" w:rsidP="00312A63">
      <w:pPr>
        <w:numPr>
          <w:ilvl w:val="1"/>
          <w:numId w:val="3"/>
        </w:numPr>
      </w:pPr>
      <w:r w:rsidRPr="00312A63">
        <w:rPr>
          <w:b/>
          <w:bCs/>
        </w:rPr>
        <w:t>Propósito</w:t>
      </w:r>
      <w:r w:rsidRPr="00312A63">
        <w:t xml:space="preserve">: Crear datos para </w:t>
      </w:r>
      <w:proofErr w:type="spellStart"/>
      <w:r w:rsidRPr="00312A63">
        <w:t>Grasshopper</w:t>
      </w:r>
      <w:proofErr w:type="spellEnd"/>
      <w:r w:rsidRPr="00312A63">
        <w:t xml:space="preserve"> que permitan modelar huesos con distribuciones realistas de osteonas</w:t>
      </w:r>
    </w:p>
    <w:p w14:paraId="3B3AF5EF" w14:textId="77777777" w:rsidR="00312A63" w:rsidRPr="00312A63" w:rsidRDefault="00312A63" w:rsidP="00312A63">
      <w:pPr>
        <w:numPr>
          <w:ilvl w:val="1"/>
          <w:numId w:val="3"/>
        </w:numPr>
      </w:pPr>
      <w:r w:rsidRPr="00312A63">
        <w:rPr>
          <w:b/>
          <w:bCs/>
        </w:rPr>
        <w:t>Interfaz</w:t>
      </w:r>
      <w:r w:rsidRPr="00312A63">
        <w:t>: GUI con pestañas para parámetros, visualización y exportación</w:t>
      </w:r>
    </w:p>
    <w:p w14:paraId="5FF9AE22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Scripts de Utilidad</w:t>
      </w:r>
    </w:p>
    <w:p w14:paraId="089A462A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Procesamiento de Imágenes</w:t>
      </w:r>
    </w:p>
    <w:p w14:paraId="21827DBF" w14:textId="77777777" w:rsidR="00312A63" w:rsidRPr="00312A63" w:rsidRDefault="00312A63" w:rsidP="00312A63">
      <w:pPr>
        <w:numPr>
          <w:ilvl w:val="0"/>
          <w:numId w:val="4"/>
        </w:numPr>
      </w:pPr>
      <w:r w:rsidRPr="00312A63">
        <w:rPr>
          <w:b/>
          <w:bCs/>
        </w:rPr>
        <w:t>topng5mb.py</w:t>
      </w:r>
      <w:r w:rsidRPr="00312A63">
        <w:t xml:space="preserve"> - Convierte imágenes TIF a PNG manteniendo un tamaño máximo de 3.5MB mediante redimensionamiento inteligente. Crucial para preparar imágenes para análisis.</w:t>
      </w:r>
    </w:p>
    <w:p w14:paraId="261EBC9D" w14:textId="77777777" w:rsidR="00312A63" w:rsidRPr="00312A63" w:rsidRDefault="00312A63" w:rsidP="00312A63">
      <w:pPr>
        <w:numPr>
          <w:ilvl w:val="0"/>
          <w:numId w:val="4"/>
        </w:numPr>
      </w:pPr>
      <w:r w:rsidRPr="00312A63">
        <w:rPr>
          <w:b/>
          <w:bCs/>
        </w:rPr>
        <w:t>imagetored.py</w:t>
      </w:r>
      <w:r w:rsidRPr="00312A63">
        <w:t xml:space="preserve"> - Convierte tonos azules a rojos en imágenes (útil para matrices de confusión y visualizaciones).</w:t>
      </w:r>
    </w:p>
    <w:p w14:paraId="04369DAB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Verificación de Entorno</w:t>
      </w:r>
    </w:p>
    <w:p w14:paraId="3E4B594D" w14:textId="77777777" w:rsidR="00312A63" w:rsidRPr="00312A63" w:rsidRDefault="00312A63" w:rsidP="00312A63">
      <w:pPr>
        <w:numPr>
          <w:ilvl w:val="0"/>
          <w:numId w:val="5"/>
        </w:numPr>
      </w:pPr>
      <w:r w:rsidRPr="00312A63">
        <w:rPr>
          <w:b/>
          <w:bCs/>
        </w:rPr>
        <w:t>check_gpu.py</w:t>
      </w:r>
      <w:r w:rsidRPr="00312A63">
        <w:t xml:space="preserve"> - Comprueba si CUDA está disponible y qué GPU está siendo detectada para optimizar el rendimiento del modelo YOLO.</w:t>
      </w:r>
    </w:p>
    <w:p w14:paraId="6BADB0F1" w14:textId="77777777" w:rsidR="00312A63" w:rsidRPr="00312A63" w:rsidRDefault="00312A63" w:rsidP="00312A63">
      <w:pPr>
        <w:numPr>
          <w:ilvl w:val="0"/>
          <w:numId w:val="5"/>
        </w:numPr>
      </w:pPr>
      <w:r w:rsidRPr="00312A63">
        <w:rPr>
          <w:b/>
          <w:bCs/>
        </w:rPr>
        <w:lastRenderedPageBreak/>
        <w:t>tinker_check.py</w:t>
      </w:r>
      <w:r w:rsidRPr="00312A63">
        <w:t xml:space="preserve"> - Verifica que </w:t>
      </w:r>
      <w:proofErr w:type="spellStart"/>
      <w:r w:rsidRPr="00312A63">
        <w:t>Tkinter</w:t>
      </w:r>
      <w:proofErr w:type="spellEnd"/>
      <w:r w:rsidRPr="00312A63">
        <w:t xml:space="preserve"> funciona correctamente para asegurar que las interfaces gráficas serán compatibles con el sistema.</w:t>
      </w:r>
    </w:p>
    <w:p w14:paraId="016A02D1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Desarrollo y Entrenamiento</w:t>
      </w:r>
    </w:p>
    <w:p w14:paraId="5AFAC9BE" w14:textId="77777777" w:rsidR="00312A63" w:rsidRPr="00312A63" w:rsidRDefault="00312A63" w:rsidP="00312A63">
      <w:pPr>
        <w:numPr>
          <w:ilvl w:val="0"/>
          <w:numId w:val="6"/>
        </w:numPr>
      </w:pPr>
      <w:r w:rsidRPr="00312A63">
        <w:rPr>
          <w:b/>
          <w:bCs/>
        </w:rPr>
        <w:t>check_projects.py</w:t>
      </w:r>
      <w:r w:rsidRPr="00312A63">
        <w:t xml:space="preserve"> - Script que verifica y lista los proyectos disponibles en un </w:t>
      </w:r>
      <w:proofErr w:type="spellStart"/>
      <w:r w:rsidRPr="00312A63">
        <w:t>workspace</w:t>
      </w:r>
      <w:proofErr w:type="spellEnd"/>
      <w:r w:rsidRPr="00312A63">
        <w:t xml:space="preserve"> de </w:t>
      </w:r>
      <w:proofErr w:type="spellStart"/>
      <w:r w:rsidRPr="00312A63">
        <w:t>Roboflow</w:t>
      </w:r>
      <w:proofErr w:type="spellEnd"/>
      <w:r w:rsidRPr="00312A63">
        <w:t xml:space="preserve"> usando su API.</w:t>
      </w:r>
    </w:p>
    <w:p w14:paraId="621A523E" w14:textId="77777777" w:rsidR="00312A63" w:rsidRPr="00312A63" w:rsidRDefault="00312A63" w:rsidP="00312A63">
      <w:pPr>
        <w:numPr>
          <w:ilvl w:val="0"/>
          <w:numId w:val="6"/>
        </w:numPr>
      </w:pPr>
      <w:r w:rsidRPr="00312A63">
        <w:rPr>
          <w:b/>
          <w:bCs/>
        </w:rPr>
        <w:t>inference_local.py</w:t>
      </w:r>
      <w:r w:rsidRPr="00312A63">
        <w:t xml:space="preserve"> - Realiza inferencias locales de detección con el modelo YOLO entrenado, sin necesidad de la aplicación completa.</w:t>
      </w:r>
    </w:p>
    <w:p w14:paraId="26D2001F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Versiones Históricas</w:t>
      </w:r>
    </w:p>
    <w:p w14:paraId="615B78CE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Desarrollo Inicial</w:t>
      </w:r>
    </w:p>
    <w:p w14:paraId="0D3664FC" w14:textId="77777777" w:rsidR="00312A63" w:rsidRPr="00312A63" w:rsidRDefault="00312A63" w:rsidP="00312A63">
      <w:pPr>
        <w:numPr>
          <w:ilvl w:val="0"/>
          <w:numId w:val="7"/>
        </w:numPr>
      </w:pPr>
      <w:r w:rsidRPr="00312A63">
        <w:rPr>
          <w:b/>
          <w:bCs/>
        </w:rPr>
        <w:t>phygital-codeosteonas.py</w:t>
      </w:r>
      <w:r w:rsidRPr="00312A63">
        <w:t xml:space="preserve"> - Prototipo inicial del programa de detección de canales de Havers.</w:t>
      </w:r>
    </w:p>
    <w:p w14:paraId="7ACCCB78" w14:textId="77777777" w:rsidR="00312A63" w:rsidRPr="00312A63" w:rsidRDefault="00312A63" w:rsidP="00312A63">
      <w:pPr>
        <w:numPr>
          <w:ilvl w:val="0"/>
          <w:numId w:val="7"/>
        </w:numPr>
      </w:pPr>
      <w:r w:rsidRPr="00312A63">
        <w:rPr>
          <w:b/>
          <w:bCs/>
        </w:rPr>
        <w:t>fixed-phygital-code.py</w:t>
      </w:r>
      <w:r w:rsidRPr="00312A63">
        <w:t xml:space="preserve"> - Versión intermedia con correcciones de errores y mejoras en la visualización.</w:t>
      </w:r>
    </w:p>
    <w:p w14:paraId="1DA6B614" w14:textId="77777777" w:rsidR="00312A63" w:rsidRPr="00312A63" w:rsidRDefault="00312A63" w:rsidP="00312A63">
      <w:pPr>
        <w:numPr>
          <w:ilvl w:val="0"/>
          <w:numId w:val="7"/>
        </w:numPr>
      </w:pPr>
      <w:r w:rsidRPr="00312A63">
        <w:rPr>
          <w:b/>
          <w:bCs/>
        </w:rPr>
        <w:t>corrected-phygital-code.py</w:t>
      </w:r>
      <w:r w:rsidRPr="00312A63">
        <w:t xml:space="preserve"> - Versión refinada antes de la reestructuración en módulos separados.</w:t>
      </w:r>
    </w:p>
    <w:p w14:paraId="1FA3DDEE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Organización del Código</w:t>
      </w:r>
    </w:p>
    <w:p w14:paraId="6C85C3EE" w14:textId="77777777" w:rsidR="00312A63" w:rsidRPr="00312A63" w:rsidRDefault="00312A63" w:rsidP="00312A63">
      <w:r w:rsidRPr="00312A63">
        <w:t>El código del proyecto sigue una estructura modular donde:</w:t>
      </w:r>
    </w:p>
    <w:p w14:paraId="62BA84CF" w14:textId="77777777" w:rsidR="00312A63" w:rsidRPr="00312A63" w:rsidRDefault="00312A63" w:rsidP="00312A63">
      <w:pPr>
        <w:numPr>
          <w:ilvl w:val="0"/>
          <w:numId w:val="8"/>
        </w:numPr>
      </w:pPr>
      <w:r w:rsidRPr="00312A63">
        <w:t xml:space="preserve">Las </w:t>
      </w:r>
      <w:r w:rsidRPr="00312A63">
        <w:rPr>
          <w:b/>
          <w:bCs/>
        </w:rPr>
        <w:t>aplicaciones principales</w:t>
      </w:r>
      <w:r w:rsidRPr="00312A63">
        <w:t xml:space="preserve"> (</w:t>
      </w:r>
      <w:proofErr w:type="spellStart"/>
      <w:r w:rsidRPr="00312A63">
        <w:t>detection_</w:t>
      </w:r>
      <w:proofErr w:type="gramStart"/>
      <w:r w:rsidRPr="00312A63">
        <w:t>app</w:t>
      </w:r>
      <w:proofErr w:type="spellEnd"/>
      <w:proofErr w:type="gramEnd"/>
      <w:r w:rsidRPr="00312A63">
        <w:t xml:space="preserve">, </w:t>
      </w:r>
      <w:proofErr w:type="spellStart"/>
      <w:r w:rsidRPr="00312A63">
        <w:t>breaking_</w:t>
      </w:r>
      <w:proofErr w:type="gramStart"/>
      <w:r w:rsidRPr="00312A63">
        <w:t>app</w:t>
      </w:r>
      <w:proofErr w:type="spellEnd"/>
      <w:proofErr w:type="gramEnd"/>
      <w:r w:rsidRPr="00312A63">
        <w:t xml:space="preserve">, </w:t>
      </w:r>
      <w:proofErr w:type="spellStart"/>
      <w:r w:rsidRPr="00312A63">
        <w:t>distribution_</w:t>
      </w:r>
      <w:proofErr w:type="gramStart"/>
      <w:r w:rsidRPr="00312A63">
        <w:t>app</w:t>
      </w:r>
      <w:proofErr w:type="spellEnd"/>
      <w:proofErr w:type="gramEnd"/>
      <w:r w:rsidRPr="00312A63">
        <w:t>) están en carpetas separadas</w:t>
      </w:r>
    </w:p>
    <w:p w14:paraId="2885E313" w14:textId="77777777" w:rsidR="00312A63" w:rsidRPr="00312A63" w:rsidRDefault="00312A63" w:rsidP="00312A63">
      <w:pPr>
        <w:numPr>
          <w:ilvl w:val="0"/>
          <w:numId w:val="8"/>
        </w:numPr>
      </w:pPr>
      <w:r w:rsidRPr="00312A63">
        <w:t>Cada aplicación tiene versiones históricas documentadas</w:t>
      </w:r>
    </w:p>
    <w:p w14:paraId="33651CA1" w14:textId="77777777" w:rsidR="00312A63" w:rsidRPr="00312A63" w:rsidRDefault="00312A63" w:rsidP="00312A63">
      <w:pPr>
        <w:numPr>
          <w:ilvl w:val="0"/>
          <w:numId w:val="8"/>
        </w:numPr>
      </w:pPr>
      <w:r w:rsidRPr="00312A63">
        <w:t xml:space="preserve">Los </w:t>
      </w:r>
      <w:r w:rsidRPr="00312A63">
        <w:rPr>
          <w:b/>
          <w:bCs/>
        </w:rPr>
        <w:t>scripts de utilidad</w:t>
      </w:r>
      <w:r w:rsidRPr="00312A63">
        <w:t xml:space="preserve"> están centralizados en la carpeta scripts</w:t>
      </w:r>
    </w:p>
    <w:p w14:paraId="49082654" w14:textId="77777777" w:rsidR="00312A63" w:rsidRPr="00312A63" w:rsidRDefault="00312A63" w:rsidP="00312A63">
      <w:pPr>
        <w:numPr>
          <w:ilvl w:val="0"/>
          <w:numId w:val="8"/>
        </w:numPr>
      </w:pPr>
      <w:r w:rsidRPr="00312A63">
        <w:t xml:space="preserve">La documentación y manuales de usuario están en la carpeta </w:t>
      </w:r>
      <w:proofErr w:type="spellStart"/>
      <w:r w:rsidRPr="00312A63">
        <w:t>docs</w:t>
      </w:r>
      <w:proofErr w:type="spellEnd"/>
    </w:p>
    <w:p w14:paraId="58B33630" w14:textId="77777777" w:rsidR="00312A63" w:rsidRPr="00312A63" w:rsidRDefault="00312A63" w:rsidP="00312A63">
      <w:pPr>
        <w:rPr>
          <w:b/>
          <w:bCs/>
        </w:rPr>
      </w:pPr>
      <w:r w:rsidRPr="00312A63">
        <w:rPr>
          <w:b/>
          <w:bCs/>
        </w:rPr>
        <w:t>Notas para Desarrolladores</w:t>
      </w:r>
    </w:p>
    <w:p w14:paraId="6E32A8D3" w14:textId="77777777" w:rsidR="00312A63" w:rsidRPr="00312A63" w:rsidRDefault="00312A63" w:rsidP="00312A63">
      <w:pPr>
        <w:numPr>
          <w:ilvl w:val="0"/>
          <w:numId w:val="9"/>
        </w:numPr>
      </w:pPr>
      <w:r w:rsidRPr="00312A63">
        <w:t>Las aplicaciones usan un modelo YOLO entrenado que debe estar en una de las rutas predefinidas</w:t>
      </w:r>
    </w:p>
    <w:p w14:paraId="28839B3E" w14:textId="77777777" w:rsidR="00312A63" w:rsidRPr="00312A63" w:rsidRDefault="00312A63" w:rsidP="00312A63">
      <w:pPr>
        <w:numPr>
          <w:ilvl w:val="0"/>
          <w:numId w:val="9"/>
        </w:numPr>
      </w:pPr>
      <w:r w:rsidRPr="00312A63">
        <w:t>El procesamiento de imágenes grandes se realiza mediante segmentación para optimizar la memoria</w:t>
      </w:r>
    </w:p>
    <w:p w14:paraId="5BE76546" w14:textId="77777777" w:rsidR="00312A63" w:rsidRPr="00312A63" w:rsidRDefault="00312A63" w:rsidP="00312A63">
      <w:pPr>
        <w:numPr>
          <w:ilvl w:val="0"/>
          <w:numId w:val="9"/>
        </w:numPr>
      </w:pPr>
      <w:r w:rsidRPr="00312A63">
        <w:t xml:space="preserve">La interfaz de usuario utiliza </w:t>
      </w:r>
      <w:proofErr w:type="spellStart"/>
      <w:r w:rsidRPr="00312A63">
        <w:t>Tkinter</w:t>
      </w:r>
      <w:proofErr w:type="spellEnd"/>
      <w:r w:rsidRPr="00312A63">
        <w:t xml:space="preserve"> para mantener la compatibilidad entre plataformas</w:t>
      </w:r>
    </w:p>
    <w:p w14:paraId="572520C5" w14:textId="77777777" w:rsidR="00312A63" w:rsidRPr="00312A63" w:rsidRDefault="00312A63" w:rsidP="00312A63">
      <w:pPr>
        <w:numPr>
          <w:ilvl w:val="0"/>
          <w:numId w:val="9"/>
        </w:numPr>
      </w:pPr>
      <w:r w:rsidRPr="00312A63">
        <w:t>Los resultados intermedios se guardan en carpetas organizadas para facilitar el seguimiento</w:t>
      </w:r>
    </w:p>
    <w:p w14:paraId="7F9DD111" w14:textId="77777777" w:rsidR="0028162B" w:rsidRDefault="0028162B"/>
    <w:sectPr w:rsidR="00281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56AE"/>
    <w:multiLevelType w:val="multilevel"/>
    <w:tmpl w:val="0DF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F6442"/>
    <w:multiLevelType w:val="multilevel"/>
    <w:tmpl w:val="E94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35493"/>
    <w:multiLevelType w:val="multilevel"/>
    <w:tmpl w:val="AE62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F17FA"/>
    <w:multiLevelType w:val="multilevel"/>
    <w:tmpl w:val="2D0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64CF3"/>
    <w:multiLevelType w:val="multilevel"/>
    <w:tmpl w:val="7EB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B6A29"/>
    <w:multiLevelType w:val="multilevel"/>
    <w:tmpl w:val="C870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C11BA"/>
    <w:multiLevelType w:val="multilevel"/>
    <w:tmpl w:val="828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95652"/>
    <w:multiLevelType w:val="multilevel"/>
    <w:tmpl w:val="C5E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E0D67"/>
    <w:multiLevelType w:val="multilevel"/>
    <w:tmpl w:val="946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09624">
    <w:abstractNumId w:val="0"/>
  </w:num>
  <w:num w:numId="2" w16cid:durableId="781463222">
    <w:abstractNumId w:val="1"/>
  </w:num>
  <w:num w:numId="3" w16cid:durableId="406923131">
    <w:abstractNumId w:val="3"/>
  </w:num>
  <w:num w:numId="4" w16cid:durableId="433522083">
    <w:abstractNumId w:val="5"/>
  </w:num>
  <w:num w:numId="5" w16cid:durableId="1322731707">
    <w:abstractNumId w:val="8"/>
  </w:num>
  <w:num w:numId="6" w16cid:durableId="638458019">
    <w:abstractNumId w:val="7"/>
  </w:num>
  <w:num w:numId="7" w16cid:durableId="495272274">
    <w:abstractNumId w:val="6"/>
  </w:num>
  <w:num w:numId="8" w16cid:durableId="432635006">
    <w:abstractNumId w:val="2"/>
  </w:num>
  <w:num w:numId="9" w16cid:durableId="1930119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63"/>
    <w:rsid w:val="00243B03"/>
    <w:rsid w:val="0028162B"/>
    <w:rsid w:val="00312A63"/>
    <w:rsid w:val="007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8D2B"/>
  <w15:chartTrackingRefBased/>
  <w15:docId w15:val="{82034293-F154-4FAB-A4FE-D3A38DB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A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A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A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A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A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A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A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Blanch</dc:creator>
  <cp:keywords/>
  <dc:description/>
  <cp:lastModifiedBy>Joan Blanch</cp:lastModifiedBy>
  <cp:revision>1</cp:revision>
  <dcterms:created xsi:type="dcterms:W3CDTF">2025-04-29T15:08:00Z</dcterms:created>
  <dcterms:modified xsi:type="dcterms:W3CDTF">2025-04-29T15:09:00Z</dcterms:modified>
</cp:coreProperties>
</file>