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7322D9" w14:textId="1D7DD32C" w:rsidR="00A23E30" w:rsidRDefault="00A23E30" w:rsidP="00A23E30">
      <w:pPr>
        <w:ind w:left="720"/>
        <w:jc w:val="center"/>
      </w:pPr>
      <w:r>
        <w:rPr>
          <w:noProof/>
        </w:rPr>
        <w:drawing>
          <wp:anchor distT="0" distB="0" distL="114300" distR="114300" simplePos="0" relativeHeight="251663360" behindDoc="1" locked="0" layoutInCell="1" allowOverlap="1" wp14:anchorId="3C631EFC" wp14:editId="513F9A5A">
            <wp:simplePos x="0" y="0"/>
            <wp:positionH relativeFrom="column">
              <wp:posOffset>-681355</wp:posOffset>
            </wp:positionH>
            <wp:positionV relativeFrom="paragraph">
              <wp:posOffset>432</wp:posOffset>
            </wp:positionV>
            <wp:extent cx="1885950" cy="1885950"/>
            <wp:effectExtent l="0" t="0" r="6350" b="6350"/>
            <wp:wrapTight wrapText="bothSides">
              <wp:wrapPolygon edited="0">
                <wp:start x="0" y="0"/>
                <wp:lineTo x="0" y="21527"/>
                <wp:lineTo x="21527" y="21527"/>
                <wp:lineTo x="2152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5950" cy="18859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bCs/>
          <w:sz w:val="48"/>
          <w:szCs w:val="48"/>
        </w:rPr>
        <w:t>BENEMÉRITA UNIVERSIDAD</w:t>
      </w:r>
    </w:p>
    <w:p w14:paraId="700C9F91" w14:textId="77777777" w:rsidR="00A23E30" w:rsidRDefault="00A23E30" w:rsidP="00A23E30">
      <w:pPr>
        <w:pStyle w:val="Ttulo"/>
        <w:ind w:left="540"/>
        <w:jc w:val="center"/>
        <w:rPr>
          <w:rFonts w:ascii="Arial" w:hAnsi="Arial" w:cs="Arial"/>
          <w:sz w:val="48"/>
          <w:szCs w:val="48"/>
        </w:rPr>
      </w:pPr>
      <w:r>
        <w:rPr>
          <w:rFonts w:ascii="Arial" w:hAnsi="Arial" w:cs="Arial"/>
          <w:sz w:val="48"/>
          <w:szCs w:val="48"/>
        </w:rPr>
        <w:t>AUTÓNOMA DE PUEBLA</w:t>
      </w:r>
    </w:p>
    <w:p w14:paraId="2F527B7B" w14:textId="77777777" w:rsidR="00A23E30" w:rsidRDefault="00A23E30" w:rsidP="00A23E30">
      <w:pPr>
        <w:pStyle w:val="Ttulo"/>
        <w:ind w:left="540"/>
        <w:jc w:val="center"/>
      </w:pPr>
    </w:p>
    <w:p w14:paraId="33CBF2B4" w14:textId="4C6AF4BE" w:rsidR="00A23E30" w:rsidRDefault="00E751D6" w:rsidP="00A23E30">
      <w:pPr>
        <w:rPr>
          <w:rFonts w:ascii="Arial" w:hAnsi="Arial" w:cs="Arial"/>
          <w:b/>
          <w:bCs/>
          <w:sz w:val="30"/>
          <w:szCs w:val="30"/>
        </w:rPr>
      </w:pPr>
      <w:r>
        <w:rPr>
          <w:noProof/>
        </w:rPr>
        <w:drawing>
          <wp:anchor distT="0" distB="0" distL="114300" distR="114300" simplePos="0" relativeHeight="251662336" behindDoc="1" locked="0" layoutInCell="1" allowOverlap="1" wp14:anchorId="2B1E18F4" wp14:editId="13F82C7C">
            <wp:simplePos x="0" y="0"/>
            <wp:positionH relativeFrom="column">
              <wp:posOffset>447094</wp:posOffset>
            </wp:positionH>
            <wp:positionV relativeFrom="paragraph">
              <wp:posOffset>171599</wp:posOffset>
            </wp:positionV>
            <wp:extent cx="5438775" cy="6675120"/>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438775" cy="6675120"/>
                    </a:xfrm>
                    <a:prstGeom prst="rect">
                      <a:avLst/>
                    </a:prstGeom>
                    <a:noFill/>
                    <a:ln>
                      <a:noFill/>
                    </a:ln>
                  </pic:spPr>
                </pic:pic>
              </a:graphicData>
            </a:graphic>
            <wp14:sizeRelH relativeFrom="page">
              <wp14:pctWidth>0</wp14:pctWidth>
            </wp14:sizeRelH>
            <wp14:sizeRelV relativeFrom="page">
              <wp14:pctHeight>0</wp14:pctHeight>
            </wp14:sizeRelV>
          </wp:anchor>
        </w:drawing>
      </w:r>
      <w:r w:rsidR="00A23E30">
        <w:rPr>
          <w:noProof/>
        </w:rPr>
        <mc:AlternateContent>
          <mc:Choice Requires="wps">
            <w:drawing>
              <wp:anchor distT="0" distB="0" distL="114300" distR="114300" simplePos="0" relativeHeight="251660288" behindDoc="0" locked="0" layoutInCell="0" allowOverlap="1" wp14:anchorId="76AE96B0" wp14:editId="161093BC">
                <wp:simplePos x="0" y="0"/>
                <wp:positionH relativeFrom="column">
                  <wp:posOffset>1315901</wp:posOffset>
                </wp:positionH>
                <wp:positionV relativeFrom="paragraph">
                  <wp:posOffset>114300</wp:posOffset>
                </wp:positionV>
                <wp:extent cx="4389120" cy="0"/>
                <wp:effectExtent l="0" t="12700" r="17780" b="12700"/>
                <wp:wrapNone/>
                <wp:docPr id="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9120" cy="0"/>
                        </a:xfrm>
                        <a:prstGeom prst="line">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6DA6F4"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6pt,9pt" to="449.2pt,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" o:allowincell="f" strokecolor="#0070c0" strokeweight="2.25pt"/>
            </w:pict>
          </mc:Fallback>
        </mc:AlternateContent>
      </w:r>
      <w:r w:rsidR="00A23E30">
        <w:rPr>
          <w:noProof/>
        </w:rPr>
        <mc:AlternateContent>
          <mc:Choice Requires="wps">
            <w:drawing>
              <wp:anchor distT="0" distB="0" distL="114300" distR="114300" simplePos="0" relativeHeight="251659264" behindDoc="0" locked="0" layoutInCell="0" allowOverlap="1" wp14:anchorId="4E43DEE5" wp14:editId="3C066A47">
                <wp:simplePos x="0" y="0"/>
                <wp:positionH relativeFrom="column">
                  <wp:posOffset>1318169</wp:posOffset>
                </wp:positionH>
                <wp:positionV relativeFrom="paragraph">
                  <wp:posOffset>22860</wp:posOffset>
                </wp:positionV>
                <wp:extent cx="4389120" cy="0"/>
                <wp:effectExtent l="0" t="25400" r="30480" b="38100"/>
                <wp:wrapNone/>
                <wp:docPr id="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9120" cy="0"/>
                        </a:xfrm>
                        <a:prstGeom prst="line">
                          <a:avLst/>
                        </a:prstGeom>
                        <a:noFill/>
                        <a:ln w="5715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2C91DB"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8pt,1.8pt" to="449.4pt,1.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" o:allowincell="f" strokecolor="#002060" strokeweight="4.5pt"/>
            </w:pict>
          </mc:Fallback>
        </mc:AlternateContent>
      </w:r>
    </w:p>
    <w:p w14:paraId="6B9D22E7" w14:textId="405E16B7" w:rsidR="00A23E30" w:rsidRPr="00A23E30" w:rsidRDefault="00A23E30" w:rsidP="00A23E30">
      <w:pPr>
        <w:rPr>
          <w:rFonts w:ascii="Arial" w:hAnsi="Arial" w:cs="Arial"/>
          <w:b/>
          <w:bCs/>
          <w:sz w:val="30"/>
          <w:szCs w:val="30"/>
        </w:rPr>
      </w:pPr>
      <w:r>
        <w:rPr>
          <w:rFonts w:ascii="Arial" w:hAnsi="Arial" w:cs="Arial"/>
          <w:b/>
          <w:bCs/>
          <w:sz w:val="30"/>
          <w:szCs w:val="30"/>
        </w:rPr>
        <w:t xml:space="preserve"> </w:t>
      </w:r>
    </w:p>
    <w:p w14:paraId="394434A0" w14:textId="77777777" w:rsidR="005C73CF" w:rsidRDefault="005C73CF" w:rsidP="005C73CF">
      <w:pPr>
        <w:jc w:val="center"/>
        <w:rPr>
          <w:rFonts w:ascii="Arial" w:hAnsi="Arial" w:cs="Arial"/>
          <w:caps/>
        </w:rPr>
      </w:pPr>
    </w:p>
    <w:p w14:paraId="57845B04" w14:textId="4196C4B5" w:rsidR="00A23E30" w:rsidRPr="00E751D6" w:rsidRDefault="00A23E30" w:rsidP="005C73CF">
      <w:pPr>
        <w:jc w:val="center"/>
        <w:rPr>
          <w:b/>
          <w:bCs/>
          <w:sz w:val="32"/>
          <w:szCs w:val="32"/>
        </w:rPr>
      </w:pPr>
      <w:r>
        <w:rPr>
          <w:noProof/>
        </w:rPr>
        <mc:AlternateContent>
          <mc:Choice Requires="wpg">
            <w:drawing>
              <wp:anchor distT="0" distB="0" distL="114300" distR="114300" simplePos="0" relativeHeight="251661312" behindDoc="1" locked="0" layoutInCell="1" allowOverlap="1" wp14:anchorId="470BB533" wp14:editId="0F3C9664">
                <wp:simplePos x="0" y="0"/>
                <wp:positionH relativeFrom="column">
                  <wp:posOffset>-29391</wp:posOffset>
                </wp:positionH>
                <wp:positionV relativeFrom="paragraph">
                  <wp:posOffset>189865</wp:posOffset>
                </wp:positionV>
                <wp:extent cx="364490" cy="6052185"/>
                <wp:effectExtent l="12700" t="0" r="29210" b="43815"/>
                <wp:wrapNone/>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490" cy="6052185"/>
                          <a:chOff x="1890" y="5130"/>
                          <a:chExt cx="574" cy="9531"/>
                        </a:xfrm>
                      </wpg:grpSpPr>
                      <wps:wsp>
                        <wps:cNvPr id="4" name="Freeform 5"/>
                        <wps:cNvSpPr>
                          <a:spLocks/>
                        </wps:cNvSpPr>
                        <wps:spPr bwMode="auto">
                          <a:xfrm>
                            <a:off x="2160" y="5131"/>
                            <a:ext cx="1" cy="9530"/>
                          </a:xfrm>
                          <a:custGeom>
                            <a:avLst/>
                            <a:gdLst>
                              <a:gd name="T0" fmla="*/ 0 w 1"/>
                              <a:gd name="T1" fmla="*/ 0 h 9530"/>
                              <a:gd name="T2" fmla="*/ 0 w 1"/>
                              <a:gd name="T3" fmla="*/ 9530 h 9530"/>
                            </a:gdLst>
                            <a:ahLst/>
                            <a:cxnLst>
                              <a:cxn ang="0">
                                <a:pos x="T0" y="T1"/>
                              </a:cxn>
                              <a:cxn ang="0">
                                <a:pos x="T2" y="T3"/>
                              </a:cxn>
                            </a:cxnLst>
                            <a:rect l="0" t="0" r="r" b="b"/>
                            <a:pathLst>
                              <a:path w="1" h="9530">
                                <a:moveTo>
                                  <a:pt x="0" y="0"/>
                                </a:moveTo>
                                <a:lnTo>
                                  <a:pt x="0" y="9530"/>
                                </a:lnTo>
                              </a:path>
                            </a:pathLst>
                          </a:custGeom>
                          <a:noFill/>
                          <a:ln w="57150">
                            <a:solidFill>
                              <a:srgbClr val="0020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6"/>
                        <wps:cNvSpPr>
                          <a:spLocks/>
                        </wps:cNvSpPr>
                        <wps:spPr bwMode="auto">
                          <a:xfrm>
                            <a:off x="1890" y="5141"/>
                            <a:ext cx="1" cy="8630"/>
                          </a:xfrm>
                          <a:custGeom>
                            <a:avLst/>
                            <a:gdLst>
                              <a:gd name="T0" fmla="*/ 0 w 1"/>
                              <a:gd name="T1" fmla="*/ 0 h 8630"/>
                              <a:gd name="T2" fmla="*/ 0 w 1"/>
                              <a:gd name="T3" fmla="*/ 8630 h 8630"/>
                            </a:gdLst>
                            <a:ahLst/>
                            <a:cxnLst>
                              <a:cxn ang="0">
                                <a:pos x="T0" y="T1"/>
                              </a:cxn>
                              <a:cxn ang="0">
                                <a:pos x="T2" y="T3"/>
                              </a:cxn>
                            </a:cxnLst>
                            <a:rect l="0" t="0" r="r" b="b"/>
                            <a:pathLst>
                              <a:path w="1" h="8630">
                                <a:moveTo>
                                  <a:pt x="0" y="0"/>
                                </a:moveTo>
                                <a:lnTo>
                                  <a:pt x="0" y="8630"/>
                                </a:lnTo>
                              </a:path>
                            </a:pathLst>
                          </a:custGeom>
                          <a:noFill/>
                          <a:ln w="31750">
                            <a:solidFill>
                              <a:srgbClr val="0070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Line 7"/>
                        <wps:cNvCnPr>
                          <a:cxnSpLocks noChangeShapeType="1"/>
                        </wps:cNvCnPr>
                        <wps:spPr bwMode="auto">
                          <a:xfrm>
                            <a:off x="2464" y="5130"/>
                            <a:ext cx="0" cy="8640"/>
                          </a:xfrm>
                          <a:prstGeom prst="line">
                            <a:avLst/>
                          </a:prstGeom>
                          <a:noFill/>
                          <a:ln w="31750">
                            <a:solidFill>
                              <a:srgbClr val="0070C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6074843" id="Group 4" o:spid="_x0000_s1026" style="position:absolute;margin-left:-2.3pt;margin-top:14.95pt;width:28.7pt;height:476.55pt;z-index:-251655168" coordorigin="1890,5130" coordsize="574,953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">
                <v:shape id="Freeform 5" o:spid="_x0000_s1027" style="position:absolute;left:2160;top:5131;width:1;height:9530;visibility:visible;mso-wrap-style:square;v-text-anchor:top" coordsize="1,95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" path="m,l,9530e" filled="f" strokecolor="#002060" strokeweight="4.5pt">
                  <v:path arrowok="t" o:connecttype="custom" o:connectlocs="0,0;0,9530" o:connectangles="0,0"/>
                </v:shape>
                <v:shape id="Freeform 6" o:spid="_x0000_s1028" style="position:absolute;left:1890;top:5141;width:1;height:8630;visibility:visible;mso-wrap-style:square;v-text-anchor:top" coordsize="1,86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" path="m,l,8630e" filled="f" strokecolor="#0070c0" strokeweight="2.5pt">
                  <v:path arrowok="t" o:connecttype="custom" o:connectlocs="0,0;0,8630" o:connectangles="0,0"/>
                </v:shape>
                <v:line id="Line 7" o:spid="_x0000_s1029" style="position:absolute;visibility:visible;mso-wrap-style:square" from="2464,5130" to="2464,137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" strokecolor="#0070c0" strokeweight="2.5pt"/>
              </v:group>
            </w:pict>
          </mc:Fallback>
        </mc:AlternateContent>
      </w:r>
    </w:p>
    <w:p w14:paraId="723725DA" w14:textId="1CC413EE" w:rsidR="005C73CF" w:rsidRDefault="005C73CF" w:rsidP="005C73CF">
      <w:pPr>
        <w:jc w:val="center"/>
        <w:rPr>
          <w:rFonts w:ascii="Arial" w:hAnsi="Arial" w:cs="Arial"/>
          <w:b/>
          <w:bCs/>
          <w:sz w:val="22"/>
          <w:szCs w:val="22"/>
        </w:rPr>
      </w:pPr>
      <w:r>
        <w:rPr>
          <w:b/>
          <w:bCs/>
          <w:sz w:val="32"/>
          <w:szCs w:val="32"/>
        </w:rPr>
        <w:t xml:space="preserve">                      </w:t>
      </w:r>
      <w:r w:rsidRPr="005C73CF">
        <w:rPr>
          <w:rFonts w:ascii="Arial" w:hAnsi="Arial" w:cs="Arial"/>
          <w:b/>
          <w:bCs/>
          <w:sz w:val="22"/>
          <w:szCs w:val="22"/>
        </w:rPr>
        <w:t>REPORTE FASE 1: DESCUBRIMIENTO DEL PROYECTO</w:t>
      </w:r>
    </w:p>
    <w:p w14:paraId="30002C0C" w14:textId="77777777" w:rsidR="005C73CF" w:rsidRPr="005C73CF" w:rsidRDefault="005C73CF" w:rsidP="005C73CF">
      <w:pPr>
        <w:jc w:val="center"/>
        <w:rPr>
          <w:rFonts w:ascii="Arial" w:hAnsi="Arial" w:cs="Arial"/>
          <w:b/>
          <w:bCs/>
          <w:sz w:val="30"/>
          <w:szCs w:val="30"/>
        </w:rPr>
      </w:pPr>
    </w:p>
    <w:p w14:paraId="560CB694" w14:textId="77777777" w:rsidR="005C73CF" w:rsidRPr="005C73CF" w:rsidRDefault="005C73CF" w:rsidP="005C73CF">
      <w:pPr>
        <w:jc w:val="center"/>
        <w:rPr>
          <w:rFonts w:ascii="Arial" w:hAnsi="Arial" w:cs="Arial"/>
          <w:b/>
          <w:bCs/>
          <w:sz w:val="30"/>
          <w:szCs w:val="30"/>
        </w:rPr>
      </w:pPr>
    </w:p>
    <w:p w14:paraId="1C1E5AD1" w14:textId="77777777" w:rsidR="005C73CF" w:rsidRDefault="005C73CF" w:rsidP="005C73CF">
      <w:pPr>
        <w:jc w:val="center"/>
        <w:rPr>
          <w:rFonts w:ascii="Arial" w:hAnsi="Arial" w:cs="Arial"/>
          <w:color w:val="4472C4" w:themeColor="accent1"/>
        </w:rPr>
      </w:pPr>
      <w:r>
        <w:rPr>
          <w:rFonts w:ascii="Arial" w:hAnsi="Arial" w:cs="Arial"/>
          <w:color w:val="4472C4" w:themeColor="accent1"/>
        </w:rPr>
        <w:t xml:space="preserve">                   </w:t>
      </w:r>
    </w:p>
    <w:p w14:paraId="1E4EE698" w14:textId="77777777" w:rsidR="005C73CF" w:rsidRDefault="005C73CF" w:rsidP="005C73CF">
      <w:pPr>
        <w:jc w:val="center"/>
        <w:rPr>
          <w:rFonts w:ascii="Arial" w:hAnsi="Arial" w:cs="Arial"/>
          <w:color w:val="4472C4" w:themeColor="accent1"/>
        </w:rPr>
      </w:pPr>
    </w:p>
    <w:p w14:paraId="44F998CD" w14:textId="55C9F4CC" w:rsidR="005C73CF" w:rsidRDefault="005C73CF" w:rsidP="005C73CF">
      <w:pPr>
        <w:jc w:val="center"/>
        <w:rPr>
          <w:rFonts w:ascii="Arial" w:hAnsi="Arial" w:cs="Arial"/>
        </w:rPr>
      </w:pPr>
      <w:r>
        <w:rPr>
          <w:rFonts w:ascii="Arial" w:hAnsi="Arial" w:cs="Arial"/>
          <w:color w:val="4472C4" w:themeColor="accent1"/>
        </w:rPr>
        <w:t xml:space="preserve">                     Asignatura</w:t>
      </w:r>
      <w:r w:rsidRPr="005C73CF">
        <w:rPr>
          <w:rFonts w:ascii="Arial" w:hAnsi="Arial" w:cs="Arial"/>
        </w:rPr>
        <w:t>: I</w:t>
      </w:r>
      <w:r>
        <w:rPr>
          <w:rFonts w:ascii="Arial" w:hAnsi="Arial" w:cs="Arial"/>
        </w:rPr>
        <w:t>NTRODUCCION A LA</w:t>
      </w:r>
      <w:r w:rsidRPr="005C73CF">
        <w:rPr>
          <w:rFonts w:ascii="Arial" w:hAnsi="Arial" w:cs="Arial"/>
        </w:rPr>
        <w:t xml:space="preserve"> CIENCIA DE DATOS</w:t>
      </w:r>
    </w:p>
    <w:p w14:paraId="21AAD948" w14:textId="77777777" w:rsidR="005C73CF" w:rsidRPr="005C73CF" w:rsidRDefault="005C73CF" w:rsidP="005C73CF">
      <w:pPr>
        <w:jc w:val="center"/>
        <w:rPr>
          <w:rFonts w:ascii="Palatino Linotype" w:hAnsi="Palatino Linotype" w:cs="Palatino Linotype"/>
        </w:rPr>
      </w:pPr>
    </w:p>
    <w:p w14:paraId="53CF7975" w14:textId="77777777" w:rsidR="005C73CF" w:rsidRDefault="005C73CF" w:rsidP="005C73CF">
      <w:pPr>
        <w:jc w:val="center"/>
        <w:rPr>
          <w:rFonts w:ascii="Arial" w:hAnsi="Arial" w:cs="Arial"/>
          <w:b/>
          <w:bCs/>
          <w:sz w:val="30"/>
          <w:szCs w:val="30"/>
        </w:rPr>
      </w:pPr>
    </w:p>
    <w:p w14:paraId="45F7B8C2" w14:textId="259D5054" w:rsidR="005C73CF" w:rsidRDefault="005C73CF" w:rsidP="005C73CF">
      <w:pPr>
        <w:jc w:val="center"/>
        <w:rPr>
          <w:rFonts w:ascii="Arial" w:hAnsi="Arial" w:cs="Arial"/>
        </w:rPr>
      </w:pPr>
      <w:r>
        <w:rPr>
          <w:rFonts w:ascii="Arial" w:hAnsi="Arial" w:cs="Arial"/>
          <w:color w:val="4472C4" w:themeColor="accent1"/>
        </w:rPr>
        <w:t xml:space="preserve">                 </w:t>
      </w:r>
      <w:r w:rsidRPr="005C73CF">
        <w:rPr>
          <w:rFonts w:ascii="Arial" w:hAnsi="Arial" w:cs="Arial"/>
          <w:color w:val="4472C4" w:themeColor="accent1"/>
        </w:rPr>
        <w:t>Carrera</w:t>
      </w:r>
      <w:r w:rsidRPr="005C73CF">
        <w:rPr>
          <w:rFonts w:ascii="Arial" w:hAnsi="Arial" w:cs="Arial"/>
        </w:rPr>
        <w:t>: INGENIERIA EN CIENCIA DE DATOS</w:t>
      </w:r>
    </w:p>
    <w:p w14:paraId="15586292" w14:textId="77777777" w:rsidR="005C73CF" w:rsidRPr="005C73CF" w:rsidRDefault="005C73CF" w:rsidP="005C73CF">
      <w:pPr>
        <w:jc w:val="center"/>
        <w:rPr>
          <w:rFonts w:ascii="Palatino Linotype" w:hAnsi="Palatino Linotype" w:cs="Palatino Linotype"/>
        </w:rPr>
      </w:pPr>
    </w:p>
    <w:p w14:paraId="4AB3801E" w14:textId="77777777" w:rsidR="005C73CF" w:rsidRPr="005C73CF" w:rsidRDefault="005C73CF" w:rsidP="005C73CF">
      <w:pPr>
        <w:jc w:val="center"/>
        <w:rPr>
          <w:b/>
          <w:bCs/>
        </w:rPr>
      </w:pPr>
    </w:p>
    <w:p w14:paraId="0ADAE23E" w14:textId="39224507" w:rsidR="005C73CF" w:rsidRPr="005C73CF" w:rsidRDefault="005C73CF" w:rsidP="005C73CF">
      <w:pPr>
        <w:rPr>
          <w:b/>
          <w:bCs/>
        </w:rPr>
      </w:pPr>
      <w:r w:rsidRPr="005C73CF">
        <w:rPr>
          <w:b/>
          <w:bCs/>
        </w:rPr>
        <w:t xml:space="preserve">             </w:t>
      </w:r>
    </w:p>
    <w:p w14:paraId="45657B54" w14:textId="5C10313F" w:rsidR="00E751D6" w:rsidRDefault="005C73CF" w:rsidP="005C73CF">
      <w:pPr>
        <w:jc w:val="center"/>
        <w:rPr>
          <w:rFonts w:ascii="Arial" w:hAnsi="Arial" w:cs="Arial"/>
        </w:rPr>
      </w:pPr>
      <w:r w:rsidRPr="005C73CF">
        <w:rPr>
          <w:rFonts w:ascii="Arial" w:hAnsi="Arial" w:cs="Arial"/>
          <w:color w:val="4472C4" w:themeColor="accent1"/>
        </w:rPr>
        <w:t xml:space="preserve">         Nombre del alumno</w:t>
      </w:r>
      <w:r w:rsidRPr="005C73CF">
        <w:rPr>
          <w:rFonts w:ascii="Arial" w:hAnsi="Arial" w:cs="Arial"/>
        </w:rPr>
        <w:t>: JOANA MONTSERRAT CARMONA NOGUEZ</w:t>
      </w:r>
    </w:p>
    <w:p w14:paraId="3C2D4FAF" w14:textId="77777777" w:rsidR="005C73CF" w:rsidRPr="005C73CF" w:rsidRDefault="005C73CF" w:rsidP="005C73CF">
      <w:pPr>
        <w:jc w:val="center"/>
        <w:rPr>
          <w:rFonts w:ascii="Arial" w:hAnsi="Arial" w:cs="Arial"/>
        </w:rPr>
      </w:pPr>
    </w:p>
    <w:p w14:paraId="3811452F" w14:textId="77777777" w:rsidR="005C73CF" w:rsidRPr="005C73CF" w:rsidRDefault="005C73CF" w:rsidP="005C73CF">
      <w:pPr>
        <w:jc w:val="center"/>
        <w:rPr>
          <w:rFonts w:ascii="Arial" w:hAnsi="Arial" w:cs="Arial"/>
        </w:rPr>
      </w:pPr>
    </w:p>
    <w:p w14:paraId="069566E4" w14:textId="77777777" w:rsidR="00E751D6" w:rsidRPr="005C73CF" w:rsidRDefault="00E751D6" w:rsidP="00E751D6">
      <w:pPr>
        <w:jc w:val="center"/>
        <w:rPr>
          <w:rFonts w:ascii="Arial" w:hAnsi="Arial" w:cs="Arial"/>
        </w:rPr>
      </w:pPr>
    </w:p>
    <w:p w14:paraId="677B73FC" w14:textId="0D888797" w:rsidR="00A23E30" w:rsidRDefault="005C73CF" w:rsidP="00A23E30">
      <w:pPr>
        <w:jc w:val="center"/>
        <w:rPr>
          <w:rFonts w:ascii="Arial" w:hAnsi="Arial" w:cs="Arial"/>
        </w:rPr>
      </w:pPr>
      <w:r w:rsidRPr="005C73CF">
        <w:rPr>
          <w:rFonts w:ascii="Arial" w:hAnsi="Arial" w:cs="Arial"/>
          <w:color w:val="4472C4" w:themeColor="accent1"/>
        </w:rPr>
        <w:t xml:space="preserve">               Nombre del profesor</w:t>
      </w:r>
      <w:r w:rsidRPr="005C73CF">
        <w:rPr>
          <w:rFonts w:ascii="Arial" w:hAnsi="Arial" w:cs="Arial"/>
        </w:rPr>
        <w:t>: JAIME A. ROMERO SIERRA</w:t>
      </w:r>
    </w:p>
    <w:p w14:paraId="65E78621" w14:textId="77777777" w:rsidR="005C73CF" w:rsidRDefault="005C73CF" w:rsidP="00A23E30">
      <w:pPr>
        <w:jc w:val="center"/>
        <w:rPr>
          <w:rFonts w:ascii="Arial" w:hAnsi="Arial" w:cs="Arial"/>
        </w:rPr>
      </w:pPr>
    </w:p>
    <w:p w14:paraId="5943618D" w14:textId="77777777" w:rsidR="005C73CF" w:rsidRPr="005C73CF" w:rsidRDefault="005C73CF" w:rsidP="00A23E30">
      <w:pPr>
        <w:jc w:val="center"/>
        <w:rPr>
          <w:b/>
          <w:bCs/>
        </w:rPr>
      </w:pPr>
    </w:p>
    <w:p w14:paraId="7EBCCD8D" w14:textId="77777777" w:rsidR="005C73CF" w:rsidRPr="005C73CF" w:rsidRDefault="005C73CF" w:rsidP="005C73CF">
      <w:pPr>
        <w:pStyle w:val="Ttulo2"/>
        <w:rPr>
          <w:rFonts w:ascii="Arial" w:hAnsi="Arial" w:cs="Arial"/>
          <w:color w:val="4472C4" w:themeColor="accent1"/>
          <w:sz w:val="24"/>
          <w:szCs w:val="24"/>
        </w:rPr>
      </w:pPr>
    </w:p>
    <w:p w14:paraId="5D90C53B" w14:textId="77777777" w:rsidR="005C73CF" w:rsidRPr="005C73CF" w:rsidRDefault="005C73CF" w:rsidP="00A23E30">
      <w:pPr>
        <w:pStyle w:val="Ttulo2"/>
        <w:jc w:val="center"/>
        <w:rPr>
          <w:rFonts w:ascii="Arial" w:hAnsi="Arial" w:cs="Arial"/>
          <w:color w:val="4472C4" w:themeColor="accent1"/>
          <w:sz w:val="24"/>
          <w:szCs w:val="24"/>
        </w:rPr>
      </w:pPr>
    </w:p>
    <w:p w14:paraId="5C177550" w14:textId="5AF64988" w:rsidR="00A23E30" w:rsidRPr="005C73CF" w:rsidRDefault="005C73CF" w:rsidP="00A23E30">
      <w:pPr>
        <w:pStyle w:val="Ttulo2"/>
        <w:jc w:val="center"/>
        <w:rPr>
          <w:rFonts w:ascii="Arial" w:hAnsi="Arial" w:cs="Arial"/>
          <w:smallCaps/>
          <w:color w:val="4472C4" w:themeColor="accent1"/>
          <w:sz w:val="24"/>
          <w:szCs w:val="24"/>
        </w:rPr>
      </w:pPr>
      <w:r w:rsidRPr="005C73CF">
        <w:rPr>
          <w:rFonts w:ascii="Arial" w:hAnsi="Arial" w:cs="Arial"/>
          <w:color w:val="4472C4" w:themeColor="accent1"/>
          <w:sz w:val="24"/>
          <w:szCs w:val="24"/>
        </w:rPr>
        <w:t xml:space="preserve">      No.  De cuenta: </w:t>
      </w:r>
      <w:r w:rsidRPr="005C73CF">
        <w:rPr>
          <w:rFonts w:ascii="Arial" w:hAnsi="Arial" w:cs="Arial"/>
          <w:color w:val="000000" w:themeColor="text1"/>
          <w:sz w:val="24"/>
          <w:szCs w:val="24"/>
        </w:rPr>
        <w:t>202466401</w:t>
      </w:r>
    </w:p>
    <w:p w14:paraId="0EDEBDEB" w14:textId="77777777" w:rsidR="00A23E30" w:rsidRPr="005C73CF" w:rsidRDefault="00A23E30" w:rsidP="005C73CF">
      <w:pPr>
        <w:rPr>
          <w:b/>
          <w:bCs/>
          <w:color w:val="4472C4" w:themeColor="accent1"/>
        </w:rPr>
      </w:pPr>
    </w:p>
    <w:p w14:paraId="1228A588" w14:textId="1D11ECD6" w:rsidR="00A23E30" w:rsidRPr="005C73CF" w:rsidRDefault="005C73CF" w:rsidP="00A23E30">
      <w:pPr>
        <w:pStyle w:val="Ttulo2"/>
        <w:jc w:val="center"/>
        <w:rPr>
          <w:rFonts w:ascii="Arial" w:hAnsi="Arial" w:cs="Arial"/>
          <w:smallCaps/>
          <w:color w:val="4472C4" w:themeColor="accent1"/>
          <w:sz w:val="24"/>
          <w:szCs w:val="24"/>
        </w:rPr>
      </w:pPr>
      <w:r w:rsidRPr="005C73CF">
        <w:rPr>
          <w:rFonts w:ascii="Arial" w:hAnsi="Arial" w:cs="Arial"/>
          <w:color w:val="4472C4" w:themeColor="accent1"/>
          <w:sz w:val="24"/>
          <w:szCs w:val="24"/>
        </w:rPr>
        <w:t xml:space="preserve">    Fecha de entrega: </w:t>
      </w:r>
      <w:r w:rsidRPr="005C73CF">
        <w:rPr>
          <w:rFonts w:ascii="Arial" w:hAnsi="Arial" w:cs="Arial"/>
          <w:color w:val="000000" w:themeColor="text1"/>
          <w:sz w:val="24"/>
          <w:szCs w:val="24"/>
        </w:rPr>
        <w:t>22 DE OCTUBRE DE 2024</w:t>
      </w:r>
    </w:p>
    <w:p w14:paraId="1A9638D0" w14:textId="77777777" w:rsidR="00A72E51" w:rsidRPr="00A72E51" w:rsidRDefault="00A72E51" w:rsidP="005C2FE7">
      <w:pPr>
        <w:jc w:val="center"/>
        <w:rPr>
          <w:rFonts w:ascii="Arial" w:hAnsi="Arial" w:cs="Arial"/>
          <w:b/>
          <w:bCs/>
          <w:color w:val="FF0000"/>
          <w:lang w:val="es-ES_tradnl"/>
        </w:rPr>
      </w:pPr>
    </w:p>
    <w:p w14:paraId="00AF515E" w14:textId="77777777" w:rsidR="00A72E51" w:rsidRDefault="00A72E51" w:rsidP="005C2FE7">
      <w:pPr>
        <w:jc w:val="center"/>
        <w:rPr>
          <w:rFonts w:ascii="Arial" w:hAnsi="Arial" w:cs="Arial"/>
          <w:b/>
          <w:bCs/>
          <w:color w:val="FF0000"/>
        </w:rPr>
      </w:pPr>
    </w:p>
    <w:p w14:paraId="2B4CB32B" w14:textId="77777777" w:rsidR="00E751D6" w:rsidRDefault="00E751D6" w:rsidP="005C2FE7">
      <w:pPr>
        <w:jc w:val="center"/>
        <w:rPr>
          <w:rFonts w:ascii="Arial" w:hAnsi="Arial" w:cs="Arial"/>
          <w:b/>
          <w:bCs/>
          <w:color w:val="FF0000"/>
        </w:rPr>
      </w:pPr>
    </w:p>
    <w:p w14:paraId="17EC4F70" w14:textId="77777777" w:rsidR="00E751D6" w:rsidRDefault="00E751D6" w:rsidP="005C2FE7">
      <w:pPr>
        <w:jc w:val="center"/>
        <w:rPr>
          <w:rFonts w:ascii="Arial" w:hAnsi="Arial" w:cs="Arial"/>
          <w:b/>
          <w:bCs/>
          <w:color w:val="FF0000"/>
        </w:rPr>
      </w:pPr>
    </w:p>
    <w:p w14:paraId="38F08429" w14:textId="77777777" w:rsidR="005C73CF" w:rsidRDefault="005C73CF" w:rsidP="005C2FE7">
      <w:pPr>
        <w:jc w:val="center"/>
        <w:rPr>
          <w:rFonts w:ascii="Arial" w:hAnsi="Arial" w:cs="Arial"/>
          <w:b/>
          <w:bCs/>
          <w:color w:val="FF0000"/>
        </w:rPr>
      </w:pPr>
    </w:p>
    <w:p w14:paraId="070DD8EA" w14:textId="77777777" w:rsidR="00E751D6" w:rsidRDefault="00E751D6" w:rsidP="005C2FE7">
      <w:pPr>
        <w:jc w:val="center"/>
        <w:rPr>
          <w:rFonts w:ascii="Arial" w:hAnsi="Arial" w:cs="Arial"/>
          <w:b/>
          <w:bCs/>
          <w:color w:val="FF0000"/>
        </w:rPr>
      </w:pPr>
    </w:p>
    <w:p w14:paraId="001EA80F" w14:textId="77777777" w:rsidR="00E751D6" w:rsidRDefault="00E751D6" w:rsidP="005C2FE7">
      <w:pPr>
        <w:jc w:val="center"/>
        <w:rPr>
          <w:rFonts w:ascii="Arial" w:hAnsi="Arial" w:cs="Arial"/>
          <w:b/>
          <w:bCs/>
          <w:color w:val="FF0000"/>
        </w:rPr>
      </w:pPr>
    </w:p>
    <w:p w14:paraId="2DF8DE0F" w14:textId="379C3EB6" w:rsidR="005C2FE7" w:rsidRDefault="005C2FE7" w:rsidP="005C2FE7">
      <w:pPr>
        <w:jc w:val="center"/>
        <w:rPr>
          <w:rFonts w:ascii="Arial" w:hAnsi="Arial" w:cs="Arial"/>
          <w:b/>
          <w:bCs/>
          <w:color w:val="FF0000"/>
        </w:rPr>
      </w:pPr>
      <w:r w:rsidRPr="000B2609">
        <w:rPr>
          <w:rFonts w:ascii="Arial" w:hAnsi="Arial" w:cs="Arial"/>
          <w:b/>
          <w:bCs/>
          <w:color w:val="FF0000"/>
        </w:rPr>
        <w:lastRenderedPageBreak/>
        <w:t>Reporte Fase 1: Descubrimiento del Proyecto</w:t>
      </w:r>
    </w:p>
    <w:p w14:paraId="003CECFE" w14:textId="78616809" w:rsidR="00855976" w:rsidRPr="00855976" w:rsidRDefault="00855976" w:rsidP="00855976">
      <w:pPr>
        <w:jc w:val="both"/>
        <w:rPr>
          <w:rFonts w:ascii="Arial" w:hAnsi="Arial" w:cs="Arial"/>
          <w:sz w:val="15"/>
          <w:szCs w:val="15"/>
        </w:rPr>
      </w:pPr>
    </w:p>
    <w:p w14:paraId="2E9C6CD8" w14:textId="77777777" w:rsidR="00855976" w:rsidRDefault="00855976" w:rsidP="00071B66">
      <w:pPr>
        <w:spacing w:line="360" w:lineRule="auto"/>
        <w:jc w:val="both"/>
        <w:rPr>
          <w:rFonts w:ascii="Arial" w:hAnsi="Arial" w:cs="Arial"/>
          <w:b/>
          <w:bCs/>
        </w:rPr>
      </w:pPr>
    </w:p>
    <w:p w14:paraId="1654D91B" w14:textId="2ECE2BF0" w:rsidR="000B2609" w:rsidRDefault="005C2FE7" w:rsidP="00E751D6">
      <w:pPr>
        <w:spacing w:line="360" w:lineRule="auto"/>
        <w:rPr>
          <w:rFonts w:ascii="Arial" w:hAnsi="Arial" w:cs="Arial"/>
          <w:b/>
          <w:bCs/>
        </w:rPr>
      </w:pPr>
      <w:r w:rsidRPr="000B2609">
        <w:rPr>
          <w:rFonts w:ascii="Arial" w:hAnsi="Arial" w:cs="Arial"/>
          <w:b/>
          <w:bCs/>
        </w:rPr>
        <w:t>1.Título del Proyecto</w:t>
      </w:r>
      <w:r w:rsidR="00997B12" w:rsidRPr="000B2609">
        <w:rPr>
          <w:rFonts w:ascii="Arial" w:hAnsi="Arial" w:cs="Arial"/>
          <w:b/>
          <w:bCs/>
        </w:rPr>
        <w:t>:</w:t>
      </w:r>
    </w:p>
    <w:p w14:paraId="4BF7932A" w14:textId="14AB903F" w:rsidR="005C2FE7" w:rsidRDefault="005C2FE7" w:rsidP="000B2609">
      <w:pPr>
        <w:spacing w:line="360" w:lineRule="auto"/>
        <w:jc w:val="center"/>
        <w:rPr>
          <w:rFonts w:ascii="Arial" w:hAnsi="Arial" w:cs="Arial"/>
        </w:rPr>
      </w:pPr>
      <w:r w:rsidRPr="00997B12">
        <w:rPr>
          <w:rFonts w:ascii="Arial" w:hAnsi="Arial" w:cs="Arial"/>
          <w:b/>
          <w:bCs/>
        </w:rPr>
        <w:t xml:space="preserve">"Análisis del </w:t>
      </w:r>
      <w:r w:rsidR="00997B12" w:rsidRPr="00997B12">
        <w:rPr>
          <w:rFonts w:ascii="Arial" w:hAnsi="Arial" w:cs="Arial"/>
          <w:b/>
          <w:bCs/>
          <w:lang w:val="es-ES"/>
        </w:rPr>
        <w:t>Tasas de criminalidad en México</w:t>
      </w:r>
      <w:r w:rsidR="00997B12">
        <w:rPr>
          <w:rFonts w:ascii="Arial" w:hAnsi="Arial" w:cs="Arial"/>
          <w:b/>
          <w:bCs/>
          <w:lang w:val="es-ES"/>
        </w:rPr>
        <w:t>.</w:t>
      </w:r>
      <w:r w:rsidR="00997B12" w:rsidRPr="00997B12">
        <w:rPr>
          <w:rFonts w:ascii="Arial" w:hAnsi="Arial" w:cs="Arial"/>
          <w:b/>
          <w:bCs/>
          <w:lang w:val="es-ES"/>
        </w:rPr>
        <w:t>”</w:t>
      </w:r>
    </w:p>
    <w:p w14:paraId="0FA1840A" w14:textId="77777777" w:rsidR="000B2609" w:rsidRPr="005C2FE7" w:rsidRDefault="000B2609" w:rsidP="000B2609">
      <w:pPr>
        <w:spacing w:line="360" w:lineRule="auto"/>
        <w:jc w:val="center"/>
        <w:rPr>
          <w:rFonts w:ascii="Arial" w:hAnsi="Arial" w:cs="Arial"/>
        </w:rPr>
      </w:pPr>
    </w:p>
    <w:p w14:paraId="64CAC940" w14:textId="77777777" w:rsidR="00C20D8A" w:rsidRPr="000B2609" w:rsidRDefault="005C2FE7" w:rsidP="00071B66">
      <w:pPr>
        <w:spacing w:line="360" w:lineRule="auto"/>
        <w:jc w:val="both"/>
        <w:rPr>
          <w:rFonts w:ascii="Arial" w:hAnsi="Arial" w:cs="Arial"/>
          <w:b/>
          <w:bCs/>
        </w:rPr>
      </w:pPr>
      <w:r w:rsidRPr="000B2609">
        <w:rPr>
          <w:rFonts w:ascii="Arial" w:hAnsi="Arial" w:cs="Arial"/>
          <w:b/>
          <w:bCs/>
        </w:rPr>
        <w:t>2. Objetivo del Proyecto</w:t>
      </w:r>
      <w:r w:rsidR="00D201CC" w:rsidRPr="000B2609">
        <w:rPr>
          <w:rFonts w:ascii="Arial" w:hAnsi="Arial" w:cs="Arial"/>
          <w:b/>
          <w:bCs/>
        </w:rPr>
        <w:t xml:space="preserve">: </w:t>
      </w:r>
    </w:p>
    <w:p w14:paraId="69CABD23" w14:textId="08C76718" w:rsidR="005C2FE7" w:rsidRPr="00C20D8A" w:rsidRDefault="00344685" w:rsidP="00071B66">
      <w:pPr>
        <w:spacing w:line="360" w:lineRule="auto"/>
        <w:jc w:val="both"/>
        <w:rPr>
          <w:rFonts w:ascii="Arial" w:hAnsi="Arial" w:cs="Arial"/>
        </w:rPr>
      </w:pPr>
      <w:r w:rsidRPr="00C20D8A">
        <w:rPr>
          <w:rFonts w:ascii="Arial" w:hAnsi="Arial" w:cs="Arial"/>
        </w:rPr>
        <w:t>Usar la información para ayudar a las autoridades a planificar estrategias de seguridad, identificando tendencias o ciclos de aumento de delitos en ciertos meses o bajo determinadas modalidades.</w:t>
      </w:r>
    </w:p>
    <w:p w14:paraId="1DE89625" w14:textId="77777777" w:rsidR="00071B66" w:rsidRDefault="00071B66" w:rsidP="00071B66">
      <w:pPr>
        <w:spacing w:line="360" w:lineRule="auto"/>
        <w:jc w:val="both"/>
        <w:rPr>
          <w:rFonts w:ascii="Arial" w:hAnsi="Arial" w:cs="Arial"/>
        </w:rPr>
      </w:pPr>
    </w:p>
    <w:p w14:paraId="0D391156" w14:textId="615AB8A0" w:rsidR="00E751D6" w:rsidRPr="000B2609" w:rsidRDefault="005C2FE7" w:rsidP="00071B66">
      <w:pPr>
        <w:spacing w:line="360" w:lineRule="auto"/>
        <w:jc w:val="both"/>
        <w:rPr>
          <w:rFonts w:ascii="Arial" w:hAnsi="Arial" w:cs="Arial"/>
          <w:b/>
          <w:bCs/>
        </w:rPr>
      </w:pPr>
      <w:r w:rsidRPr="000B2609">
        <w:rPr>
          <w:rFonts w:ascii="Arial" w:hAnsi="Arial" w:cs="Arial"/>
          <w:b/>
          <w:bCs/>
        </w:rPr>
        <w:t>3. Descripción del Problema</w:t>
      </w:r>
      <w:r w:rsidR="00071B66" w:rsidRPr="000B2609">
        <w:rPr>
          <w:rFonts w:ascii="Arial" w:hAnsi="Arial" w:cs="Arial"/>
          <w:b/>
          <w:bCs/>
        </w:rPr>
        <w:t xml:space="preserve">: </w:t>
      </w:r>
    </w:p>
    <w:p w14:paraId="715BC2CE" w14:textId="607E4990" w:rsidR="000B2609" w:rsidRPr="000A5562" w:rsidRDefault="00554018" w:rsidP="00071B66">
      <w:pPr>
        <w:spacing w:line="360" w:lineRule="auto"/>
        <w:jc w:val="both"/>
        <w:rPr>
          <w:rFonts w:ascii="Arial" w:hAnsi="Arial" w:cs="Arial"/>
        </w:rPr>
      </w:pPr>
      <w:r w:rsidRPr="00554018">
        <w:rPr>
          <w:rFonts w:ascii="Arial" w:hAnsi="Arial" w:cs="Arial"/>
        </w:rPr>
        <w:t xml:space="preserve">A partir de los datos sobre los meses en los que se cometieron los delitos </w:t>
      </w:r>
      <w:r>
        <w:rPr>
          <w:rFonts w:ascii="Arial" w:hAnsi="Arial" w:cs="Arial"/>
        </w:rPr>
        <w:t xml:space="preserve">se </w:t>
      </w:r>
      <w:r w:rsidRPr="00554018">
        <w:rPr>
          <w:rFonts w:ascii="Arial" w:hAnsi="Arial" w:cs="Arial"/>
        </w:rPr>
        <w:t xml:space="preserve">puede ayudar a identificar períodos o temporadas críticas en los que ciertos tipos de delitos son más probables. </w:t>
      </w:r>
      <w:r w:rsidR="003B7507">
        <w:rPr>
          <w:rFonts w:ascii="Arial" w:hAnsi="Arial" w:cs="Arial"/>
        </w:rPr>
        <w:t>E</w:t>
      </w:r>
      <w:r w:rsidRPr="00554018">
        <w:rPr>
          <w:rFonts w:ascii="Arial" w:hAnsi="Arial" w:cs="Arial"/>
        </w:rPr>
        <w:t>sto se puede utilizar para determinar si hay un patrón cíclico, como un aumento del robo durante las temporadas festivas, ciertos tipos específicos de violencia que son característicos de distintos períodos, etc. Clasificar los delitos por su tipo y subtipo también permitirá identificar en qué momentos son más probables ciertos tipos de actividades delictivas. Por ejemplo, quizás los delitos contra la propiedad, como los robos, los daños intencionales y el fraude ocurren con más frecuencia en ciertos momentos, mientras que los delitos contra la integridad de la persona, como las lesiones y los homicidios, son predominantes en otros. Al analizar los bienes jurídicos  que un crimen ataca, como la vida, la propiedad, la seguridad pública, etc, las agencias de seguridad podrán comprender dónde se concentran los riesgos en momentos específicos o bajo ciertos tipos de delitos. Esto permitirá a los responsables tomar medidas preventivas, como enviar patrullas policiales, lanzar campañas de concienciación, patrullar en zonas con un alto nivel de delitos en ciertas épocas</w:t>
      </w:r>
      <w:r>
        <w:rPr>
          <w:rFonts w:ascii="Arial" w:hAnsi="Arial" w:cs="Arial"/>
        </w:rPr>
        <w:t xml:space="preserve">. </w:t>
      </w:r>
    </w:p>
    <w:p w14:paraId="7974D0C7" w14:textId="77777777" w:rsidR="000B2609" w:rsidRDefault="000B2609" w:rsidP="00071B66">
      <w:pPr>
        <w:spacing w:line="360" w:lineRule="auto"/>
        <w:jc w:val="both"/>
        <w:rPr>
          <w:rFonts w:ascii="Arial" w:hAnsi="Arial" w:cs="Arial"/>
          <w:b/>
          <w:bCs/>
        </w:rPr>
      </w:pPr>
    </w:p>
    <w:p w14:paraId="1F340AA9" w14:textId="77777777" w:rsidR="005C73CF" w:rsidRDefault="005C2FE7" w:rsidP="00071B66">
      <w:pPr>
        <w:spacing w:line="360" w:lineRule="auto"/>
        <w:jc w:val="both"/>
        <w:rPr>
          <w:rFonts w:ascii="Arial" w:hAnsi="Arial" w:cs="Arial"/>
          <w:b/>
          <w:bCs/>
        </w:rPr>
      </w:pPr>
      <w:r w:rsidRPr="000B2609">
        <w:rPr>
          <w:rFonts w:ascii="Arial" w:hAnsi="Arial" w:cs="Arial"/>
          <w:b/>
          <w:bCs/>
        </w:rPr>
        <w:t>4.</w:t>
      </w:r>
      <w:r w:rsidR="00CB60D8">
        <w:rPr>
          <w:rFonts w:ascii="Arial" w:hAnsi="Arial" w:cs="Arial"/>
          <w:b/>
          <w:bCs/>
        </w:rPr>
        <w:t xml:space="preserve"> </w:t>
      </w:r>
      <w:r w:rsidRPr="000B2609">
        <w:rPr>
          <w:rFonts w:ascii="Arial" w:hAnsi="Arial" w:cs="Arial"/>
          <w:b/>
          <w:bCs/>
        </w:rPr>
        <w:t>Recursos Disponibles</w:t>
      </w:r>
    </w:p>
    <w:p w14:paraId="286A0678" w14:textId="4D7F1421" w:rsidR="000B2609" w:rsidRPr="005C73CF" w:rsidRDefault="000B2609" w:rsidP="00071B66">
      <w:pPr>
        <w:spacing w:line="360" w:lineRule="auto"/>
        <w:jc w:val="both"/>
        <w:rPr>
          <w:rFonts w:ascii="Arial" w:hAnsi="Arial" w:cs="Arial"/>
          <w:b/>
          <w:bCs/>
        </w:rPr>
      </w:pPr>
      <w:r w:rsidRPr="000B2609">
        <w:rPr>
          <w:rFonts w:ascii="Arial" w:hAnsi="Arial" w:cs="Arial"/>
        </w:rPr>
        <w:lastRenderedPageBreak/>
        <w:t xml:space="preserve">Se utilizarán herramientas como Python y Pandas para procesar y manipular los datos de manera eficiente, mientras que Matplotlib </w:t>
      </w:r>
      <w:r w:rsidR="00D800D9">
        <w:rPr>
          <w:rFonts w:ascii="Arial" w:hAnsi="Arial" w:cs="Arial"/>
        </w:rPr>
        <w:t xml:space="preserve">y Plotly </w:t>
      </w:r>
      <w:r w:rsidRPr="000B2609">
        <w:rPr>
          <w:rFonts w:ascii="Arial" w:hAnsi="Arial" w:cs="Arial"/>
        </w:rPr>
        <w:t>se empleará</w:t>
      </w:r>
      <w:r w:rsidR="00D800D9">
        <w:rPr>
          <w:rFonts w:ascii="Arial" w:hAnsi="Arial" w:cs="Arial"/>
        </w:rPr>
        <w:t>n</w:t>
      </w:r>
      <w:r w:rsidRPr="000B2609">
        <w:rPr>
          <w:rFonts w:ascii="Arial" w:hAnsi="Arial" w:cs="Arial"/>
        </w:rPr>
        <w:t xml:space="preserve"> para generar visualizaciones iniciales que faciliten el análisis.</w:t>
      </w:r>
      <w:r>
        <w:rPr>
          <w:rFonts w:ascii="Arial" w:hAnsi="Arial" w:cs="Arial"/>
        </w:rPr>
        <w:t xml:space="preserve"> </w:t>
      </w:r>
    </w:p>
    <w:p w14:paraId="427F5F93" w14:textId="77777777" w:rsidR="00D800D9" w:rsidRDefault="00D800D9" w:rsidP="00071B66">
      <w:pPr>
        <w:spacing w:line="360" w:lineRule="auto"/>
        <w:jc w:val="both"/>
        <w:rPr>
          <w:rFonts w:ascii="Arial" w:hAnsi="Arial" w:cs="Arial"/>
        </w:rPr>
      </w:pPr>
    </w:p>
    <w:p w14:paraId="0AD06D45" w14:textId="4F2AB9AD" w:rsidR="008B235B" w:rsidRDefault="008B235B" w:rsidP="00071B66">
      <w:pPr>
        <w:spacing w:line="360" w:lineRule="auto"/>
        <w:jc w:val="both"/>
        <w:rPr>
          <w:rFonts w:ascii="Arial" w:hAnsi="Arial" w:cs="Arial"/>
        </w:rPr>
      </w:pPr>
      <w:r>
        <w:rPr>
          <w:rFonts w:ascii="Arial" w:hAnsi="Arial" w:cs="Arial"/>
        </w:rPr>
        <w:t xml:space="preserve">Descripcion de Datos: </w:t>
      </w:r>
    </w:p>
    <w:p w14:paraId="3A4DA94D" w14:textId="215D1B3A" w:rsidR="008B235B" w:rsidRDefault="00D800D9" w:rsidP="00D800D9">
      <w:pPr>
        <w:pStyle w:val="Prrafodelista"/>
        <w:numPr>
          <w:ilvl w:val="0"/>
          <w:numId w:val="1"/>
        </w:numPr>
        <w:spacing w:line="360" w:lineRule="auto"/>
        <w:jc w:val="both"/>
        <w:rPr>
          <w:rFonts w:ascii="Arial" w:hAnsi="Arial" w:cs="Arial"/>
        </w:rPr>
      </w:pPr>
      <w:r w:rsidRPr="008B235B">
        <w:rPr>
          <w:rFonts w:ascii="Arial" w:hAnsi="Arial" w:cs="Arial"/>
          <w:b/>
          <w:bCs/>
        </w:rPr>
        <w:t>Año</w:t>
      </w:r>
      <w:r w:rsidRPr="008B235B">
        <w:rPr>
          <w:rFonts w:ascii="Arial" w:hAnsi="Arial" w:cs="Arial"/>
        </w:rPr>
        <w:t xml:space="preserve">: Este campo </w:t>
      </w:r>
      <w:r w:rsidR="008B235B">
        <w:rPr>
          <w:rFonts w:ascii="Arial" w:hAnsi="Arial" w:cs="Arial"/>
        </w:rPr>
        <w:t>compila</w:t>
      </w:r>
      <w:r w:rsidRPr="008B235B">
        <w:rPr>
          <w:rFonts w:ascii="Arial" w:hAnsi="Arial" w:cs="Arial"/>
        </w:rPr>
        <w:t xml:space="preserve"> el año en el que se </w:t>
      </w:r>
      <w:r w:rsidR="008B235B">
        <w:rPr>
          <w:rFonts w:ascii="Arial" w:hAnsi="Arial" w:cs="Arial"/>
        </w:rPr>
        <w:t>recopilaron</w:t>
      </w:r>
      <w:r w:rsidRPr="008B235B">
        <w:rPr>
          <w:rFonts w:ascii="Arial" w:hAnsi="Arial" w:cs="Arial"/>
        </w:rPr>
        <w:t xml:space="preserve"> los datos sobre los delitos cometidos en México. Permite analizar las tendencias a lo largo del año</w:t>
      </w:r>
      <w:r w:rsidR="008B235B">
        <w:rPr>
          <w:rFonts w:ascii="Arial" w:hAnsi="Arial" w:cs="Arial"/>
        </w:rPr>
        <w:t>.</w:t>
      </w:r>
    </w:p>
    <w:p w14:paraId="1C6A1839" w14:textId="77777777" w:rsidR="008B235B" w:rsidRDefault="008B235B" w:rsidP="00D800D9">
      <w:pPr>
        <w:pStyle w:val="Prrafodelista"/>
        <w:numPr>
          <w:ilvl w:val="0"/>
          <w:numId w:val="1"/>
        </w:numPr>
        <w:spacing w:line="360" w:lineRule="auto"/>
        <w:jc w:val="both"/>
        <w:rPr>
          <w:rFonts w:ascii="Arial" w:hAnsi="Arial" w:cs="Arial"/>
        </w:rPr>
      </w:pPr>
      <w:r w:rsidRPr="008B235B">
        <w:rPr>
          <w:rFonts w:ascii="Arial" w:hAnsi="Arial" w:cs="Arial"/>
          <w:b/>
          <w:bCs/>
        </w:rPr>
        <w:t>Clave_Ent</w:t>
      </w:r>
      <w:r>
        <w:rPr>
          <w:rFonts w:ascii="Arial" w:hAnsi="Arial" w:cs="Arial"/>
          <w:b/>
          <w:bCs/>
        </w:rPr>
        <w:t xml:space="preserve"> (</w:t>
      </w:r>
      <w:r w:rsidR="00D800D9" w:rsidRPr="008B235B">
        <w:rPr>
          <w:rFonts w:ascii="Arial" w:hAnsi="Arial" w:cs="Arial"/>
          <w:b/>
          <w:bCs/>
        </w:rPr>
        <w:t>Entidad clave</w:t>
      </w:r>
      <w:r w:rsidR="00D800D9" w:rsidRPr="008B235B">
        <w:rPr>
          <w:rFonts w:ascii="Arial" w:hAnsi="Arial" w:cs="Arial"/>
        </w:rPr>
        <w:t>: Este código numérico es usado en lugar del nombre completo de cada entidad federativa (estado). Ayuda a identificar rápidamente para el usuario la entidad en cuestión.</w:t>
      </w:r>
    </w:p>
    <w:p w14:paraId="4A905E92" w14:textId="77777777" w:rsidR="008B235B" w:rsidRDefault="00D800D9" w:rsidP="00D800D9">
      <w:pPr>
        <w:pStyle w:val="Prrafodelista"/>
        <w:numPr>
          <w:ilvl w:val="0"/>
          <w:numId w:val="1"/>
        </w:numPr>
        <w:spacing w:line="360" w:lineRule="auto"/>
        <w:jc w:val="both"/>
        <w:rPr>
          <w:rFonts w:ascii="Arial" w:hAnsi="Arial" w:cs="Arial"/>
        </w:rPr>
      </w:pPr>
      <w:r w:rsidRPr="008B235B">
        <w:rPr>
          <w:rFonts w:ascii="Arial" w:hAnsi="Arial" w:cs="Arial"/>
          <w:b/>
          <w:bCs/>
        </w:rPr>
        <w:t>Estado</w:t>
      </w:r>
      <w:r w:rsidRPr="008B235B">
        <w:rPr>
          <w:rFonts w:ascii="Arial" w:hAnsi="Arial" w:cs="Arial"/>
        </w:rPr>
        <w:t>: Nombre de la entidad federativa (estado) de México en la que ocurrieron los delitos. Geolocaliza la actividad delictiva.</w:t>
      </w:r>
    </w:p>
    <w:p w14:paraId="32C3F140" w14:textId="77777777" w:rsidR="008B235B" w:rsidRDefault="00D800D9" w:rsidP="00D800D9">
      <w:pPr>
        <w:pStyle w:val="Prrafodelista"/>
        <w:numPr>
          <w:ilvl w:val="0"/>
          <w:numId w:val="1"/>
        </w:numPr>
        <w:spacing w:line="360" w:lineRule="auto"/>
        <w:jc w:val="both"/>
        <w:rPr>
          <w:rFonts w:ascii="Arial" w:hAnsi="Arial" w:cs="Arial"/>
        </w:rPr>
      </w:pPr>
      <w:r w:rsidRPr="008B235B">
        <w:rPr>
          <w:rFonts w:ascii="Arial" w:hAnsi="Arial" w:cs="Arial"/>
          <w:b/>
          <w:bCs/>
        </w:rPr>
        <w:t>Bienes jurídicos afectados</w:t>
      </w:r>
      <w:r w:rsidRPr="008B235B">
        <w:rPr>
          <w:rFonts w:ascii="Arial" w:hAnsi="Arial" w:cs="Arial"/>
        </w:rPr>
        <w:t>: Este campo describe el objeto jurídico protegido por la ley que ha sido violado el delito (por ejemplo, la vida, que se considera un derecho humano). Este campo posibilita categorizar delitos de acuerdo con el impacto en derechos fundamentales.</w:t>
      </w:r>
    </w:p>
    <w:p w14:paraId="2E76996D" w14:textId="77777777" w:rsidR="008B235B" w:rsidRDefault="00D800D9" w:rsidP="00D800D9">
      <w:pPr>
        <w:pStyle w:val="Prrafodelista"/>
        <w:numPr>
          <w:ilvl w:val="0"/>
          <w:numId w:val="1"/>
        </w:numPr>
        <w:spacing w:line="360" w:lineRule="auto"/>
        <w:jc w:val="both"/>
        <w:rPr>
          <w:rFonts w:ascii="Arial" w:hAnsi="Arial" w:cs="Arial"/>
        </w:rPr>
      </w:pPr>
      <w:r w:rsidRPr="008B235B">
        <w:rPr>
          <w:rFonts w:ascii="Arial" w:hAnsi="Arial" w:cs="Arial"/>
          <w:b/>
          <w:bCs/>
        </w:rPr>
        <w:t>Tipo de delito</w:t>
      </w:r>
      <w:r w:rsidRPr="008B235B">
        <w:rPr>
          <w:rFonts w:ascii="Arial" w:hAnsi="Arial" w:cs="Arial"/>
        </w:rPr>
        <w:t>: Esta es una categoría general del delito cometido: asesinato, robo, secuestro. Muestra una única idea general sobre cómo se cometen crímenes.</w:t>
      </w:r>
    </w:p>
    <w:p w14:paraId="6351BBA2" w14:textId="77777777" w:rsidR="008B235B" w:rsidRDefault="00D800D9" w:rsidP="00D800D9">
      <w:pPr>
        <w:pStyle w:val="Prrafodelista"/>
        <w:numPr>
          <w:ilvl w:val="0"/>
          <w:numId w:val="1"/>
        </w:numPr>
        <w:spacing w:line="360" w:lineRule="auto"/>
        <w:jc w:val="both"/>
        <w:rPr>
          <w:rFonts w:ascii="Arial" w:hAnsi="Arial" w:cs="Arial"/>
        </w:rPr>
      </w:pPr>
      <w:r w:rsidRPr="008B235B">
        <w:rPr>
          <w:rFonts w:ascii="Arial" w:hAnsi="Arial" w:cs="Arial"/>
          <w:b/>
          <w:bCs/>
        </w:rPr>
        <w:t>Otro tipo de delito</w:t>
      </w:r>
      <w:r w:rsidRPr="008B235B">
        <w:rPr>
          <w:rFonts w:ascii="Arial" w:hAnsi="Arial" w:cs="Arial"/>
        </w:rPr>
        <w:t>: especifica con más detalle el tipo de delito (por ejemplo, asesinato intencional, robo a mano armada). Ofrece una visión más detallada del crimen que se está cometiendo.</w:t>
      </w:r>
    </w:p>
    <w:p w14:paraId="6B9D392F" w14:textId="77777777" w:rsidR="008B235B" w:rsidRDefault="00D800D9" w:rsidP="00D800D9">
      <w:pPr>
        <w:pStyle w:val="Prrafodelista"/>
        <w:numPr>
          <w:ilvl w:val="0"/>
          <w:numId w:val="1"/>
        </w:numPr>
        <w:spacing w:line="360" w:lineRule="auto"/>
        <w:jc w:val="both"/>
        <w:rPr>
          <w:rFonts w:ascii="Arial" w:hAnsi="Arial" w:cs="Arial"/>
        </w:rPr>
      </w:pPr>
      <w:r w:rsidRPr="008B235B">
        <w:rPr>
          <w:rFonts w:ascii="Arial" w:hAnsi="Arial" w:cs="Arial"/>
          <w:b/>
          <w:bCs/>
        </w:rPr>
        <w:t>Manera en que se cometió el delito</w:t>
      </w:r>
      <w:r w:rsidRPr="008B235B">
        <w:rPr>
          <w:rFonts w:ascii="Arial" w:hAnsi="Arial" w:cs="Arial"/>
        </w:rPr>
        <w:t>: Esta categoría describe las circunnancias y el modo en que el delito fue cometido (por ejemplo, con violencia, con arma de fuego). Es útil para estudiar crimen según sus características individuales.</w:t>
      </w:r>
    </w:p>
    <w:p w14:paraId="422A48C4" w14:textId="4DC8C993" w:rsidR="00D800D9" w:rsidRDefault="00D800D9" w:rsidP="00D800D9">
      <w:pPr>
        <w:pStyle w:val="Prrafodelista"/>
        <w:numPr>
          <w:ilvl w:val="0"/>
          <w:numId w:val="1"/>
        </w:numPr>
        <w:spacing w:line="360" w:lineRule="auto"/>
        <w:jc w:val="both"/>
        <w:rPr>
          <w:rFonts w:ascii="Arial" w:hAnsi="Arial" w:cs="Arial"/>
        </w:rPr>
      </w:pPr>
      <w:r w:rsidRPr="008B235B">
        <w:rPr>
          <w:rFonts w:ascii="Arial" w:hAnsi="Arial" w:cs="Arial"/>
          <w:b/>
          <w:bCs/>
        </w:rPr>
        <w:t>Meses del año</w:t>
      </w:r>
      <w:r w:rsidRPr="008B235B">
        <w:rPr>
          <w:rFonts w:ascii="Arial" w:hAnsi="Arial" w:cs="Arial"/>
        </w:rPr>
        <w:t>: Muestra el número de delitos registrados en cada mes del año para una entidad, bien jurídico, tipo y subtipo de delito. Permite ver la dirección tomada por el crimen y las fluctuaciones a lo largo del año, síntoma de posibles auge o disminución en actividad delictiva.</w:t>
      </w:r>
    </w:p>
    <w:p w14:paraId="674D959F" w14:textId="700B1C24" w:rsidR="003C5B29" w:rsidRDefault="003C5B29" w:rsidP="00D800D9">
      <w:pPr>
        <w:pStyle w:val="Prrafodelista"/>
        <w:numPr>
          <w:ilvl w:val="0"/>
          <w:numId w:val="1"/>
        </w:numPr>
        <w:spacing w:line="360" w:lineRule="auto"/>
        <w:jc w:val="both"/>
        <w:rPr>
          <w:rFonts w:ascii="Arial" w:hAnsi="Arial" w:cs="Arial"/>
        </w:rPr>
      </w:pPr>
      <w:r w:rsidRPr="003C5B29">
        <w:rPr>
          <w:rFonts w:ascii="Arial" w:hAnsi="Arial" w:cs="Arial"/>
          <w:b/>
          <w:bCs/>
        </w:rPr>
        <w:lastRenderedPageBreak/>
        <w:t>Sexo/Averiguación previa</w:t>
      </w:r>
      <w:r w:rsidRPr="003C5B29">
        <w:rPr>
          <w:rFonts w:ascii="Arial" w:hAnsi="Arial" w:cs="Arial"/>
        </w:rPr>
        <w:t>: Puede indicar el sexo de la víctima o el presunto criminal, o bien la naturaleza de la averiguación previa (expediente abierto en un proceso de investigación del crimen). Esta columna puede tener diferentes tipos de información según el diseño de la base de datos.</w:t>
      </w:r>
    </w:p>
    <w:p w14:paraId="4AE9BF57" w14:textId="2EE6800C" w:rsidR="003C5B29" w:rsidRPr="008B235B" w:rsidRDefault="003C5B29" w:rsidP="00D800D9">
      <w:pPr>
        <w:pStyle w:val="Prrafodelista"/>
        <w:numPr>
          <w:ilvl w:val="0"/>
          <w:numId w:val="1"/>
        </w:numPr>
        <w:spacing w:line="360" w:lineRule="auto"/>
        <w:jc w:val="both"/>
        <w:rPr>
          <w:rFonts w:ascii="Arial" w:hAnsi="Arial" w:cs="Arial"/>
        </w:rPr>
      </w:pPr>
      <w:r w:rsidRPr="003C5B29">
        <w:rPr>
          <w:rFonts w:ascii="Arial" w:hAnsi="Arial" w:cs="Arial"/>
          <w:b/>
          <w:bCs/>
        </w:rPr>
        <w:t>Rango de edad</w:t>
      </w:r>
      <w:r w:rsidRPr="003C5B29">
        <w:rPr>
          <w:rFonts w:ascii="Arial" w:hAnsi="Arial" w:cs="Arial"/>
        </w:rPr>
        <w:t>: Clasifica a las víctimas o presuntos responsables de los crímenes según su grupo de edad. Estos rangos pueden ser definidos por intervalos (por ejemplo, 0-17, 18-29, 30-44, etc.), y ayudan a identificar patrones en la incidencia de crímenes en diferentes grupos etarios.</w:t>
      </w:r>
    </w:p>
    <w:p w14:paraId="1D586860" w14:textId="77777777" w:rsidR="000B2609" w:rsidRDefault="000B2609" w:rsidP="00071B66">
      <w:pPr>
        <w:spacing w:line="360" w:lineRule="auto"/>
        <w:jc w:val="both"/>
        <w:rPr>
          <w:rFonts w:ascii="Arial" w:hAnsi="Arial" w:cs="Arial"/>
          <w:b/>
          <w:bCs/>
        </w:rPr>
      </w:pPr>
    </w:p>
    <w:p w14:paraId="609CB1A7" w14:textId="117A5696" w:rsidR="005C2FE7" w:rsidRPr="000B2609" w:rsidRDefault="005C2FE7" w:rsidP="00071B66">
      <w:pPr>
        <w:spacing w:line="360" w:lineRule="auto"/>
        <w:jc w:val="both"/>
        <w:rPr>
          <w:rFonts w:ascii="Arial" w:hAnsi="Arial" w:cs="Arial"/>
          <w:b/>
          <w:bCs/>
        </w:rPr>
      </w:pPr>
      <w:r w:rsidRPr="000B2609">
        <w:rPr>
          <w:rFonts w:ascii="Arial" w:hAnsi="Arial" w:cs="Arial"/>
          <w:b/>
          <w:bCs/>
        </w:rPr>
        <w:t>5. Hipótesis Iniciales</w:t>
      </w:r>
    </w:p>
    <w:p w14:paraId="428BD0A7" w14:textId="32D1ABCC" w:rsidR="005C2FE7" w:rsidRPr="005C2FE7" w:rsidRDefault="005C2FE7" w:rsidP="00071B66">
      <w:pPr>
        <w:spacing w:line="360" w:lineRule="auto"/>
        <w:jc w:val="both"/>
        <w:rPr>
          <w:rFonts w:ascii="Arial" w:hAnsi="Arial" w:cs="Arial"/>
        </w:rPr>
      </w:pPr>
      <w:r w:rsidRPr="000B2609">
        <w:rPr>
          <w:rFonts w:ascii="Arial" w:hAnsi="Arial" w:cs="Arial"/>
          <w:i/>
          <w:iCs/>
        </w:rPr>
        <w:t>Hipótesis 1</w:t>
      </w:r>
      <w:r w:rsidRPr="005C2FE7">
        <w:rPr>
          <w:rFonts w:ascii="Arial" w:hAnsi="Arial" w:cs="Arial"/>
        </w:rPr>
        <w:t>: "</w:t>
      </w:r>
      <w:r w:rsidR="00653A60" w:rsidRPr="00653A60">
        <w:rPr>
          <w:rFonts w:ascii="Arial" w:hAnsi="Arial" w:cs="Arial"/>
        </w:rPr>
        <w:t>En México, el delito más frecuente relacionado con la violencia es el homicidio, y la mayoría de estos crímenes son cometidos con armas de fuego</w:t>
      </w:r>
      <w:r w:rsidR="00653A60">
        <w:rPr>
          <w:rFonts w:ascii="Arial" w:hAnsi="Arial" w:cs="Arial"/>
        </w:rPr>
        <w:t>”</w:t>
      </w:r>
      <w:r w:rsidRPr="005C2FE7">
        <w:rPr>
          <w:rFonts w:ascii="Arial" w:hAnsi="Arial" w:cs="Arial"/>
        </w:rPr>
        <w:t>.</w:t>
      </w:r>
    </w:p>
    <w:p w14:paraId="3CD29B6B" w14:textId="4AB4C7B4" w:rsidR="005C2FE7" w:rsidRDefault="005C2FE7" w:rsidP="00071B66">
      <w:pPr>
        <w:spacing w:line="360" w:lineRule="auto"/>
        <w:jc w:val="both"/>
        <w:rPr>
          <w:rFonts w:ascii="Arial" w:hAnsi="Arial" w:cs="Arial"/>
        </w:rPr>
      </w:pPr>
      <w:r w:rsidRPr="000B2609">
        <w:rPr>
          <w:rFonts w:ascii="Arial" w:hAnsi="Arial" w:cs="Arial"/>
          <w:i/>
          <w:iCs/>
        </w:rPr>
        <w:t>Hipótesis 2</w:t>
      </w:r>
      <w:r w:rsidRPr="005C2FE7">
        <w:rPr>
          <w:rFonts w:ascii="Arial" w:hAnsi="Arial" w:cs="Arial"/>
        </w:rPr>
        <w:t>: "</w:t>
      </w:r>
      <w:r w:rsidR="000B2609" w:rsidRPr="000B2609">
        <w:rPr>
          <w:rFonts w:ascii="-webkit-standard" w:hAnsi="-webkit-standard"/>
          <w:color w:val="000000"/>
          <w:sz w:val="27"/>
          <w:szCs w:val="27"/>
        </w:rPr>
        <w:t xml:space="preserve"> </w:t>
      </w:r>
      <w:r w:rsidR="000B2609" w:rsidRPr="000B2609">
        <w:rPr>
          <w:rFonts w:ascii="Arial" w:hAnsi="Arial" w:cs="Arial"/>
        </w:rPr>
        <w:t>En México, marzo es el mes en el que se registra el mayor número de delitos</w:t>
      </w:r>
      <w:r w:rsidRPr="005C2FE7">
        <w:rPr>
          <w:rFonts w:ascii="Arial" w:hAnsi="Arial" w:cs="Arial"/>
        </w:rPr>
        <w:t>"</w:t>
      </w:r>
      <w:r w:rsidR="000B2609">
        <w:rPr>
          <w:rFonts w:ascii="Arial" w:hAnsi="Arial" w:cs="Arial"/>
        </w:rPr>
        <w:t>.</w:t>
      </w:r>
    </w:p>
    <w:p w14:paraId="2C851CA6" w14:textId="7BC4AE91" w:rsidR="00C20D8A" w:rsidRPr="005C2FE7" w:rsidRDefault="000B2609" w:rsidP="00071B66">
      <w:pPr>
        <w:spacing w:line="360" w:lineRule="auto"/>
        <w:jc w:val="both"/>
        <w:rPr>
          <w:rFonts w:ascii="Arial" w:hAnsi="Arial" w:cs="Arial"/>
        </w:rPr>
      </w:pPr>
      <w:r w:rsidRPr="000B2609">
        <w:rPr>
          <w:rFonts w:ascii="Arial" w:hAnsi="Arial" w:cs="Arial"/>
          <w:i/>
          <w:iCs/>
        </w:rPr>
        <w:t>Hipótesis 3</w:t>
      </w:r>
      <w:r w:rsidRPr="005C2FE7">
        <w:rPr>
          <w:rFonts w:ascii="Arial" w:hAnsi="Arial" w:cs="Arial"/>
        </w:rPr>
        <w:t>:</w:t>
      </w:r>
      <w:r>
        <w:rPr>
          <w:rFonts w:ascii="Arial" w:hAnsi="Arial" w:cs="Arial"/>
        </w:rPr>
        <w:t xml:space="preserve"> “</w:t>
      </w:r>
      <w:r w:rsidRPr="000B2609">
        <w:rPr>
          <w:rFonts w:ascii="Arial" w:hAnsi="Arial" w:cs="Arial"/>
        </w:rPr>
        <w:t>Aguascalientes es el estado con los niveles más altos de violencia en México</w:t>
      </w:r>
      <w:r>
        <w:rPr>
          <w:rFonts w:ascii="Arial" w:hAnsi="Arial" w:cs="Arial"/>
        </w:rPr>
        <w:t xml:space="preserve">”. </w:t>
      </w:r>
    </w:p>
    <w:p w14:paraId="76C713E9" w14:textId="77777777" w:rsidR="000B2609" w:rsidRDefault="000B2609" w:rsidP="00071B66">
      <w:pPr>
        <w:spacing w:line="360" w:lineRule="auto"/>
        <w:jc w:val="both"/>
        <w:rPr>
          <w:rFonts w:ascii="Arial" w:hAnsi="Arial" w:cs="Arial"/>
        </w:rPr>
      </w:pPr>
    </w:p>
    <w:p w14:paraId="76A13EBF" w14:textId="4F11BE87" w:rsidR="005C2FE7" w:rsidRPr="008B235B" w:rsidRDefault="005C2FE7" w:rsidP="00071B66">
      <w:pPr>
        <w:spacing w:line="360" w:lineRule="auto"/>
        <w:jc w:val="both"/>
        <w:rPr>
          <w:rFonts w:ascii="Arial" w:hAnsi="Arial" w:cs="Arial"/>
          <w:b/>
          <w:bCs/>
        </w:rPr>
      </w:pPr>
      <w:r w:rsidRPr="008B235B">
        <w:rPr>
          <w:rFonts w:ascii="Arial" w:hAnsi="Arial" w:cs="Arial"/>
          <w:b/>
          <w:bCs/>
        </w:rPr>
        <w:t>6. Definición de Stakeholders Clave</w:t>
      </w:r>
    </w:p>
    <w:p w14:paraId="76BE6F80" w14:textId="77777777" w:rsidR="00000B1F" w:rsidRDefault="008B235B" w:rsidP="008B235B">
      <w:pPr>
        <w:pStyle w:val="Prrafodelista"/>
        <w:numPr>
          <w:ilvl w:val="0"/>
          <w:numId w:val="2"/>
        </w:numPr>
        <w:spacing w:line="360" w:lineRule="auto"/>
        <w:jc w:val="both"/>
        <w:rPr>
          <w:rFonts w:ascii="Arial" w:hAnsi="Arial" w:cs="Arial"/>
        </w:rPr>
      </w:pPr>
      <w:r w:rsidRPr="008B235B">
        <w:rPr>
          <w:rFonts w:ascii="Arial" w:hAnsi="Arial" w:cs="Arial"/>
        </w:rPr>
        <w:t>Gobierno</w:t>
      </w:r>
      <w:r w:rsidR="00000B1F">
        <w:rPr>
          <w:rFonts w:ascii="Arial" w:hAnsi="Arial" w:cs="Arial"/>
        </w:rPr>
        <w:t xml:space="preserve">/ </w:t>
      </w:r>
      <w:r w:rsidRPr="008B235B">
        <w:rPr>
          <w:rFonts w:ascii="Arial" w:hAnsi="Arial" w:cs="Arial"/>
        </w:rPr>
        <w:t>Autoridades de seguridad pública y justicia: Utilizarán los resultados para diseñar políticas y estrategias de prevención y combate al crimen, así como para asignar recursos de manera más eficiente.</w:t>
      </w:r>
    </w:p>
    <w:p w14:paraId="49787F14" w14:textId="77777777" w:rsidR="00000B1F" w:rsidRDefault="008B235B" w:rsidP="008B235B">
      <w:pPr>
        <w:pStyle w:val="Prrafodelista"/>
        <w:numPr>
          <w:ilvl w:val="0"/>
          <w:numId w:val="2"/>
        </w:numPr>
        <w:spacing w:line="360" w:lineRule="auto"/>
        <w:jc w:val="both"/>
        <w:rPr>
          <w:rFonts w:ascii="Arial" w:hAnsi="Arial" w:cs="Arial"/>
        </w:rPr>
      </w:pPr>
      <w:r w:rsidRPr="00000B1F">
        <w:rPr>
          <w:rFonts w:ascii="Arial" w:hAnsi="Arial" w:cs="Arial"/>
        </w:rPr>
        <w:t>Ciudadanía</w:t>
      </w:r>
      <w:r w:rsidR="00000B1F" w:rsidRPr="00000B1F">
        <w:rPr>
          <w:rFonts w:ascii="Arial" w:hAnsi="Arial" w:cs="Arial"/>
        </w:rPr>
        <w:t xml:space="preserve">: </w:t>
      </w:r>
      <w:r w:rsidRPr="00000B1F">
        <w:rPr>
          <w:rFonts w:ascii="Arial" w:hAnsi="Arial" w:cs="Arial"/>
        </w:rPr>
        <w:t>Los resultados del análisis pueden traducirse en mejores políticas de seguridad que beneficien a la población.</w:t>
      </w:r>
    </w:p>
    <w:p w14:paraId="13C094F3" w14:textId="77777777" w:rsidR="00000B1F" w:rsidRDefault="008B235B" w:rsidP="008B235B">
      <w:pPr>
        <w:pStyle w:val="Prrafodelista"/>
        <w:numPr>
          <w:ilvl w:val="0"/>
          <w:numId w:val="2"/>
        </w:numPr>
        <w:spacing w:line="360" w:lineRule="auto"/>
        <w:jc w:val="both"/>
        <w:rPr>
          <w:rFonts w:ascii="Arial" w:hAnsi="Arial" w:cs="Arial"/>
        </w:rPr>
      </w:pPr>
      <w:r w:rsidRPr="00000B1F">
        <w:rPr>
          <w:rFonts w:ascii="Arial" w:hAnsi="Arial" w:cs="Arial"/>
        </w:rPr>
        <w:t xml:space="preserve"> Medios de comunicació</w:t>
      </w:r>
      <w:r w:rsidR="00000B1F">
        <w:rPr>
          <w:rFonts w:ascii="Arial" w:hAnsi="Arial" w:cs="Arial"/>
        </w:rPr>
        <w:t>n:</w:t>
      </w:r>
      <w:r w:rsidRPr="00000B1F">
        <w:rPr>
          <w:rFonts w:ascii="Arial" w:hAnsi="Arial" w:cs="Arial"/>
        </w:rPr>
        <w:t xml:space="preserve"> </w:t>
      </w:r>
      <w:r w:rsidR="00000B1F">
        <w:rPr>
          <w:rFonts w:ascii="Arial" w:hAnsi="Arial" w:cs="Arial"/>
        </w:rPr>
        <w:t>P</w:t>
      </w:r>
      <w:r w:rsidRPr="00000B1F">
        <w:rPr>
          <w:rFonts w:ascii="Arial" w:hAnsi="Arial" w:cs="Arial"/>
        </w:rPr>
        <w:t>ueden utilizar los resultados del análisis para informar al público sobre tendencias delictivas, áreas peligrosas y posibles causas de aumento de la violencia, ayudando a sensibilizar y educar a la sociedad sobre la situación.</w:t>
      </w:r>
    </w:p>
    <w:p w14:paraId="2FE40288" w14:textId="27AC302A" w:rsidR="008B235B" w:rsidRPr="00000B1F" w:rsidRDefault="008B235B" w:rsidP="008B235B">
      <w:pPr>
        <w:pStyle w:val="Prrafodelista"/>
        <w:numPr>
          <w:ilvl w:val="0"/>
          <w:numId w:val="2"/>
        </w:numPr>
        <w:spacing w:line="360" w:lineRule="auto"/>
        <w:jc w:val="both"/>
        <w:rPr>
          <w:rFonts w:ascii="Arial" w:hAnsi="Arial" w:cs="Arial"/>
        </w:rPr>
      </w:pPr>
      <w:r w:rsidRPr="00000B1F">
        <w:rPr>
          <w:rFonts w:ascii="Arial" w:hAnsi="Arial" w:cs="Arial"/>
        </w:rPr>
        <w:t>Políticos y legisladores</w:t>
      </w:r>
      <w:r w:rsidR="00000B1F" w:rsidRPr="00000B1F">
        <w:rPr>
          <w:rFonts w:ascii="Arial" w:hAnsi="Arial" w:cs="Arial"/>
        </w:rPr>
        <w:t xml:space="preserve">: </w:t>
      </w:r>
      <w:r w:rsidRPr="00000B1F">
        <w:rPr>
          <w:rFonts w:ascii="Arial" w:hAnsi="Arial" w:cs="Arial"/>
        </w:rPr>
        <w:t>Utilizan los hallazgos del análisis para tomar decisiones informadas al momento de formular leyes y regulaciones que aborden los problemas del crimen y la violencia, promoviendo reformas que mejoren la seguridad y el bienestar de la sociedad.</w:t>
      </w:r>
    </w:p>
    <w:p w14:paraId="52E2FE20" w14:textId="77777777" w:rsidR="008B235B" w:rsidRDefault="008B235B" w:rsidP="00071B66">
      <w:pPr>
        <w:spacing w:line="360" w:lineRule="auto"/>
        <w:jc w:val="both"/>
        <w:rPr>
          <w:rFonts w:ascii="Arial" w:hAnsi="Arial" w:cs="Arial"/>
        </w:rPr>
      </w:pPr>
    </w:p>
    <w:p w14:paraId="7C063981" w14:textId="15D90DF7" w:rsidR="00CB60D8" w:rsidRDefault="005C2FE7" w:rsidP="00813D98">
      <w:pPr>
        <w:spacing w:line="360" w:lineRule="auto"/>
        <w:jc w:val="both"/>
        <w:rPr>
          <w:rFonts w:ascii="Arial" w:hAnsi="Arial" w:cs="Arial"/>
          <w:b/>
          <w:bCs/>
        </w:rPr>
      </w:pPr>
      <w:r w:rsidRPr="00813D98">
        <w:rPr>
          <w:rFonts w:ascii="Arial" w:hAnsi="Arial" w:cs="Arial"/>
          <w:b/>
          <w:bCs/>
        </w:rPr>
        <w:t>7. Preguntas Clav</w:t>
      </w:r>
      <w:r w:rsidR="00813D98">
        <w:rPr>
          <w:rFonts w:ascii="Arial" w:hAnsi="Arial" w:cs="Arial"/>
          <w:b/>
          <w:bCs/>
        </w:rPr>
        <w:t>e</w:t>
      </w:r>
    </w:p>
    <w:p w14:paraId="1B7C534C" w14:textId="77777777" w:rsidR="00CB60D8" w:rsidRPr="00CB60D8" w:rsidRDefault="00CB60D8" w:rsidP="00CB60D8">
      <w:pPr>
        <w:pStyle w:val="Prrafodelista"/>
        <w:numPr>
          <w:ilvl w:val="0"/>
          <w:numId w:val="14"/>
        </w:numPr>
        <w:spacing w:line="360" w:lineRule="auto"/>
        <w:jc w:val="both"/>
        <w:rPr>
          <w:rFonts w:ascii="Arial" w:hAnsi="Arial" w:cs="Arial"/>
        </w:rPr>
      </w:pPr>
      <w:r w:rsidRPr="00CB60D8">
        <w:rPr>
          <w:rFonts w:ascii="Arial" w:hAnsi="Arial" w:cs="Arial"/>
        </w:rPr>
        <w:t>¿En qué año(s) han aumentado más los delitos?</w:t>
      </w:r>
    </w:p>
    <w:p w14:paraId="0B9450F8" w14:textId="77777777" w:rsidR="00CB60D8" w:rsidRPr="00CB60D8" w:rsidRDefault="00CB60D8" w:rsidP="00CB60D8">
      <w:pPr>
        <w:pStyle w:val="Prrafodelista"/>
        <w:numPr>
          <w:ilvl w:val="0"/>
          <w:numId w:val="14"/>
        </w:numPr>
        <w:spacing w:line="360" w:lineRule="auto"/>
        <w:jc w:val="both"/>
        <w:rPr>
          <w:rFonts w:ascii="Arial" w:hAnsi="Arial" w:cs="Arial"/>
        </w:rPr>
      </w:pPr>
      <w:r w:rsidRPr="00CB60D8">
        <w:rPr>
          <w:rFonts w:ascii="Arial" w:hAnsi="Arial" w:cs="Arial"/>
        </w:rPr>
        <w:t>¿Qué estados registran más delitos en ciertos meses?</w:t>
      </w:r>
    </w:p>
    <w:p w14:paraId="53F30313" w14:textId="77777777" w:rsidR="00CB60D8" w:rsidRPr="00CB60D8" w:rsidRDefault="00CB60D8" w:rsidP="00CB60D8">
      <w:pPr>
        <w:pStyle w:val="Prrafodelista"/>
        <w:numPr>
          <w:ilvl w:val="0"/>
          <w:numId w:val="14"/>
        </w:numPr>
        <w:spacing w:line="360" w:lineRule="auto"/>
        <w:jc w:val="both"/>
        <w:rPr>
          <w:rFonts w:ascii="Arial" w:hAnsi="Arial" w:cs="Arial"/>
        </w:rPr>
      </w:pPr>
      <w:r w:rsidRPr="00CB60D8">
        <w:rPr>
          <w:rFonts w:ascii="Arial" w:hAnsi="Arial" w:cs="Arial"/>
        </w:rPr>
        <w:t>¿Qué derechos (como la vida o la propiedad) se ven más afectados en ciertos meses?</w:t>
      </w:r>
    </w:p>
    <w:p w14:paraId="2CC9C699" w14:textId="77777777" w:rsidR="00CB60D8" w:rsidRPr="00CB60D8" w:rsidRDefault="00CB60D8" w:rsidP="00CB60D8">
      <w:pPr>
        <w:pStyle w:val="Prrafodelista"/>
        <w:numPr>
          <w:ilvl w:val="0"/>
          <w:numId w:val="14"/>
        </w:numPr>
        <w:spacing w:line="360" w:lineRule="auto"/>
        <w:jc w:val="both"/>
        <w:rPr>
          <w:rFonts w:ascii="Arial" w:hAnsi="Arial" w:cs="Arial"/>
        </w:rPr>
      </w:pPr>
      <w:r w:rsidRPr="00CB60D8">
        <w:rPr>
          <w:rFonts w:ascii="Arial" w:hAnsi="Arial" w:cs="Arial"/>
        </w:rPr>
        <w:t>¿Qué tipos de delitos tienden a aumentar en cada mes?</w:t>
      </w:r>
    </w:p>
    <w:p w14:paraId="53D49520" w14:textId="77777777" w:rsidR="00CB60D8" w:rsidRPr="00CB60D8" w:rsidRDefault="00CB60D8" w:rsidP="00CB60D8">
      <w:pPr>
        <w:pStyle w:val="Prrafodelista"/>
        <w:numPr>
          <w:ilvl w:val="0"/>
          <w:numId w:val="14"/>
        </w:numPr>
        <w:spacing w:line="360" w:lineRule="auto"/>
        <w:jc w:val="both"/>
        <w:rPr>
          <w:rFonts w:ascii="Arial" w:hAnsi="Arial" w:cs="Arial"/>
        </w:rPr>
      </w:pPr>
      <w:r w:rsidRPr="00CB60D8">
        <w:rPr>
          <w:rFonts w:ascii="Arial" w:hAnsi="Arial" w:cs="Arial"/>
        </w:rPr>
        <w:t>¿Hay subtipos específicos de delitos que crecen en algunos meses?</w:t>
      </w:r>
    </w:p>
    <w:p w14:paraId="1D69D9A6" w14:textId="77777777" w:rsidR="00CB60D8" w:rsidRPr="00CB60D8" w:rsidRDefault="00CB60D8" w:rsidP="00CB60D8">
      <w:pPr>
        <w:pStyle w:val="Prrafodelista"/>
        <w:numPr>
          <w:ilvl w:val="0"/>
          <w:numId w:val="14"/>
        </w:numPr>
        <w:spacing w:line="360" w:lineRule="auto"/>
        <w:jc w:val="both"/>
        <w:rPr>
          <w:rFonts w:ascii="Arial" w:hAnsi="Arial" w:cs="Arial"/>
        </w:rPr>
      </w:pPr>
      <w:r w:rsidRPr="00CB60D8">
        <w:rPr>
          <w:rFonts w:ascii="Arial" w:hAnsi="Arial" w:cs="Arial"/>
        </w:rPr>
        <w:t>¿Qué formas de cometer delitos son más comunes en algunos meses?</w:t>
      </w:r>
    </w:p>
    <w:p w14:paraId="00CF73CD" w14:textId="77777777" w:rsidR="00CB60D8" w:rsidRPr="00CB60D8" w:rsidRDefault="00CB60D8" w:rsidP="00CB60D8">
      <w:pPr>
        <w:pStyle w:val="Prrafodelista"/>
        <w:numPr>
          <w:ilvl w:val="0"/>
          <w:numId w:val="14"/>
        </w:numPr>
        <w:spacing w:line="360" w:lineRule="auto"/>
        <w:jc w:val="both"/>
        <w:rPr>
          <w:rFonts w:ascii="Arial" w:hAnsi="Arial" w:cs="Arial"/>
        </w:rPr>
      </w:pPr>
      <w:r w:rsidRPr="00CB60D8">
        <w:rPr>
          <w:rFonts w:ascii="Arial" w:hAnsi="Arial" w:cs="Arial"/>
        </w:rPr>
        <w:t>¿En qué meses se concentran más delitos?</w:t>
      </w:r>
    </w:p>
    <w:p w14:paraId="319A1F52" w14:textId="77777777" w:rsidR="00CB60D8" w:rsidRPr="00CB60D8" w:rsidRDefault="00CB60D8" w:rsidP="00CB60D8">
      <w:pPr>
        <w:pStyle w:val="Prrafodelista"/>
        <w:numPr>
          <w:ilvl w:val="0"/>
          <w:numId w:val="14"/>
        </w:numPr>
        <w:spacing w:line="360" w:lineRule="auto"/>
        <w:jc w:val="both"/>
        <w:rPr>
          <w:rFonts w:ascii="Arial" w:hAnsi="Arial" w:cs="Arial"/>
        </w:rPr>
      </w:pPr>
      <w:r w:rsidRPr="00CB60D8">
        <w:rPr>
          <w:rFonts w:ascii="Arial" w:hAnsi="Arial" w:cs="Arial"/>
        </w:rPr>
        <w:t>¿Qué estados y tipos de delitos muestran ciclos parecidos a lo largo del año?</w:t>
      </w:r>
    </w:p>
    <w:p w14:paraId="00B047D7" w14:textId="77777777" w:rsidR="00CB60D8" w:rsidRPr="00CB60D8" w:rsidRDefault="00CB60D8" w:rsidP="00CB60D8">
      <w:pPr>
        <w:pStyle w:val="Prrafodelista"/>
        <w:numPr>
          <w:ilvl w:val="0"/>
          <w:numId w:val="14"/>
        </w:numPr>
        <w:spacing w:line="360" w:lineRule="auto"/>
        <w:jc w:val="both"/>
        <w:rPr>
          <w:rFonts w:ascii="Arial" w:hAnsi="Arial" w:cs="Arial"/>
        </w:rPr>
      </w:pPr>
      <w:r w:rsidRPr="00CB60D8">
        <w:rPr>
          <w:rFonts w:ascii="Arial" w:hAnsi="Arial" w:cs="Arial"/>
        </w:rPr>
        <w:t>¿Cuáles son los picos de delitos según la forma en que se cometen en cada mes?</w:t>
      </w:r>
    </w:p>
    <w:p w14:paraId="05C0A0D2" w14:textId="77777777" w:rsidR="00CB60D8" w:rsidRPr="00CB60D8" w:rsidRDefault="00CB60D8" w:rsidP="00CB60D8">
      <w:pPr>
        <w:pStyle w:val="Prrafodelista"/>
        <w:numPr>
          <w:ilvl w:val="0"/>
          <w:numId w:val="14"/>
        </w:numPr>
        <w:spacing w:line="360" w:lineRule="auto"/>
        <w:jc w:val="both"/>
        <w:rPr>
          <w:rFonts w:ascii="Arial" w:hAnsi="Arial" w:cs="Arial"/>
        </w:rPr>
      </w:pPr>
      <w:r w:rsidRPr="00CB60D8">
        <w:rPr>
          <w:rFonts w:ascii="Arial" w:hAnsi="Arial" w:cs="Arial"/>
        </w:rPr>
        <w:t>¿En qué meses aumenta el impacto en derechos específicos como la vida o la propiedad?</w:t>
      </w:r>
    </w:p>
    <w:p w14:paraId="49E6395F" w14:textId="77777777" w:rsidR="00CB60D8" w:rsidRPr="00CB60D8" w:rsidRDefault="00CB60D8" w:rsidP="00CB60D8">
      <w:pPr>
        <w:pStyle w:val="Prrafodelista"/>
        <w:numPr>
          <w:ilvl w:val="0"/>
          <w:numId w:val="14"/>
        </w:numPr>
        <w:spacing w:line="360" w:lineRule="auto"/>
        <w:jc w:val="both"/>
        <w:rPr>
          <w:rFonts w:ascii="Arial" w:hAnsi="Arial" w:cs="Arial"/>
        </w:rPr>
      </w:pPr>
      <w:r w:rsidRPr="00CB60D8">
        <w:rPr>
          <w:rFonts w:ascii="Arial" w:hAnsi="Arial" w:cs="Arial"/>
        </w:rPr>
        <w:t>¿Existen estados que tienen patrones similares de aumento o disminución de delitos en los mismos meses?</w:t>
      </w:r>
    </w:p>
    <w:p w14:paraId="7974CE46" w14:textId="0D6AFADD" w:rsidR="00813D98" w:rsidRPr="000A5562" w:rsidRDefault="00CB60D8" w:rsidP="00813D98">
      <w:pPr>
        <w:pStyle w:val="Prrafodelista"/>
        <w:numPr>
          <w:ilvl w:val="0"/>
          <w:numId w:val="14"/>
        </w:numPr>
        <w:spacing w:line="360" w:lineRule="auto"/>
        <w:jc w:val="both"/>
        <w:rPr>
          <w:rFonts w:ascii="Arial" w:hAnsi="Arial" w:cs="Arial"/>
        </w:rPr>
      </w:pPr>
      <w:r w:rsidRPr="00CB60D8">
        <w:rPr>
          <w:rFonts w:ascii="Arial" w:hAnsi="Arial" w:cs="Arial"/>
        </w:rPr>
        <w:t>¿Qué subtipos de delitos deben ser prioridad en los meses con más actividad delictiva?</w:t>
      </w:r>
    </w:p>
    <w:p w14:paraId="2FC960EF" w14:textId="77777777" w:rsidR="00000B1F" w:rsidRPr="00CB60D8" w:rsidRDefault="00000B1F" w:rsidP="00071B66">
      <w:pPr>
        <w:spacing w:line="360" w:lineRule="auto"/>
        <w:jc w:val="both"/>
        <w:rPr>
          <w:rFonts w:ascii="Arial" w:hAnsi="Arial" w:cs="Arial"/>
          <w:b/>
          <w:bCs/>
        </w:rPr>
      </w:pPr>
    </w:p>
    <w:p w14:paraId="3E4A0959" w14:textId="39555F71" w:rsidR="005C73CF" w:rsidRPr="00CB60D8" w:rsidRDefault="005C2FE7" w:rsidP="00071B66">
      <w:pPr>
        <w:spacing w:line="360" w:lineRule="auto"/>
        <w:jc w:val="both"/>
        <w:rPr>
          <w:rFonts w:ascii="Arial" w:hAnsi="Arial" w:cs="Arial"/>
          <w:b/>
          <w:bCs/>
        </w:rPr>
      </w:pPr>
      <w:r w:rsidRPr="00CB60D8">
        <w:rPr>
          <w:rFonts w:ascii="Arial" w:hAnsi="Arial" w:cs="Arial"/>
          <w:b/>
          <w:bCs/>
        </w:rPr>
        <w:t>8. Fuentes de Datos Identificadas</w:t>
      </w:r>
    </w:p>
    <w:p w14:paraId="58F06ACD" w14:textId="46EA4E14" w:rsidR="008E2D34" w:rsidRPr="008E2D34" w:rsidRDefault="008E2D34" w:rsidP="00CB60D8">
      <w:pPr>
        <w:pStyle w:val="Prrafodelista"/>
        <w:numPr>
          <w:ilvl w:val="0"/>
          <w:numId w:val="15"/>
        </w:numPr>
        <w:spacing w:line="360" w:lineRule="auto"/>
        <w:jc w:val="both"/>
        <w:rPr>
          <w:rFonts w:ascii="Arial" w:hAnsi="Arial" w:cs="Arial"/>
        </w:rPr>
      </w:pPr>
      <w:r w:rsidRPr="008E2D34">
        <w:rPr>
          <w:rFonts w:ascii="Arial" w:hAnsi="Arial" w:cs="Arial"/>
        </w:rPr>
        <w:t xml:space="preserve">Datos de criminalidad </w:t>
      </w:r>
    </w:p>
    <w:p w14:paraId="537C089D" w14:textId="534353BD" w:rsidR="00CB60D8" w:rsidRDefault="008E2D34" w:rsidP="00CB60D8">
      <w:pPr>
        <w:pStyle w:val="Prrafodelista"/>
        <w:numPr>
          <w:ilvl w:val="0"/>
          <w:numId w:val="15"/>
        </w:numPr>
        <w:spacing w:line="360" w:lineRule="auto"/>
        <w:jc w:val="both"/>
        <w:rPr>
          <w:rFonts w:ascii="Arial" w:hAnsi="Arial" w:cs="Arial"/>
        </w:rPr>
      </w:pPr>
      <w:r w:rsidRPr="008E2D34">
        <w:rPr>
          <w:rFonts w:ascii="Arial" w:hAnsi="Arial" w:cs="Arial"/>
        </w:rPr>
        <w:t>Datos demográficos y socioeconómicos por entidad</w:t>
      </w:r>
    </w:p>
    <w:p w14:paraId="3DE4FA1E" w14:textId="75244655" w:rsidR="008E2D34" w:rsidRPr="008E2D34" w:rsidRDefault="008E2D34" w:rsidP="00CB60D8">
      <w:pPr>
        <w:pStyle w:val="Prrafodelista"/>
        <w:numPr>
          <w:ilvl w:val="0"/>
          <w:numId w:val="15"/>
        </w:numPr>
        <w:spacing w:line="360" w:lineRule="auto"/>
        <w:jc w:val="both"/>
        <w:rPr>
          <w:rFonts w:ascii="Arial" w:hAnsi="Arial" w:cs="Arial"/>
        </w:rPr>
      </w:pPr>
      <w:r w:rsidRPr="008E2D34">
        <w:rPr>
          <w:rFonts w:ascii="Arial" w:hAnsi="Arial" w:cs="Arial"/>
        </w:rPr>
        <w:t>Factores socioeconómicos y políticos temporales</w:t>
      </w:r>
    </w:p>
    <w:p w14:paraId="40320B0F" w14:textId="48B80513" w:rsidR="008E2D34" w:rsidRPr="008E2D34" w:rsidRDefault="008E2D34" w:rsidP="00CB60D8">
      <w:pPr>
        <w:pStyle w:val="Prrafodelista"/>
        <w:numPr>
          <w:ilvl w:val="0"/>
          <w:numId w:val="15"/>
        </w:numPr>
        <w:spacing w:line="360" w:lineRule="auto"/>
        <w:jc w:val="both"/>
        <w:rPr>
          <w:rFonts w:ascii="Arial" w:hAnsi="Arial" w:cs="Arial"/>
        </w:rPr>
      </w:pPr>
      <w:r w:rsidRPr="008E2D34">
        <w:rPr>
          <w:rFonts w:ascii="Arial" w:hAnsi="Arial" w:cs="Arial"/>
        </w:rPr>
        <w:t>Estadísticas de migración interna y externa</w:t>
      </w:r>
    </w:p>
    <w:p w14:paraId="41393955" w14:textId="6D22CB7F" w:rsidR="008E2D34" w:rsidRPr="008E2D34" w:rsidRDefault="008E2D34" w:rsidP="008E2D34">
      <w:pPr>
        <w:pStyle w:val="Prrafodelista"/>
        <w:numPr>
          <w:ilvl w:val="0"/>
          <w:numId w:val="15"/>
        </w:numPr>
        <w:spacing w:line="360" w:lineRule="auto"/>
        <w:jc w:val="both"/>
        <w:rPr>
          <w:rFonts w:ascii="Arial" w:hAnsi="Arial" w:cs="Arial"/>
        </w:rPr>
      </w:pPr>
      <w:r w:rsidRPr="008E2D34">
        <w:rPr>
          <w:rFonts w:ascii="Arial" w:hAnsi="Arial" w:cs="Arial"/>
        </w:rPr>
        <w:t>Factores socioeconómicos y políticos temporales</w:t>
      </w:r>
    </w:p>
    <w:p w14:paraId="7403AA24" w14:textId="77777777" w:rsidR="00CB60D8" w:rsidRDefault="00CB60D8" w:rsidP="00071B66">
      <w:pPr>
        <w:spacing w:line="360" w:lineRule="auto"/>
        <w:jc w:val="both"/>
        <w:rPr>
          <w:rFonts w:ascii="Arial" w:hAnsi="Arial" w:cs="Arial"/>
        </w:rPr>
      </w:pPr>
    </w:p>
    <w:p w14:paraId="279BD40C" w14:textId="58634966" w:rsidR="005C2FE7" w:rsidRPr="00CB60D8" w:rsidRDefault="005C2FE7" w:rsidP="00071B66">
      <w:pPr>
        <w:spacing w:line="360" w:lineRule="auto"/>
        <w:jc w:val="both"/>
        <w:rPr>
          <w:rFonts w:ascii="Arial" w:hAnsi="Arial" w:cs="Arial"/>
          <w:b/>
          <w:bCs/>
        </w:rPr>
      </w:pPr>
      <w:r w:rsidRPr="00CB60D8">
        <w:rPr>
          <w:rFonts w:ascii="Arial" w:hAnsi="Arial" w:cs="Arial"/>
          <w:b/>
          <w:bCs/>
        </w:rPr>
        <w:t>9. Justificación del Proyecto</w:t>
      </w:r>
    </w:p>
    <w:p w14:paraId="2FCD772C" w14:textId="7E0AF2CE" w:rsidR="008E2D34" w:rsidRPr="008E2D34" w:rsidRDefault="008E2D34" w:rsidP="008E2D34">
      <w:pPr>
        <w:spacing w:line="360" w:lineRule="auto"/>
        <w:jc w:val="both"/>
        <w:rPr>
          <w:rFonts w:ascii="Arial" w:hAnsi="Arial" w:cs="Arial"/>
        </w:rPr>
      </w:pPr>
      <w:r w:rsidRPr="008E2D34">
        <w:rPr>
          <w:rFonts w:ascii="Arial" w:hAnsi="Arial" w:cs="Arial"/>
        </w:rPr>
        <w:t xml:space="preserve">El análisis de las tasas de criminalidad en México es fundamental para ayudar a las autoridades a planificar estrategias de seguridad más efectivas. Al estudiar cuándo y dónde ocurren los delitos con mayor frecuencia, se pueden identificar patrones </w:t>
      </w:r>
      <w:r w:rsidRPr="008E2D34">
        <w:rPr>
          <w:rFonts w:ascii="Arial" w:hAnsi="Arial" w:cs="Arial"/>
        </w:rPr>
        <w:lastRenderedPageBreak/>
        <w:t>que permitan anticiparse a picos delictivos, como robos que aumentan en la temporada festiva o actos violentos que se intensifican en ciertos meses. Esto no solo permite mejorar la asignación de recursos, como incrementar la presencia policial en momentos clave, sino también lanzar campañas preventivas que puedan reducir la incidencia delictiva.</w:t>
      </w:r>
    </w:p>
    <w:p w14:paraId="51956159" w14:textId="0511C7D8" w:rsidR="008E2D34" w:rsidRPr="008E2D34" w:rsidRDefault="008E2D34" w:rsidP="008E2D34">
      <w:pPr>
        <w:spacing w:line="360" w:lineRule="auto"/>
        <w:jc w:val="both"/>
        <w:rPr>
          <w:rFonts w:ascii="Arial" w:hAnsi="Arial" w:cs="Arial"/>
        </w:rPr>
      </w:pPr>
      <w:r w:rsidRPr="008E2D34">
        <w:rPr>
          <w:rFonts w:ascii="Arial" w:hAnsi="Arial" w:cs="Arial"/>
        </w:rPr>
        <w:t>Además, al desglosar los delitos por tipo, subtipo y cómo se cometen, las autoridades pueden enfocarse en aquellos que afectan más gravemente derechos como la vida, la propiedad o la seguridad pública. Este tipo de análisis brinda una perspectiva más clara para ajustar las acciones según la realidad de cada región y tipo de crimen, lo que resulta en estrategias más precisas y eficaces.</w:t>
      </w:r>
    </w:p>
    <w:p w14:paraId="7859DDD0" w14:textId="0CCB0097" w:rsidR="008E2D34" w:rsidRPr="008E2D34" w:rsidRDefault="008E2D34" w:rsidP="008E2D34">
      <w:pPr>
        <w:spacing w:line="360" w:lineRule="auto"/>
        <w:jc w:val="both"/>
        <w:rPr>
          <w:rFonts w:ascii="Arial" w:hAnsi="Arial" w:cs="Arial"/>
        </w:rPr>
      </w:pPr>
      <w:r w:rsidRPr="008E2D34">
        <w:rPr>
          <w:rFonts w:ascii="Arial" w:hAnsi="Arial" w:cs="Arial"/>
        </w:rPr>
        <w:t>Finalmente, el análisis no solo beneficia a las autoridades, sino también a la ciudadanía, que verá reflejadas mejores políticas de protección en su vida diaria. Asimismo, los legisladores podrán utilizar estos hallazgos para crear leyes más adecuadas a las necesidades actuales, y los medios de comunicación podrán sensibilizar mejor a la población sobre los riesgos en diferentes momentos del año.</w:t>
      </w:r>
    </w:p>
    <w:p w14:paraId="42D66ECC" w14:textId="77777777" w:rsidR="008E2D34" w:rsidRDefault="008E2D34" w:rsidP="008E2D34">
      <w:pPr>
        <w:spacing w:line="360" w:lineRule="auto"/>
        <w:jc w:val="both"/>
        <w:rPr>
          <w:rFonts w:ascii="Arial" w:hAnsi="Arial" w:cs="Arial"/>
          <w:b/>
          <w:bCs/>
        </w:rPr>
      </w:pPr>
    </w:p>
    <w:p w14:paraId="5D51B3B4" w14:textId="2A9F784A" w:rsidR="000572E1" w:rsidRDefault="005C2FE7" w:rsidP="008E2D34">
      <w:pPr>
        <w:spacing w:line="360" w:lineRule="auto"/>
        <w:jc w:val="both"/>
        <w:rPr>
          <w:rFonts w:ascii="Arial" w:hAnsi="Arial" w:cs="Arial"/>
          <w:b/>
          <w:bCs/>
        </w:rPr>
      </w:pPr>
      <w:r w:rsidRPr="008E2D34">
        <w:rPr>
          <w:rFonts w:ascii="Arial" w:hAnsi="Arial" w:cs="Arial"/>
          <w:b/>
          <w:bCs/>
        </w:rPr>
        <w:t>1</w:t>
      </w:r>
      <w:r w:rsidR="00CB60D8" w:rsidRPr="008E2D34">
        <w:rPr>
          <w:rFonts w:ascii="Arial" w:hAnsi="Arial" w:cs="Arial"/>
          <w:b/>
          <w:bCs/>
        </w:rPr>
        <w:t>0</w:t>
      </w:r>
      <w:r w:rsidRPr="008E2D34">
        <w:rPr>
          <w:rFonts w:ascii="Arial" w:hAnsi="Arial" w:cs="Arial"/>
          <w:b/>
          <w:bCs/>
        </w:rPr>
        <w:t>.- ¿Cuántos datos y que tipo son?</w:t>
      </w:r>
    </w:p>
    <w:p w14:paraId="78F306B0" w14:textId="07323C9C" w:rsidR="00A72E51" w:rsidRPr="00A72E51" w:rsidRDefault="00A72E51" w:rsidP="00A72E51">
      <w:pPr>
        <w:spacing w:line="360" w:lineRule="auto"/>
        <w:jc w:val="center"/>
        <w:rPr>
          <w:rFonts w:ascii="Arial" w:hAnsi="Arial" w:cs="Arial"/>
          <w:sz w:val="12"/>
          <w:szCs w:val="12"/>
          <w:lang w:val="en-US"/>
        </w:rPr>
      </w:pPr>
      <w:proofErr w:type="spellStart"/>
      <w:r w:rsidRPr="00A72E51">
        <w:rPr>
          <w:rFonts w:ascii="Arial" w:hAnsi="Arial" w:cs="Arial"/>
          <w:sz w:val="12"/>
          <w:szCs w:val="12"/>
          <w:lang w:val="en-US"/>
        </w:rPr>
        <w:t>RangeIndex</w:t>
      </w:r>
      <w:proofErr w:type="spellEnd"/>
      <w:r w:rsidRPr="00A72E51">
        <w:rPr>
          <w:rFonts w:ascii="Arial" w:hAnsi="Arial" w:cs="Arial"/>
          <w:sz w:val="12"/>
          <w:szCs w:val="12"/>
          <w:lang w:val="en-US"/>
        </w:rPr>
        <w:t>: 101830 entries, 0 to 101829</w:t>
      </w:r>
    </w:p>
    <w:p w14:paraId="1E5480E1" w14:textId="77777777" w:rsidR="00A72E51" w:rsidRPr="00A72E51" w:rsidRDefault="00A72E51" w:rsidP="00A72E51">
      <w:pPr>
        <w:spacing w:line="360" w:lineRule="auto"/>
        <w:jc w:val="center"/>
        <w:rPr>
          <w:rFonts w:ascii="Arial" w:hAnsi="Arial" w:cs="Arial"/>
          <w:sz w:val="12"/>
          <w:szCs w:val="12"/>
          <w:lang w:val="en-US"/>
        </w:rPr>
      </w:pPr>
      <w:r w:rsidRPr="00A72E51">
        <w:rPr>
          <w:rFonts w:ascii="Arial" w:hAnsi="Arial" w:cs="Arial"/>
          <w:sz w:val="12"/>
          <w:szCs w:val="12"/>
          <w:lang w:val="en-US"/>
        </w:rPr>
        <w:t>Data columns (total 21 columns):</w:t>
      </w:r>
    </w:p>
    <w:p w14:paraId="2AE103A4" w14:textId="049EFE5A" w:rsidR="00A72E51" w:rsidRPr="00A72E51" w:rsidRDefault="00A72E51" w:rsidP="00A72E51">
      <w:pPr>
        <w:spacing w:line="360" w:lineRule="auto"/>
        <w:jc w:val="center"/>
        <w:rPr>
          <w:rFonts w:ascii="Arial" w:hAnsi="Arial" w:cs="Arial"/>
          <w:sz w:val="12"/>
          <w:szCs w:val="12"/>
          <w:lang w:val="en-US"/>
        </w:rPr>
      </w:pPr>
      <w:r w:rsidRPr="00A72E51">
        <w:rPr>
          <w:rFonts w:ascii="Arial" w:hAnsi="Arial" w:cs="Arial"/>
          <w:sz w:val="12"/>
          <w:szCs w:val="12"/>
          <w:lang w:val="en-US"/>
        </w:rPr>
        <w:t xml:space="preserve">#   Column                    Non-Null </w:t>
      </w:r>
      <w:proofErr w:type="gramStart"/>
      <w:r w:rsidRPr="00A72E51">
        <w:rPr>
          <w:rFonts w:ascii="Arial" w:hAnsi="Arial" w:cs="Arial"/>
          <w:sz w:val="12"/>
          <w:szCs w:val="12"/>
          <w:lang w:val="en-US"/>
        </w:rPr>
        <w:t xml:space="preserve">Count  </w:t>
      </w:r>
      <w:proofErr w:type="spellStart"/>
      <w:r w:rsidRPr="00A72E51">
        <w:rPr>
          <w:rFonts w:ascii="Arial" w:hAnsi="Arial" w:cs="Arial"/>
          <w:sz w:val="12"/>
          <w:szCs w:val="12"/>
          <w:lang w:val="en-US"/>
        </w:rPr>
        <w:t>Dtype</w:t>
      </w:r>
      <w:proofErr w:type="spellEnd"/>
      <w:proofErr w:type="gramEnd"/>
    </w:p>
    <w:p w14:paraId="1555847F" w14:textId="62906ED4" w:rsidR="00A72E51" w:rsidRPr="00A72E51" w:rsidRDefault="00A72E51" w:rsidP="00A72E51">
      <w:pPr>
        <w:spacing w:line="360" w:lineRule="auto"/>
        <w:jc w:val="center"/>
        <w:rPr>
          <w:rFonts w:ascii="Arial" w:hAnsi="Arial" w:cs="Arial"/>
          <w:sz w:val="12"/>
          <w:szCs w:val="12"/>
          <w:lang w:val="en-US"/>
        </w:rPr>
      </w:pPr>
      <w:r w:rsidRPr="00A72E51">
        <w:rPr>
          <w:rFonts w:ascii="Arial" w:hAnsi="Arial" w:cs="Arial"/>
          <w:sz w:val="12"/>
          <w:szCs w:val="12"/>
          <w:lang w:val="en-US"/>
        </w:rPr>
        <w:t>---  ------                    --------------  -----</w:t>
      </w:r>
    </w:p>
    <w:p w14:paraId="0CC8AE6B" w14:textId="305F4823" w:rsidR="00A72E51" w:rsidRPr="00A72E51" w:rsidRDefault="00A72E51" w:rsidP="00A72E51">
      <w:pPr>
        <w:spacing w:line="360" w:lineRule="auto"/>
        <w:jc w:val="center"/>
        <w:rPr>
          <w:rFonts w:ascii="Arial" w:hAnsi="Arial" w:cs="Arial"/>
          <w:sz w:val="12"/>
          <w:szCs w:val="12"/>
          <w:lang w:val="en-US"/>
        </w:rPr>
      </w:pPr>
      <w:r w:rsidRPr="00A72E51">
        <w:rPr>
          <w:rFonts w:ascii="Arial" w:hAnsi="Arial" w:cs="Arial"/>
          <w:sz w:val="12"/>
          <w:szCs w:val="12"/>
          <w:lang w:val="en-US"/>
        </w:rPr>
        <w:t xml:space="preserve">0   </w:t>
      </w:r>
      <w:proofErr w:type="spellStart"/>
      <w:r w:rsidRPr="00A72E51">
        <w:rPr>
          <w:rFonts w:ascii="Arial" w:hAnsi="Arial" w:cs="Arial"/>
          <w:sz w:val="12"/>
          <w:szCs w:val="12"/>
          <w:lang w:val="en-US"/>
        </w:rPr>
        <w:t>Año</w:t>
      </w:r>
      <w:proofErr w:type="spellEnd"/>
      <w:r w:rsidRPr="00A72E51">
        <w:rPr>
          <w:rFonts w:ascii="Arial" w:hAnsi="Arial" w:cs="Arial"/>
          <w:sz w:val="12"/>
          <w:szCs w:val="12"/>
          <w:lang w:val="en-US"/>
        </w:rPr>
        <w:t xml:space="preserve">                       97626 non-</w:t>
      </w:r>
      <w:proofErr w:type="gramStart"/>
      <w:r w:rsidRPr="00A72E51">
        <w:rPr>
          <w:rFonts w:ascii="Arial" w:hAnsi="Arial" w:cs="Arial"/>
          <w:sz w:val="12"/>
          <w:szCs w:val="12"/>
          <w:lang w:val="en-US"/>
        </w:rPr>
        <w:t>null  object</w:t>
      </w:r>
      <w:proofErr w:type="gramEnd"/>
    </w:p>
    <w:p w14:paraId="09D7EDC8" w14:textId="29BE0A76" w:rsidR="00A72E51" w:rsidRPr="00A72E51" w:rsidRDefault="00A72E51" w:rsidP="00A72E51">
      <w:pPr>
        <w:spacing w:line="360" w:lineRule="auto"/>
        <w:jc w:val="center"/>
        <w:rPr>
          <w:rFonts w:ascii="Arial" w:hAnsi="Arial" w:cs="Arial"/>
          <w:sz w:val="12"/>
          <w:szCs w:val="12"/>
          <w:lang w:val="en-US"/>
        </w:rPr>
      </w:pPr>
      <w:r w:rsidRPr="00A72E51">
        <w:rPr>
          <w:rFonts w:ascii="Arial" w:hAnsi="Arial" w:cs="Arial"/>
          <w:sz w:val="12"/>
          <w:szCs w:val="12"/>
          <w:lang w:val="en-US"/>
        </w:rPr>
        <w:t xml:space="preserve">1   </w:t>
      </w:r>
      <w:proofErr w:type="spellStart"/>
      <w:r w:rsidRPr="00A72E51">
        <w:rPr>
          <w:rFonts w:ascii="Arial" w:hAnsi="Arial" w:cs="Arial"/>
          <w:sz w:val="12"/>
          <w:szCs w:val="12"/>
          <w:lang w:val="en-US"/>
        </w:rPr>
        <w:t>Clave_Ent</w:t>
      </w:r>
      <w:proofErr w:type="spellEnd"/>
      <w:r w:rsidRPr="00A72E51">
        <w:rPr>
          <w:rFonts w:ascii="Arial" w:hAnsi="Arial" w:cs="Arial"/>
          <w:sz w:val="12"/>
          <w:szCs w:val="12"/>
          <w:lang w:val="en-US"/>
        </w:rPr>
        <w:t xml:space="preserve">                 97626 non-</w:t>
      </w:r>
      <w:proofErr w:type="gramStart"/>
      <w:r w:rsidRPr="00A72E51">
        <w:rPr>
          <w:rFonts w:ascii="Arial" w:hAnsi="Arial" w:cs="Arial"/>
          <w:sz w:val="12"/>
          <w:szCs w:val="12"/>
          <w:lang w:val="en-US"/>
        </w:rPr>
        <w:t>null  object</w:t>
      </w:r>
      <w:proofErr w:type="gramEnd"/>
    </w:p>
    <w:p w14:paraId="3BC9B9E5" w14:textId="02DCC369" w:rsidR="00A72E51" w:rsidRPr="00A72E51" w:rsidRDefault="00A72E51" w:rsidP="00A72E51">
      <w:pPr>
        <w:spacing w:line="360" w:lineRule="auto"/>
        <w:jc w:val="center"/>
        <w:rPr>
          <w:rFonts w:ascii="Arial" w:hAnsi="Arial" w:cs="Arial"/>
          <w:sz w:val="12"/>
          <w:szCs w:val="12"/>
        </w:rPr>
      </w:pPr>
      <w:r w:rsidRPr="00A72E51">
        <w:rPr>
          <w:rFonts w:ascii="Arial" w:hAnsi="Arial" w:cs="Arial"/>
          <w:sz w:val="12"/>
          <w:szCs w:val="12"/>
        </w:rPr>
        <w:t>2   Entidad                   97626 non-null  object</w:t>
      </w:r>
    </w:p>
    <w:p w14:paraId="44ED4E6C" w14:textId="64591DC8" w:rsidR="00A72E51" w:rsidRPr="00A72E51" w:rsidRDefault="00A72E51" w:rsidP="00A72E51">
      <w:pPr>
        <w:spacing w:line="360" w:lineRule="auto"/>
        <w:jc w:val="center"/>
        <w:rPr>
          <w:rFonts w:ascii="Arial" w:hAnsi="Arial" w:cs="Arial"/>
          <w:sz w:val="12"/>
          <w:szCs w:val="12"/>
        </w:rPr>
      </w:pPr>
      <w:r w:rsidRPr="00A72E51">
        <w:rPr>
          <w:rFonts w:ascii="Arial" w:hAnsi="Arial" w:cs="Arial"/>
          <w:sz w:val="12"/>
          <w:szCs w:val="12"/>
        </w:rPr>
        <w:t>3   Bien jurídico afectado    97626 non-null  object</w:t>
      </w:r>
    </w:p>
    <w:p w14:paraId="5EE662F8" w14:textId="0D463CC9" w:rsidR="00A72E51" w:rsidRPr="00A72E51" w:rsidRDefault="00A72E51" w:rsidP="00A72E51">
      <w:pPr>
        <w:spacing w:line="360" w:lineRule="auto"/>
        <w:jc w:val="center"/>
        <w:rPr>
          <w:rFonts w:ascii="Arial" w:hAnsi="Arial" w:cs="Arial"/>
          <w:sz w:val="12"/>
          <w:szCs w:val="12"/>
        </w:rPr>
      </w:pPr>
      <w:r w:rsidRPr="00A72E51">
        <w:rPr>
          <w:rFonts w:ascii="Arial" w:hAnsi="Arial" w:cs="Arial"/>
          <w:sz w:val="12"/>
          <w:szCs w:val="12"/>
        </w:rPr>
        <w:t>4   Tipo de delito            97626 non-null  object</w:t>
      </w:r>
    </w:p>
    <w:p w14:paraId="476FA6D9" w14:textId="5F485FF0" w:rsidR="00A72E51" w:rsidRPr="00A72E51" w:rsidRDefault="00A72E51" w:rsidP="00A72E51">
      <w:pPr>
        <w:spacing w:line="360" w:lineRule="auto"/>
        <w:jc w:val="center"/>
        <w:rPr>
          <w:rFonts w:ascii="Arial" w:hAnsi="Arial" w:cs="Arial"/>
          <w:sz w:val="12"/>
          <w:szCs w:val="12"/>
        </w:rPr>
      </w:pPr>
      <w:r w:rsidRPr="00A72E51">
        <w:rPr>
          <w:rFonts w:ascii="Arial" w:hAnsi="Arial" w:cs="Arial"/>
          <w:sz w:val="12"/>
          <w:szCs w:val="12"/>
        </w:rPr>
        <w:t>5   Subtipo de delito         97626 non-null  object</w:t>
      </w:r>
    </w:p>
    <w:p w14:paraId="2160BC1C" w14:textId="5A523BE0" w:rsidR="00A72E51" w:rsidRPr="00A72E51" w:rsidRDefault="00A72E51" w:rsidP="00A72E51">
      <w:pPr>
        <w:spacing w:line="360" w:lineRule="auto"/>
        <w:jc w:val="center"/>
        <w:rPr>
          <w:rFonts w:ascii="Arial" w:hAnsi="Arial" w:cs="Arial"/>
          <w:sz w:val="12"/>
          <w:szCs w:val="12"/>
          <w:lang w:val="en-US"/>
        </w:rPr>
      </w:pPr>
      <w:r w:rsidRPr="00A72E51">
        <w:rPr>
          <w:rFonts w:ascii="Arial" w:hAnsi="Arial" w:cs="Arial"/>
          <w:sz w:val="12"/>
          <w:szCs w:val="12"/>
          <w:lang w:val="en-US"/>
        </w:rPr>
        <w:t xml:space="preserve">6   </w:t>
      </w:r>
      <w:proofErr w:type="spellStart"/>
      <w:r w:rsidRPr="00A72E51">
        <w:rPr>
          <w:rFonts w:ascii="Arial" w:hAnsi="Arial" w:cs="Arial"/>
          <w:sz w:val="12"/>
          <w:szCs w:val="12"/>
          <w:lang w:val="en-US"/>
        </w:rPr>
        <w:t>Modalidad</w:t>
      </w:r>
      <w:proofErr w:type="spellEnd"/>
      <w:r w:rsidRPr="00A72E51">
        <w:rPr>
          <w:rFonts w:ascii="Arial" w:hAnsi="Arial" w:cs="Arial"/>
          <w:sz w:val="12"/>
          <w:szCs w:val="12"/>
          <w:lang w:val="en-US"/>
        </w:rPr>
        <w:t xml:space="preserve">                 97626 non-</w:t>
      </w:r>
      <w:proofErr w:type="gramStart"/>
      <w:r w:rsidRPr="00A72E51">
        <w:rPr>
          <w:rFonts w:ascii="Arial" w:hAnsi="Arial" w:cs="Arial"/>
          <w:sz w:val="12"/>
          <w:szCs w:val="12"/>
          <w:lang w:val="en-US"/>
        </w:rPr>
        <w:t>null  object</w:t>
      </w:r>
      <w:proofErr w:type="gramEnd"/>
    </w:p>
    <w:p w14:paraId="171D3985" w14:textId="0820918C" w:rsidR="00A72E51" w:rsidRPr="00A72E51" w:rsidRDefault="00A72E51" w:rsidP="00A72E51">
      <w:pPr>
        <w:spacing w:line="360" w:lineRule="auto"/>
        <w:jc w:val="center"/>
        <w:rPr>
          <w:rFonts w:ascii="Arial" w:hAnsi="Arial" w:cs="Arial"/>
          <w:sz w:val="12"/>
          <w:szCs w:val="12"/>
          <w:lang w:val="en-US"/>
        </w:rPr>
      </w:pPr>
      <w:r w:rsidRPr="00A72E51">
        <w:rPr>
          <w:rFonts w:ascii="Arial" w:hAnsi="Arial" w:cs="Arial"/>
          <w:sz w:val="12"/>
          <w:szCs w:val="12"/>
          <w:lang w:val="en-US"/>
        </w:rPr>
        <w:t xml:space="preserve">7   </w:t>
      </w:r>
      <w:proofErr w:type="spellStart"/>
      <w:r w:rsidRPr="00A72E51">
        <w:rPr>
          <w:rFonts w:ascii="Arial" w:hAnsi="Arial" w:cs="Arial"/>
          <w:sz w:val="12"/>
          <w:szCs w:val="12"/>
          <w:lang w:val="en-US"/>
        </w:rPr>
        <w:t>Enero</w:t>
      </w:r>
      <w:proofErr w:type="spellEnd"/>
      <w:r w:rsidRPr="00A72E51">
        <w:rPr>
          <w:rFonts w:ascii="Arial" w:hAnsi="Arial" w:cs="Arial"/>
          <w:sz w:val="12"/>
          <w:szCs w:val="12"/>
          <w:lang w:val="en-US"/>
        </w:rPr>
        <w:t xml:space="preserve">                     97626 non-</w:t>
      </w:r>
      <w:proofErr w:type="gramStart"/>
      <w:r w:rsidRPr="00A72E51">
        <w:rPr>
          <w:rFonts w:ascii="Arial" w:hAnsi="Arial" w:cs="Arial"/>
          <w:sz w:val="12"/>
          <w:szCs w:val="12"/>
          <w:lang w:val="en-US"/>
        </w:rPr>
        <w:t>null  object</w:t>
      </w:r>
      <w:proofErr w:type="gramEnd"/>
    </w:p>
    <w:p w14:paraId="57345165" w14:textId="11F1021B" w:rsidR="00A72E51" w:rsidRPr="00A72E51" w:rsidRDefault="00A72E51" w:rsidP="00A72E51">
      <w:pPr>
        <w:spacing w:line="360" w:lineRule="auto"/>
        <w:jc w:val="center"/>
        <w:rPr>
          <w:rFonts w:ascii="Arial" w:hAnsi="Arial" w:cs="Arial"/>
          <w:sz w:val="12"/>
          <w:szCs w:val="12"/>
          <w:lang w:val="en-US"/>
        </w:rPr>
      </w:pPr>
      <w:r w:rsidRPr="00A72E51">
        <w:rPr>
          <w:rFonts w:ascii="Arial" w:hAnsi="Arial" w:cs="Arial"/>
          <w:sz w:val="12"/>
          <w:szCs w:val="12"/>
          <w:lang w:val="en-US"/>
        </w:rPr>
        <w:t xml:space="preserve">8   </w:t>
      </w:r>
      <w:proofErr w:type="spellStart"/>
      <w:r w:rsidRPr="00A72E51">
        <w:rPr>
          <w:rFonts w:ascii="Arial" w:hAnsi="Arial" w:cs="Arial"/>
          <w:sz w:val="12"/>
          <w:szCs w:val="12"/>
          <w:lang w:val="en-US"/>
        </w:rPr>
        <w:t>Febrero</w:t>
      </w:r>
      <w:proofErr w:type="spellEnd"/>
      <w:r w:rsidRPr="00A72E51">
        <w:rPr>
          <w:rFonts w:ascii="Arial" w:hAnsi="Arial" w:cs="Arial"/>
          <w:sz w:val="12"/>
          <w:szCs w:val="12"/>
          <w:lang w:val="en-US"/>
        </w:rPr>
        <w:t xml:space="preserve">                   97626 non-</w:t>
      </w:r>
      <w:proofErr w:type="gramStart"/>
      <w:r w:rsidRPr="00A72E51">
        <w:rPr>
          <w:rFonts w:ascii="Arial" w:hAnsi="Arial" w:cs="Arial"/>
          <w:sz w:val="12"/>
          <w:szCs w:val="12"/>
          <w:lang w:val="en-US"/>
        </w:rPr>
        <w:t>null  object</w:t>
      </w:r>
      <w:proofErr w:type="gramEnd"/>
    </w:p>
    <w:p w14:paraId="0D2384BC" w14:textId="7204971E" w:rsidR="00A72E51" w:rsidRPr="00A72E51" w:rsidRDefault="00A72E51" w:rsidP="00A72E51">
      <w:pPr>
        <w:spacing w:line="360" w:lineRule="auto"/>
        <w:jc w:val="center"/>
        <w:rPr>
          <w:rFonts w:ascii="Arial" w:hAnsi="Arial" w:cs="Arial"/>
          <w:sz w:val="12"/>
          <w:szCs w:val="12"/>
          <w:lang w:val="en-US"/>
        </w:rPr>
      </w:pPr>
      <w:r w:rsidRPr="00A72E51">
        <w:rPr>
          <w:rFonts w:ascii="Arial" w:hAnsi="Arial" w:cs="Arial"/>
          <w:sz w:val="12"/>
          <w:szCs w:val="12"/>
          <w:lang w:val="en-US"/>
        </w:rPr>
        <w:t>9   Marzo                     97626 non-</w:t>
      </w:r>
      <w:proofErr w:type="gramStart"/>
      <w:r w:rsidRPr="00A72E51">
        <w:rPr>
          <w:rFonts w:ascii="Arial" w:hAnsi="Arial" w:cs="Arial"/>
          <w:sz w:val="12"/>
          <w:szCs w:val="12"/>
          <w:lang w:val="en-US"/>
        </w:rPr>
        <w:t>null  object</w:t>
      </w:r>
      <w:proofErr w:type="gramEnd"/>
    </w:p>
    <w:p w14:paraId="26A7C922" w14:textId="179B5464" w:rsidR="00A72E51" w:rsidRPr="00A72E51" w:rsidRDefault="00A72E51" w:rsidP="00A72E51">
      <w:pPr>
        <w:spacing w:line="360" w:lineRule="auto"/>
        <w:jc w:val="center"/>
        <w:rPr>
          <w:rFonts w:ascii="Arial" w:hAnsi="Arial" w:cs="Arial"/>
          <w:sz w:val="12"/>
          <w:szCs w:val="12"/>
          <w:lang w:val="en-US"/>
        </w:rPr>
      </w:pPr>
      <w:proofErr w:type="gramStart"/>
      <w:r w:rsidRPr="00A72E51">
        <w:rPr>
          <w:rFonts w:ascii="Arial" w:hAnsi="Arial" w:cs="Arial"/>
          <w:sz w:val="12"/>
          <w:szCs w:val="12"/>
          <w:lang w:val="en-US"/>
        </w:rPr>
        <w:t>10  Abril</w:t>
      </w:r>
      <w:proofErr w:type="gramEnd"/>
      <w:r w:rsidRPr="00A72E51">
        <w:rPr>
          <w:rFonts w:ascii="Arial" w:hAnsi="Arial" w:cs="Arial"/>
          <w:sz w:val="12"/>
          <w:szCs w:val="12"/>
          <w:lang w:val="en-US"/>
        </w:rPr>
        <w:t xml:space="preserve">                     97626 non-null  object</w:t>
      </w:r>
    </w:p>
    <w:p w14:paraId="0DDBF6F8" w14:textId="72751446" w:rsidR="00A72E51" w:rsidRPr="00A72E51" w:rsidRDefault="00A72E51" w:rsidP="00A72E51">
      <w:pPr>
        <w:spacing w:line="360" w:lineRule="auto"/>
        <w:jc w:val="center"/>
        <w:rPr>
          <w:rFonts w:ascii="Arial" w:hAnsi="Arial" w:cs="Arial"/>
          <w:sz w:val="12"/>
          <w:szCs w:val="12"/>
          <w:lang w:val="en-US"/>
        </w:rPr>
      </w:pPr>
      <w:proofErr w:type="gramStart"/>
      <w:r w:rsidRPr="00A72E51">
        <w:rPr>
          <w:rFonts w:ascii="Arial" w:hAnsi="Arial" w:cs="Arial"/>
          <w:sz w:val="12"/>
          <w:szCs w:val="12"/>
          <w:lang w:val="en-US"/>
        </w:rPr>
        <w:t>11  Mayo</w:t>
      </w:r>
      <w:proofErr w:type="gramEnd"/>
      <w:r w:rsidRPr="00A72E51">
        <w:rPr>
          <w:rFonts w:ascii="Arial" w:hAnsi="Arial" w:cs="Arial"/>
          <w:sz w:val="12"/>
          <w:szCs w:val="12"/>
          <w:lang w:val="en-US"/>
        </w:rPr>
        <w:t xml:space="preserve">                      97626 non-null  object</w:t>
      </w:r>
    </w:p>
    <w:p w14:paraId="4A9E44DC" w14:textId="24EA03B2" w:rsidR="00A72E51" w:rsidRPr="00A72E51" w:rsidRDefault="00A72E51" w:rsidP="00A72E51">
      <w:pPr>
        <w:spacing w:line="360" w:lineRule="auto"/>
        <w:jc w:val="center"/>
        <w:rPr>
          <w:rFonts w:ascii="Arial" w:hAnsi="Arial" w:cs="Arial"/>
          <w:sz w:val="12"/>
          <w:szCs w:val="12"/>
          <w:lang w:val="en-US"/>
        </w:rPr>
      </w:pPr>
      <w:proofErr w:type="gramStart"/>
      <w:r w:rsidRPr="00A72E51">
        <w:rPr>
          <w:rFonts w:ascii="Arial" w:hAnsi="Arial" w:cs="Arial"/>
          <w:sz w:val="12"/>
          <w:szCs w:val="12"/>
          <w:lang w:val="en-US"/>
        </w:rPr>
        <w:t>12  Junio</w:t>
      </w:r>
      <w:proofErr w:type="gramEnd"/>
      <w:r w:rsidRPr="00A72E51">
        <w:rPr>
          <w:rFonts w:ascii="Arial" w:hAnsi="Arial" w:cs="Arial"/>
          <w:sz w:val="12"/>
          <w:szCs w:val="12"/>
          <w:lang w:val="en-US"/>
        </w:rPr>
        <w:t xml:space="preserve">                     97626 non-null  object</w:t>
      </w:r>
    </w:p>
    <w:p w14:paraId="34C491AD" w14:textId="4F84BB60" w:rsidR="00A72E51" w:rsidRPr="00A72E51" w:rsidRDefault="00A72E51" w:rsidP="00A72E51">
      <w:pPr>
        <w:spacing w:line="360" w:lineRule="auto"/>
        <w:jc w:val="center"/>
        <w:rPr>
          <w:rFonts w:ascii="Arial" w:hAnsi="Arial" w:cs="Arial"/>
          <w:sz w:val="12"/>
          <w:szCs w:val="12"/>
          <w:lang w:val="en-US"/>
        </w:rPr>
      </w:pPr>
      <w:proofErr w:type="gramStart"/>
      <w:r w:rsidRPr="00A72E51">
        <w:rPr>
          <w:rFonts w:ascii="Arial" w:hAnsi="Arial" w:cs="Arial"/>
          <w:sz w:val="12"/>
          <w:szCs w:val="12"/>
          <w:lang w:val="en-US"/>
        </w:rPr>
        <w:t>13  Julio</w:t>
      </w:r>
      <w:proofErr w:type="gramEnd"/>
      <w:r w:rsidRPr="00A72E51">
        <w:rPr>
          <w:rFonts w:ascii="Arial" w:hAnsi="Arial" w:cs="Arial"/>
          <w:sz w:val="12"/>
          <w:szCs w:val="12"/>
          <w:lang w:val="en-US"/>
        </w:rPr>
        <w:t xml:space="preserve">                     86763 non-null  object</w:t>
      </w:r>
    </w:p>
    <w:p w14:paraId="741566F2" w14:textId="738DE261" w:rsidR="00A72E51" w:rsidRPr="00A72E51" w:rsidRDefault="00A72E51" w:rsidP="00A72E51">
      <w:pPr>
        <w:spacing w:line="360" w:lineRule="auto"/>
        <w:jc w:val="center"/>
        <w:rPr>
          <w:rFonts w:ascii="Arial" w:hAnsi="Arial" w:cs="Arial"/>
          <w:sz w:val="12"/>
          <w:szCs w:val="12"/>
          <w:lang w:val="en-US"/>
        </w:rPr>
      </w:pPr>
      <w:proofErr w:type="gramStart"/>
      <w:r w:rsidRPr="00A72E51">
        <w:rPr>
          <w:rFonts w:ascii="Arial" w:hAnsi="Arial" w:cs="Arial"/>
          <w:sz w:val="12"/>
          <w:szCs w:val="12"/>
          <w:lang w:val="en-US"/>
        </w:rPr>
        <w:t>14  Agosto</w:t>
      </w:r>
      <w:proofErr w:type="gramEnd"/>
      <w:r w:rsidRPr="00A72E51">
        <w:rPr>
          <w:rFonts w:ascii="Arial" w:hAnsi="Arial" w:cs="Arial"/>
          <w:sz w:val="12"/>
          <w:szCs w:val="12"/>
          <w:lang w:val="en-US"/>
        </w:rPr>
        <w:t xml:space="preserve">                    86757 non-null  object</w:t>
      </w:r>
    </w:p>
    <w:p w14:paraId="741B4E98" w14:textId="2147E826" w:rsidR="00A72E51" w:rsidRPr="00A72E51" w:rsidRDefault="00A72E51" w:rsidP="00A72E51">
      <w:pPr>
        <w:spacing w:line="360" w:lineRule="auto"/>
        <w:jc w:val="center"/>
        <w:rPr>
          <w:rFonts w:ascii="Arial" w:hAnsi="Arial" w:cs="Arial"/>
          <w:sz w:val="12"/>
          <w:szCs w:val="12"/>
          <w:lang w:val="en-US"/>
        </w:rPr>
      </w:pPr>
      <w:proofErr w:type="gramStart"/>
      <w:r w:rsidRPr="00A72E51">
        <w:rPr>
          <w:rFonts w:ascii="Arial" w:hAnsi="Arial" w:cs="Arial"/>
          <w:sz w:val="12"/>
          <w:szCs w:val="12"/>
          <w:lang w:val="en-US"/>
        </w:rPr>
        <w:t xml:space="preserve">15  </w:t>
      </w:r>
      <w:proofErr w:type="spellStart"/>
      <w:r w:rsidRPr="00A72E51">
        <w:rPr>
          <w:rFonts w:ascii="Arial" w:hAnsi="Arial" w:cs="Arial"/>
          <w:sz w:val="12"/>
          <w:szCs w:val="12"/>
          <w:lang w:val="en-US"/>
        </w:rPr>
        <w:t>Septiembre</w:t>
      </w:r>
      <w:proofErr w:type="spellEnd"/>
      <w:proofErr w:type="gramEnd"/>
      <w:r w:rsidRPr="00A72E51">
        <w:rPr>
          <w:rFonts w:ascii="Arial" w:hAnsi="Arial" w:cs="Arial"/>
          <w:sz w:val="12"/>
          <w:szCs w:val="12"/>
          <w:lang w:val="en-US"/>
        </w:rPr>
        <w:t xml:space="preserve">                86741 non-null  object</w:t>
      </w:r>
    </w:p>
    <w:p w14:paraId="56A300A6" w14:textId="5EA1C57B" w:rsidR="00A72E51" w:rsidRPr="00A72E51" w:rsidRDefault="00A72E51" w:rsidP="00A72E51">
      <w:pPr>
        <w:spacing w:line="360" w:lineRule="auto"/>
        <w:jc w:val="center"/>
        <w:rPr>
          <w:rFonts w:ascii="Arial" w:hAnsi="Arial" w:cs="Arial"/>
          <w:sz w:val="12"/>
          <w:szCs w:val="12"/>
          <w:lang w:val="en-US"/>
        </w:rPr>
      </w:pPr>
      <w:proofErr w:type="gramStart"/>
      <w:r w:rsidRPr="00A72E51">
        <w:rPr>
          <w:rFonts w:ascii="Arial" w:hAnsi="Arial" w:cs="Arial"/>
          <w:sz w:val="12"/>
          <w:szCs w:val="12"/>
          <w:lang w:val="en-US"/>
        </w:rPr>
        <w:t xml:space="preserve">16  </w:t>
      </w:r>
      <w:proofErr w:type="spellStart"/>
      <w:r w:rsidRPr="00A72E51">
        <w:rPr>
          <w:rFonts w:ascii="Arial" w:hAnsi="Arial" w:cs="Arial"/>
          <w:sz w:val="12"/>
          <w:szCs w:val="12"/>
          <w:lang w:val="en-US"/>
        </w:rPr>
        <w:t>Octubre</w:t>
      </w:r>
      <w:proofErr w:type="spellEnd"/>
      <w:proofErr w:type="gramEnd"/>
      <w:r w:rsidRPr="00A72E51">
        <w:rPr>
          <w:rFonts w:ascii="Arial" w:hAnsi="Arial" w:cs="Arial"/>
          <w:sz w:val="12"/>
          <w:szCs w:val="12"/>
          <w:lang w:val="en-US"/>
        </w:rPr>
        <w:t xml:space="preserve">                   86678 non-null  float64</w:t>
      </w:r>
    </w:p>
    <w:p w14:paraId="465CBBA4" w14:textId="53435D17" w:rsidR="00A72E51" w:rsidRPr="00A72E51" w:rsidRDefault="00A72E51" w:rsidP="00A72E51">
      <w:pPr>
        <w:spacing w:line="360" w:lineRule="auto"/>
        <w:jc w:val="center"/>
        <w:rPr>
          <w:rFonts w:ascii="Arial" w:hAnsi="Arial" w:cs="Arial"/>
          <w:sz w:val="12"/>
          <w:szCs w:val="12"/>
          <w:lang w:val="en-US"/>
        </w:rPr>
      </w:pPr>
      <w:proofErr w:type="gramStart"/>
      <w:r w:rsidRPr="00A72E51">
        <w:rPr>
          <w:rFonts w:ascii="Arial" w:hAnsi="Arial" w:cs="Arial"/>
          <w:sz w:val="12"/>
          <w:szCs w:val="12"/>
          <w:lang w:val="en-US"/>
        </w:rPr>
        <w:t xml:space="preserve">17  </w:t>
      </w:r>
      <w:proofErr w:type="spellStart"/>
      <w:r w:rsidRPr="00A72E51">
        <w:rPr>
          <w:rFonts w:ascii="Arial" w:hAnsi="Arial" w:cs="Arial"/>
          <w:sz w:val="12"/>
          <w:szCs w:val="12"/>
          <w:lang w:val="en-US"/>
        </w:rPr>
        <w:t>Noviembre</w:t>
      </w:r>
      <w:proofErr w:type="spellEnd"/>
      <w:proofErr w:type="gramEnd"/>
      <w:r w:rsidRPr="00A72E51">
        <w:rPr>
          <w:rFonts w:ascii="Arial" w:hAnsi="Arial" w:cs="Arial"/>
          <w:sz w:val="12"/>
          <w:szCs w:val="12"/>
          <w:lang w:val="en-US"/>
        </w:rPr>
        <w:t xml:space="preserve">                 86747 non-null  object</w:t>
      </w:r>
    </w:p>
    <w:p w14:paraId="6E976C86" w14:textId="58FA7AAA" w:rsidR="00A72E51" w:rsidRPr="00A72E51" w:rsidRDefault="00A72E51" w:rsidP="00A72E51">
      <w:pPr>
        <w:spacing w:line="360" w:lineRule="auto"/>
        <w:jc w:val="center"/>
        <w:rPr>
          <w:rFonts w:ascii="Arial" w:hAnsi="Arial" w:cs="Arial"/>
          <w:sz w:val="12"/>
          <w:szCs w:val="12"/>
        </w:rPr>
      </w:pPr>
      <w:r w:rsidRPr="00A72E51">
        <w:rPr>
          <w:rFonts w:ascii="Arial" w:hAnsi="Arial" w:cs="Arial"/>
          <w:sz w:val="12"/>
          <w:szCs w:val="12"/>
        </w:rPr>
        <w:t>18  Diciembre                 86755 non-null  object</w:t>
      </w:r>
    </w:p>
    <w:p w14:paraId="422B4ABD" w14:textId="77FDE62A" w:rsidR="00A72E51" w:rsidRPr="00A72E51" w:rsidRDefault="00A72E51" w:rsidP="00A72E51">
      <w:pPr>
        <w:spacing w:line="360" w:lineRule="auto"/>
        <w:jc w:val="center"/>
        <w:rPr>
          <w:rFonts w:ascii="Arial" w:hAnsi="Arial" w:cs="Arial"/>
          <w:sz w:val="12"/>
          <w:szCs w:val="12"/>
        </w:rPr>
      </w:pPr>
      <w:r w:rsidRPr="00A72E51">
        <w:rPr>
          <w:rFonts w:ascii="Arial" w:hAnsi="Arial" w:cs="Arial"/>
          <w:sz w:val="12"/>
          <w:szCs w:val="12"/>
        </w:rPr>
        <w:t>19  Sexo/Averiguación previa  97626 non-null  object</w:t>
      </w:r>
    </w:p>
    <w:p w14:paraId="11DF0A75" w14:textId="0F2B6F7C" w:rsidR="00A72E51" w:rsidRPr="00A72E51" w:rsidRDefault="00A72E51" w:rsidP="00A72E51">
      <w:pPr>
        <w:spacing w:line="360" w:lineRule="auto"/>
        <w:jc w:val="center"/>
        <w:rPr>
          <w:rFonts w:ascii="Arial" w:hAnsi="Arial" w:cs="Arial"/>
          <w:sz w:val="12"/>
          <w:szCs w:val="12"/>
          <w:lang w:val="en-US"/>
        </w:rPr>
      </w:pPr>
      <w:proofErr w:type="gramStart"/>
      <w:r w:rsidRPr="00A72E51">
        <w:rPr>
          <w:rFonts w:ascii="Arial" w:hAnsi="Arial" w:cs="Arial"/>
          <w:sz w:val="12"/>
          <w:szCs w:val="12"/>
          <w:lang w:val="en-US"/>
        </w:rPr>
        <w:t>20  Rango</w:t>
      </w:r>
      <w:proofErr w:type="gramEnd"/>
      <w:r w:rsidRPr="00A72E51">
        <w:rPr>
          <w:rFonts w:ascii="Arial" w:hAnsi="Arial" w:cs="Arial"/>
          <w:sz w:val="12"/>
          <w:szCs w:val="12"/>
          <w:lang w:val="en-US"/>
        </w:rPr>
        <w:t xml:space="preserve"> de </w:t>
      </w:r>
      <w:proofErr w:type="spellStart"/>
      <w:r w:rsidRPr="00A72E51">
        <w:rPr>
          <w:rFonts w:ascii="Arial" w:hAnsi="Arial" w:cs="Arial"/>
          <w:sz w:val="12"/>
          <w:szCs w:val="12"/>
          <w:lang w:val="en-US"/>
        </w:rPr>
        <w:t>edad</w:t>
      </w:r>
      <w:proofErr w:type="spellEnd"/>
      <w:r w:rsidRPr="00A72E51">
        <w:rPr>
          <w:rFonts w:ascii="Arial" w:hAnsi="Arial" w:cs="Arial"/>
          <w:sz w:val="12"/>
          <w:szCs w:val="12"/>
          <w:lang w:val="en-US"/>
        </w:rPr>
        <w:t xml:space="preserve">             97626 non-null  object</w:t>
      </w:r>
    </w:p>
    <w:p w14:paraId="34A0DD28" w14:textId="77777777" w:rsidR="00A72E51" w:rsidRPr="00A72E51" w:rsidRDefault="00A72E51" w:rsidP="00A72E51">
      <w:pPr>
        <w:spacing w:line="360" w:lineRule="auto"/>
        <w:jc w:val="center"/>
        <w:rPr>
          <w:rFonts w:ascii="Arial" w:hAnsi="Arial" w:cs="Arial"/>
          <w:sz w:val="12"/>
          <w:szCs w:val="12"/>
          <w:lang w:val="en-US"/>
        </w:rPr>
      </w:pPr>
      <w:proofErr w:type="spellStart"/>
      <w:r w:rsidRPr="00A72E51">
        <w:rPr>
          <w:rFonts w:ascii="Arial" w:hAnsi="Arial" w:cs="Arial"/>
          <w:sz w:val="12"/>
          <w:szCs w:val="12"/>
          <w:lang w:val="en-US"/>
        </w:rPr>
        <w:t>dtypes</w:t>
      </w:r>
      <w:proofErr w:type="spellEnd"/>
      <w:r w:rsidRPr="00A72E51">
        <w:rPr>
          <w:rFonts w:ascii="Arial" w:hAnsi="Arial" w:cs="Arial"/>
          <w:sz w:val="12"/>
          <w:szCs w:val="12"/>
          <w:lang w:val="en-US"/>
        </w:rPr>
        <w:t xml:space="preserve">: float64(1), </w:t>
      </w:r>
      <w:proofErr w:type="gramStart"/>
      <w:r w:rsidRPr="00A72E51">
        <w:rPr>
          <w:rFonts w:ascii="Arial" w:hAnsi="Arial" w:cs="Arial"/>
          <w:sz w:val="12"/>
          <w:szCs w:val="12"/>
          <w:lang w:val="en-US"/>
        </w:rPr>
        <w:t>object(</w:t>
      </w:r>
      <w:proofErr w:type="gramEnd"/>
      <w:r w:rsidRPr="00A72E51">
        <w:rPr>
          <w:rFonts w:ascii="Arial" w:hAnsi="Arial" w:cs="Arial"/>
          <w:sz w:val="12"/>
          <w:szCs w:val="12"/>
          <w:lang w:val="en-US"/>
        </w:rPr>
        <w:t>20)</w:t>
      </w:r>
    </w:p>
    <w:p w14:paraId="5BAD853E" w14:textId="096BD7DD" w:rsidR="008E2D34" w:rsidRPr="00A72E51" w:rsidRDefault="00A72E51" w:rsidP="00A72E51">
      <w:pPr>
        <w:spacing w:line="360" w:lineRule="auto"/>
        <w:jc w:val="center"/>
        <w:rPr>
          <w:rFonts w:ascii="Arial" w:hAnsi="Arial" w:cs="Arial"/>
          <w:sz w:val="12"/>
          <w:szCs w:val="12"/>
        </w:rPr>
      </w:pPr>
      <w:r w:rsidRPr="00A72E51">
        <w:rPr>
          <w:rFonts w:ascii="Arial" w:hAnsi="Arial" w:cs="Arial"/>
          <w:sz w:val="12"/>
          <w:szCs w:val="12"/>
        </w:rPr>
        <w:t>memory usage: 16.3+ MB</w:t>
      </w:r>
    </w:p>
    <w:sectPr w:rsidR="008E2D34" w:rsidRPr="00A72E5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341BE4" w14:textId="77777777" w:rsidR="00B558E1" w:rsidRDefault="00B558E1" w:rsidP="00855976">
      <w:r>
        <w:separator/>
      </w:r>
    </w:p>
  </w:endnote>
  <w:endnote w:type="continuationSeparator" w:id="0">
    <w:p w14:paraId="7B4B0C90" w14:textId="77777777" w:rsidR="00B558E1" w:rsidRDefault="00B558E1" w:rsidP="00855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webkit-standard">
    <w:altName w:val="Cambri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DDCB1D" w14:textId="77777777" w:rsidR="00B558E1" w:rsidRDefault="00B558E1" w:rsidP="00855976">
      <w:r>
        <w:separator/>
      </w:r>
    </w:p>
  </w:footnote>
  <w:footnote w:type="continuationSeparator" w:id="0">
    <w:p w14:paraId="0BBD6885" w14:textId="77777777" w:rsidR="00B558E1" w:rsidRDefault="00B558E1" w:rsidP="008559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D71E7"/>
    <w:multiLevelType w:val="multilevel"/>
    <w:tmpl w:val="18C48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71B7C"/>
    <w:multiLevelType w:val="multilevel"/>
    <w:tmpl w:val="59D6D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654FD5"/>
    <w:multiLevelType w:val="hybridMultilevel"/>
    <w:tmpl w:val="7628474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C261B69"/>
    <w:multiLevelType w:val="hybridMultilevel"/>
    <w:tmpl w:val="59126B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F622617"/>
    <w:multiLevelType w:val="hybridMultilevel"/>
    <w:tmpl w:val="D11464B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5A14832"/>
    <w:multiLevelType w:val="multilevel"/>
    <w:tmpl w:val="BFE41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120658"/>
    <w:multiLevelType w:val="hybridMultilevel"/>
    <w:tmpl w:val="01E04228"/>
    <w:lvl w:ilvl="0" w:tplc="080A000F">
      <w:start w:val="1"/>
      <w:numFmt w:val="decimal"/>
      <w:lvlText w:val="%1."/>
      <w:lvlJc w:val="left"/>
      <w:pPr>
        <w:ind w:left="927"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5F922D9"/>
    <w:multiLevelType w:val="hybridMultilevel"/>
    <w:tmpl w:val="11125D56"/>
    <w:lvl w:ilvl="0" w:tplc="183AC10C">
      <w:start w:val="1"/>
      <w:numFmt w:val="none"/>
      <w:lvlText w:val="*"/>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7B572CD"/>
    <w:multiLevelType w:val="hybridMultilevel"/>
    <w:tmpl w:val="26DE96EE"/>
    <w:lvl w:ilvl="0" w:tplc="080A0005">
      <w:start w:val="1"/>
      <w:numFmt w:val="bullet"/>
      <w:lvlText w:val=""/>
      <w:lvlJc w:val="left"/>
      <w:pPr>
        <w:ind w:left="720" w:hanging="360"/>
      </w:pPr>
      <w:rPr>
        <w:rFonts w:ascii="Wingdings" w:hAnsi="Wingding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99620F1"/>
    <w:multiLevelType w:val="multilevel"/>
    <w:tmpl w:val="CD46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FD3835"/>
    <w:multiLevelType w:val="hybridMultilevel"/>
    <w:tmpl w:val="BD7265B0"/>
    <w:lvl w:ilvl="0" w:tplc="080A0005">
      <w:start w:val="1"/>
      <w:numFmt w:val="bullet"/>
      <w:lvlText w:val=""/>
      <w:lvlJc w:val="left"/>
      <w:pPr>
        <w:ind w:left="720" w:hanging="360"/>
      </w:pPr>
      <w:rPr>
        <w:rFonts w:ascii="Wingdings" w:hAnsi="Wingding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3FB2FB5"/>
    <w:multiLevelType w:val="multilevel"/>
    <w:tmpl w:val="BC187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7A224D"/>
    <w:multiLevelType w:val="hybridMultilevel"/>
    <w:tmpl w:val="15746B0C"/>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7E3E588C"/>
    <w:multiLevelType w:val="multilevel"/>
    <w:tmpl w:val="77E8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C7622B"/>
    <w:multiLevelType w:val="multilevel"/>
    <w:tmpl w:val="B3A8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6740111">
    <w:abstractNumId w:val="2"/>
  </w:num>
  <w:num w:numId="2" w16cid:durableId="1855729024">
    <w:abstractNumId w:val="8"/>
  </w:num>
  <w:num w:numId="3" w16cid:durableId="2011330023">
    <w:abstractNumId w:val="12"/>
  </w:num>
  <w:num w:numId="4" w16cid:durableId="869147610">
    <w:abstractNumId w:val="3"/>
  </w:num>
  <w:num w:numId="5" w16cid:durableId="411465835">
    <w:abstractNumId w:val="13"/>
  </w:num>
  <w:num w:numId="6" w16cid:durableId="298075480">
    <w:abstractNumId w:val="11"/>
  </w:num>
  <w:num w:numId="7" w16cid:durableId="973490591">
    <w:abstractNumId w:val="0"/>
  </w:num>
  <w:num w:numId="8" w16cid:durableId="921568064">
    <w:abstractNumId w:val="1"/>
  </w:num>
  <w:num w:numId="9" w16cid:durableId="247429207">
    <w:abstractNumId w:val="9"/>
  </w:num>
  <w:num w:numId="10" w16cid:durableId="1958951746">
    <w:abstractNumId w:val="14"/>
  </w:num>
  <w:num w:numId="11" w16cid:durableId="1610313091">
    <w:abstractNumId w:val="5"/>
  </w:num>
  <w:num w:numId="12" w16cid:durableId="1660114850">
    <w:abstractNumId w:val="6"/>
  </w:num>
  <w:num w:numId="13" w16cid:durableId="1127092373">
    <w:abstractNumId w:val="7"/>
  </w:num>
  <w:num w:numId="14" w16cid:durableId="1287589817">
    <w:abstractNumId w:val="10"/>
  </w:num>
  <w:num w:numId="15" w16cid:durableId="7643465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FE7"/>
    <w:rsid w:val="00000B1F"/>
    <w:rsid w:val="00030E28"/>
    <w:rsid w:val="000572E1"/>
    <w:rsid w:val="00071B66"/>
    <w:rsid w:val="000A5562"/>
    <w:rsid w:val="000B2609"/>
    <w:rsid w:val="00344685"/>
    <w:rsid w:val="00355FD7"/>
    <w:rsid w:val="003B7507"/>
    <w:rsid w:val="003C5B29"/>
    <w:rsid w:val="00554018"/>
    <w:rsid w:val="005C2FE7"/>
    <w:rsid w:val="005C73CF"/>
    <w:rsid w:val="00605A22"/>
    <w:rsid w:val="00653A60"/>
    <w:rsid w:val="00724ADD"/>
    <w:rsid w:val="00813D98"/>
    <w:rsid w:val="00855976"/>
    <w:rsid w:val="008B235B"/>
    <w:rsid w:val="008D7DD3"/>
    <w:rsid w:val="008E2D34"/>
    <w:rsid w:val="00981D9C"/>
    <w:rsid w:val="00997B12"/>
    <w:rsid w:val="009F0BFF"/>
    <w:rsid w:val="00A23E30"/>
    <w:rsid w:val="00A72E51"/>
    <w:rsid w:val="00B558E1"/>
    <w:rsid w:val="00B64D33"/>
    <w:rsid w:val="00C20D8A"/>
    <w:rsid w:val="00C346CF"/>
    <w:rsid w:val="00CB60D8"/>
    <w:rsid w:val="00D11049"/>
    <w:rsid w:val="00D201CC"/>
    <w:rsid w:val="00D800D9"/>
    <w:rsid w:val="00E27E1F"/>
    <w:rsid w:val="00E422ED"/>
    <w:rsid w:val="00E751D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5F1A4A52"/>
  <w15:chartTrackingRefBased/>
  <w15:docId w15:val="{623CC049-25A3-B74F-A4CE-71E741CAA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9"/>
    <w:qFormat/>
    <w:rsid w:val="005C2F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9"/>
    <w:unhideWhenUsed/>
    <w:qFormat/>
    <w:rsid w:val="005C2F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5C2FE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5C2FE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9"/>
    <w:unhideWhenUsed/>
    <w:qFormat/>
    <w:rsid w:val="005C2FE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5C2FE7"/>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C2FE7"/>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C2FE7"/>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C2FE7"/>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5C2FE7"/>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9"/>
    <w:rsid w:val="005C2FE7"/>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5C2FE7"/>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5C2FE7"/>
    <w:rPr>
      <w:rFonts w:eastAsiaTheme="majorEastAsia" w:cstheme="majorBidi"/>
      <w:i/>
      <w:iCs/>
      <w:color w:val="2F5496" w:themeColor="accent1" w:themeShade="BF"/>
    </w:rPr>
  </w:style>
  <w:style w:type="character" w:customStyle="1" w:styleId="Ttulo5Car">
    <w:name w:val="Título 5 Car"/>
    <w:basedOn w:val="Fuentedeprrafopredeter"/>
    <w:link w:val="Ttulo5"/>
    <w:uiPriority w:val="99"/>
    <w:rsid w:val="005C2FE7"/>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5C2FE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C2FE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C2FE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C2FE7"/>
    <w:rPr>
      <w:rFonts w:eastAsiaTheme="majorEastAsia" w:cstheme="majorBidi"/>
      <w:color w:val="272727" w:themeColor="text1" w:themeTint="D8"/>
    </w:rPr>
  </w:style>
  <w:style w:type="paragraph" w:styleId="Ttulo">
    <w:name w:val="Title"/>
    <w:basedOn w:val="Normal"/>
    <w:next w:val="Normal"/>
    <w:link w:val="TtuloCar"/>
    <w:uiPriority w:val="99"/>
    <w:qFormat/>
    <w:rsid w:val="005C2FE7"/>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99"/>
    <w:rsid w:val="005C2FE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C2FE7"/>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C2FE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C2FE7"/>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5C2FE7"/>
    <w:rPr>
      <w:i/>
      <w:iCs/>
      <w:color w:val="404040" w:themeColor="text1" w:themeTint="BF"/>
    </w:rPr>
  </w:style>
  <w:style w:type="paragraph" w:styleId="Prrafodelista">
    <w:name w:val="List Paragraph"/>
    <w:basedOn w:val="Normal"/>
    <w:uiPriority w:val="34"/>
    <w:qFormat/>
    <w:rsid w:val="005C2FE7"/>
    <w:pPr>
      <w:ind w:left="720"/>
      <w:contextualSpacing/>
    </w:pPr>
  </w:style>
  <w:style w:type="character" w:styleId="nfasisintenso">
    <w:name w:val="Intense Emphasis"/>
    <w:basedOn w:val="Fuentedeprrafopredeter"/>
    <w:uiPriority w:val="21"/>
    <w:qFormat/>
    <w:rsid w:val="005C2FE7"/>
    <w:rPr>
      <w:i/>
      <w:iCs/>
      <w:color w:val="2F5496" w:themeColor="accent1" w:themeShade="BF"/>
    </w:rPr>
  </w:style>
  <w:style w:type="paragraph" w:styleId="Citadestacada">
    <w:name w:val="Intense Quote"/>
    <w:basedOn w:val="Normal"/>
    <w:next w:val="Normal"/>
    <w:link w:val="CitadestacadaCar"/>
    <w:uiPriority w:val="30"/>
    <w:qFormat/>
    <w:rsid w:val="005C2F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5C2FE7"/>
    <w:rPr>
      <w:i/>
      <w:iCs/>
      <w:color w:val="2F5496" w:themeColor="accent1" w:themeShade="BF"/>
    </w:rPr>
  </w:style>
  <w:style w:type="character" w:styleId="Referenciaintensa">
    <w:name w:val="Intense Reference"/>
    <w:basedOn w:val="Fuentedeprrafopredeter"/>
    <w:uiPriority w:val="32"/>
    <w:qFormat/>
    <w:rsid w:val="005C2FE7"/>
    <w:rPr>
      <w:b/>
      <w:bCs/>
      <w:smallCaps/>
      <w:color w:val="2F5496" w:themeColor="accent1" w:themeShade="BF"/>
      <w:spacing w:val="5"/>
    </w:rPr>
  </w:style>
  <w:style w:type="paragraph" w:styleId="HTMLconformatoprevio">
    <w:name w:val="HTML Preformatted"/>
    <w:basedOn w:val="Normal"/>
    <w:link w:val="HTMLconformatoprevioCar"/>
    <w:uiPriority w:val="99"/>
    <w:semiHidden/>
    <w:unhideWhenUsed/>
    <w:rsid w:val="00997B12"/>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sid w:val="00997B12"/>
    <w:rPr>
      <w:rFonts w:ascii="Consolas" w:hAnsi="Consolas" w:cs="Consolas"/>
      <w:sz w:val="20"/>
      <w:szCs w:val="20"/>
    </w:rPr>
  </w:style>
  <w:style w:type="paragraph" w:styleId="Encabezado">
    <w:name w:val="header"/>
    <w:basedOn w:val="Normal"/>
    <w:link w:val="EncabezadoCar"/>
    <w:uiPriority w:val="99"/>
    <w:unhideWhenUsed/>
    <w:rsid w:val="00855976"/>
    <w:pPr>
      <w:tabs>
        <w:tab w:val="center" w:pos="4419"/>
        <w:tab w:val="right" w:pos="8838"/>
      </w:tabs>
    </w:pPr>
  </w:style>
  <w:style w:type="character" w:customStyle="1" w:styleId="EncabezadoCar">
    <w:name w:val="Encabezado Car"/>
    <w:basedOn w:val="Fuentedeprrafopredeter"/>
    <w:link w:val="Encabezado"/>
    <w:uiPriority w:val="99"/>
    <w:rsid w:val="00855976"/>
  </w:style>
  <w:style w:type="paragraph" w:styleId="Piedepgina">
    <w:name w:val="footer"/>
    <w:basedOn w:val="Normal"/>
    <w:link w:val="PiedepginaCar"/>
    <w:uiPriority w:val="99"/>
    <w:unhideWhenUsed/>
    <w:rsid w:val="00855976"/>
    <w:pPr>
      <w:tabs>
        <w:tab w:val="center" w:pos="4419"/>
        <w:tab w:val="right" w:pos="8838"/>
      </w:tabs>
    </w:pPr>
  </w:style>
  <w:style w:type="character" w:customStyle="1" w:styleId="PiedepginaCar">
    <w:name w:val="Pie de página Car"/>
    <w:basedOn w:val="Fuentedeprrafopredeter"/>
    <w:link w:val="Piedepgina"/>
    <w:uiPriority w:val="99"/>
    <w:rsid w:val="00855976"/>
  </w:style>
  <w:style w:type="paragraph" w:styleId="Textoindependiente">
    <w:name w:val="Body Text"/>
    <w:basedOn w:val="Normal"/>
    <w:link w:val="TextoindependienteCar"/>
    <w:uiPriority w:val="99"/>
    <w:rsid w:val="00A23E30"/>
    <w:pPr>
      <w:jc w:val="center"/>
    </w:pPr>
    <w:rPr>
      <w:rFonts w:ascii="Times New Roman" w:eastAsia="Times New Roman" w:hAnsi="Times New Roman" w:cs="Times New Roman"/>
      <w:b/>
      <w:bCs/>
      <w:kern w:val="0"/>
      <w:sz w:val="28"/>
      <w:szCs w:val="28"/>
      <w:lang w:val="es-ES" w:eastAsia="es-ES"/>
      <w14:ligatures w14:val="none"/>
    </w:rPr>
  </w:style>
  <w:style w:type="character" w:customStyle="1" w:styleId="TextoindependienteCar">
    <w:name w:val="Texto independiente Car"/>
    <w:basedOn w:val="Fuentedeprrafopredeter"/>
    <w:link w:val="Textoindependiente"/>
    <w:uiPriority w:val="99"/>
    <w:rsid w:val="00A23E30"/>
    <w:rPr>
      <w:rFonts w:ascii="Times New Roman" w:eastAsia="Times New Roman" w:hAnsi="Times New Roman" w:cs="Times New Roman"/>
      <w:b/>
      <w:bCs/>
      <w:kern w:val="0"/>
      <w:sz w:val="28"/>
      <w:szCs w:val="28"/>
      <w:lang w:val="es-ES" w:eastAsia="es-ES"/>
      <w14:ligatures w14:val="none"/>
    </w:rPr>
  </w:style>
  <w:style w:type="paragraph" w:styleId="Textoindependiente2">
    <w:name w:val="Body Text 2"/>
    <w:basedOn w:val="Normal"/>
    <w:link w:val="Textoindependiente2Car"/>
    <w:uiPriority w:val="99"/>
    <w:rsid w:val="00A23E30"/>
    <w:pPr>
      <w:jc w:val="center"/>
    </w:pPr>
    <w:rPr>
      <w:rFonts w:ascii="Times New Roman" w:eastAsia="Times New Roman" w:hAnsi="Times New Roman" w:cs="Times New Roman"/>
      <w:b/>
      <w:bCs/>
      <w:kern w:val="0"/>
      <w:sz w:val="32"/>
      <w:szCs w:val="32"/>
      <w:u w:val="single"/>
      <w:lang w:val="es-ES" w:eastAsia="es-ES"/>
      <w14:ligatures w14:val="none"/>
    </w:rPr>
  </w:style>
  <w:style w:type="character" w:customStyle="1" w:styleId="Textoindependiente2Car">
    <w:name w:val="Texto independiente 2 Car"/>
    <w:basedOn w:val="Fuentedeprrafopredeter"/>
    <w:link w:val="Textoindependiente2"/>
    <w:uiPriority w:val="99"/>
    <w:rsid w:val="00A23E30"/>
    <w:rPr>
      <w:rFonts w:ascii="Times New Roman" w:eastAsia="Times New Roman" w:hAnsi="Times New Roman" w:cs="Times New Roman"/>
      <w:b/>
      <w:bCs/>
      <w:kern w:val="0"/>
      <w:sz w:val="32"/>
      <w:szCs w:val="32"/>
      <w:u w:val="single"/>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180570">
      <w:bodyDiv w:val="1"/>
      <w:marLeft w:val="0"/>
      <w:marRight w:val="0"/>
      <w:marTop w:val="0"/>
      <w:marBottom w:val="0"/>
      <w:divBdr>
        <w:top w:val="none" w:sz="0" w:space="0" w:color="auto"/>
        <w:left w:val="none" w:sz="0" w:space="0" w:color="auto"/>
        <w:bottom w:val="none" w:sz="0" w:space="0" w:color="auto"/>
        <w:right w:val="none" w:sz="0" w:space="0" w:color="auto"/>
      </w:divBdr>
    </w:div>
    <w:div w:id="207256826">
      <w:bodyDiv w:val="1"/>
      <w:marLeft w:val="0"/>
      <w:marRight w:val="0"/>
      <w:marTop w:val="0"/>
      <w:marBottom w:val="0"/>
      <w:divBdr>
        <w:top w:val="none" w:sz="0" w:space="0" w:color="auto"/>
        <w:left w:val="none" w:sz="0" w:space="0" w:color="auto"/>
        <w:bottom w:val="none" w:sz="0" w:space="0" w:color="auto"/>
        <w:right w:val="none" w:sz="0" w:space="0" w:color="auto"/>
      </w:divBdr>
    </w:div>
    <w:div w:id="271087842">
      <w:bodyDiv w:val="1"/>
      <w:marLeft w:val="0"/>
      <w:marRight w:val="0"/>
      <w:marTop w:val="0"/>
      <w:marBottom w:val="0"/>
      <w:divBdr>
        <w:top w:val="none" w:sz="0" w:space="0" w:color="auto"/>
        <w:left w:val="none" w:sz="0" w:space="0" w:color="auto"/>
        <w:bottom w:val="none" w:sz="0" w:space="0" w:color="auto"/>
        <w:right w:val="none" w:sz="0" w:space="0" w:color="auto"/>
      </w:divBdr>
    </w:div>
    <w:div w:id="290864055">
      <w:bodyDiv w:val="1"/>
      <w:marLeft w:val="0"/>
      <w:marRight w:val="0"/>
      <w:marTop w:val="0"/>
      <w:marBottom w:val="0"/>
      <w:divBdr>
        <w:top w:val="none" w:sz="0" w:space="0" w:color="auto"/>
        <w:left w:val="none" w:sz="0" w:space="0" w:color="auto"/>
        <w:bottom w:val="none" w:sz="0" w:space="0" w:color="auto"/>
        <w:right w:val="none" w:sz="0" w:space="0" w:color="auto"/>
      </w:divBdr>
    </w:div>
    <w:div w:id="868840902">
      <w:bodyDiv w:val="1"/>
      <w:marLeft w:val="0"/>
      <w:marRight w:val="0"/>
      <w:marTop w:val="0"/>
      <w:marBottom w:val="0"/>
      <w:divBdr>
        <w:top w:val="none" w:sz="0" w:space="0" w:color="auto"/>
        <w:left w:val="none" w:sz="0" w:space="0" w:color="auto"/>
        <w:bottom w:val="none" w:sz="0" w:space="0" w:color="auto"/>
        <w:right w:val="none" w:sz="0" w:space="0" w:color="auto"/>
      </w:divBdr>
      <w:divsChild>
        <w:div w:id="48303930">
          <w:marLeft w:val="0"/>
          <w:marRight w:val="0"/>
          <w:marTop w:val="0"/>
          <w:marBottom w:val="0"/>
          <w:divBdr>
            <w:top w:val="none" w:sz="0" w:space="0" w:color="auto"/>
            <w:left w:val="none" w:sz="0" w:space="0" w:color="auto"/>
            <w:bottom w:val="none" w:sz="0" w:space="0" w:color="auto"/>
            <w:right w:val="none" w:sz="0" w:space="0" w:color="auto"/>
          </w:divBdr>
          <w:divsChild>
            <w:div w:id="1717192522">
              <w:marLeft w:val="0"/>
              <w:marRight w:val="120"/>
              <w:marTop w:val="150"/>
              <w:marBottom w:val="0"/>
              <w:divBdr>
                <w:top w:val="none" w:sz="0" w:space="0" w:color="auto"/>
                <w:left w:val="none" w:sz="0" w:space="0" w:color="auto"/>
                <w:bottom w:val="none" w:sz="0" w:space="0" w:color="auto"/>
                <w:right w:val="none" w:sz="0" w:space="0" w:color="auto"/>
              </w:divBdr>
              <w:divsChild>
                <w:div w:id="663552683">
                  <w:marLeft w:val="0"/>
                  <w:marRight w:val="0"/>
                  <w:marTop w:val="0"/>
                  <w:marBottom w:val="0"/>
                  <w:divBdr>
                    <w:top w:val="none" w:sz="0" w:space="0" w:color="auto"/>
                    <w:left w:val="none" w:sz="0" w:space="0" w:color="auto"/>
                    <w:bottom w:val="none" w:sz="0" w:space="0" w:color="auto"/>
                    <w:right w:val="none" w:sz="0" w:space="0" w:color="auto"/>
                  </w:divBdr>
                  <w:divsChild>
                    <w:div w:id="821459764">
                      <w:marLeft w:val="0"/>
                      <w:marRight w:val="0"/>
                      <w:marTop w:val="0"/>
                      <w:marBottom w:val="0"/>
                      <w:divBdr>
                        <w:top w:val="none" w:sz="0" w:space="0" w:color="auto"/>
                        <w:left w:val="none" w:sz="0" w:space="0" w:color="auto"/>
                        <w:bottom w:val="none" w:sz="0" w:space="0" w:color="auto"/>
                        <w:right w:val="none" w:sz="0" w:space="0" w:color="auto"/>
                      </w:divBdr>
                      <w:divsChild>
                        <w:div w:id="1184248136">
                          <w:marLeft w:val="0"/>
                          <w:marRight w:val="0"/>
                          <w:marTop w:val="0"/>
                          <w:marBottom w:val="0"/>
                          <w:divBdr>
                            <w:top w:val="none" w:sz="0" w:space="0" w:color="auto"/>
                            <w:left w:val="none" w:sz="0" w:space="0" w:color="auto"/>
                            <w:bottom w:val="none" w:sz="0" w:space="0" w:color="auto"/>
                            <w:right w:val="none" w:sz="0" w:space="0" w:color="auto"/>
                          </w:divBdr>
                          <w:divsChild>
                            <w:div w:id="1070272240">
                              <w:marLeft w:val="0"/>
                              <w:marRight w:val="0"/>
                              <w:marTop w:val="0"/>
                              <w:marBottom w:val="0"/>
                              <w:divBdr>
                                <w:top w:val="none" w:sz="0" w:space="0" w:color="auto"/>
                                <w:left w:val="none" w:sz="0" w:space="0" w:color="auto"/>
                                <w:bottom w:val="none" w:sz="0" w:space="0" w:color="auto"/>
                                <w:right w:val="none" w:sz="0" w:space="0" w:color="auto"/>
                              </w:divBdr>
                              <w:divsChild>
                                <w:div w:id="167258754">
                                  <w:marLeft w:val="0"/>
                                  <w:marRight w:val="0"/>
                                  <w:marTop w:val="0"/>
                                  <w:marBottom w:val="0"/>
                                  <w:divBdr>
                                    <w:top w:val="none" w:sz="0" w:space="0" w:color="auto"/>
                                    <w:left w:val="none" w:sz="0" w:space="0" w:color="auto"/>
                                    <w:bottom w:val="none" w:sz="0" w:space="0" w:color="auto"/>
                                    <w:right w:val="none" w:sz="0" w:space="0" w:color="auto"/>
                                  </w:divBdr>
                                  <w:divsChild>
                                    <w:div w:id="207311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90734">
                              <w:marLeft w:val="0"/>
                              <w:marRight w:val="0"/>
                              <w:marTop w:val="0"/>
                              <w:marBottom w:val="0"/>
                              <w:divBdr>
                                <w:top w:val="none" w:sz="0" w:space="0" w:color="auto"/>
                                <w:left w:val="none" w:sz="0" w:space="0" w:color="auto"/>
                                <w:bottom w:val="none" w:sz="0" w:space="0" w:color="auto"/>
                                <w:right w:val="none" w:sz="0" w:space="0" w:color="auto"/>
                              </w:divBdr>
                              <w:divsChild>
                                <w:div w:id="1927373085">
                                  <w:marLeft w:val="0"/>
                                  <w:marRight w:val="0"/>
                                  <w:marTop w:val="0"/>
                                  <w:marBottom w:val="0"/>
                                  <w:divBdr>
                                    <w:top w:val="none" w:sz="0" w:space="0" w:color="auto"/>
                                    <w:left w:val="none" w:sz="0" w:space="0" w:color="auto"/>
                                    <w:bottom w:val="none" w:sz="0" w:space="0" w:color="auto"/>
                                    <w:right w:val="none" w:sz="0" w:space="0" w:color="auto"/>
                                  </w:divBdr>
                                  <w:divsChild>
                                    <w:div w:id="674260135">
                                      <w:marLeft w:val="0"/>
                                      <w:marRight w:val="0"/>
                                      <w:marTop w:val="0"/>
                                      <w:marBottom w:val="0"/>
                                      <w:divBdr>
                                        <w:top w:val="none" w:sz="0" w:space="0" w:color="auto"/>
                                        <w:left w:val="none" w:sz="0" w:space="0" w:color="auto"/>
                                        <w:bottom w:val="none" w:sz="0" w:space="0" w:color="auto"/>
                                        <w:right w:val="none" w:sz="0" w:space="0" w:color="auto"/>
                                      </w:divBdr>
                                      <w:divsChild>
                                        <w:div w:id="50163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3268980">
          <w:marLeft w:val="0"/>
          <w:marRight w:val="0"/>
          <w:marTop w:val="0"/>
          <w:marBottom w:val="0"/>
          <w:divBdr>
            <w:top w:val="none" w:sz="0" w:space="0" w:color="auto"/>
            <w:left w:val="none" w:sz="0" w:space="0" w:color="auto"/>
            <w:bottom w:val="none" w:sz="0" w:space="0" w:color="auto"/>
            <w:right w:val="none" w:sz="0" w:space="0" w:color="auto"/>
          </w:divBdr>
          <w:divsChild>
            <w:div w:id="1080375125">
              <w:marLeft w:val="0"/>
              <w:marRight w:val="0"/>
              <w:marTop w:val="15"/>
              <w:marBottom w:val="0"/>
              <w:divBdr>
                <w:top w:val="none" w:sz="0" w:space="0" w:color="auto"/>
                <w:left w:val="none" w:sz="0" w:space="0" w:color="auto"/>
                <w:bottom w:val="none" w:sz="0" w:space="0" w:color="auto"/>
                <w:right w:val="none" w:sz="0" w:space="0" w:color="auto"/>
              </w:divBdr>
              <w:divsChild>
                <w:div w:id="125708863">
                  <w:marLeft w:val="0"/>
                  <w:marRight w:val="15"/>
                  <w:marTop w:val="0"/>
                  <w:marBottom w:val="0"/>
                  <w:divBdr>
                    <w:top w:val="none" w:sz="0" w:space="0" w:color="auto"/>
                    <w:left w:val="none" w:sz="0" w:space="0" w:color="auto"/>
                    <w:bottom w:val="none" w:sz="0" w:space="0" w:color="auto"/>
                    <w:right w:val="none" w:sz="0" w:space="0" w:color="auto"/>
                  </w:divBdr>
                  <w:divsChild>
                    <w:div w:id="1584492986">
                      <w:marLeft w:val="0"/>
                      <w:marRight w:val="0"/>
                      <w:marTop w:val="0"/>
                      <w:marBottom w:val="0"/>
                      <w:divBdr>
                        <w:top w:val="none" w:sz="0" w:space="0" w:color="auto"/>
                        <w:left w:val="none" w:sz="0" w:space="0" w:color="auto"/>
                        <w:bottom w:val="none" w:sz="0" w:space="0" w:color="auto"/>
                        <w:right w:val="none" w:sz="0" w:space="0" w:color="auto"/>
                      </w:divBdr>
                      <w:divsChild>
                        <w:div w:id="105856053">
                          <w:marLeft w:val="0"/>
                          <w:marRight w:val="0"/>
                          <w:marTop w:val="0"/>
                          <w:marBottom w:val="0"/>
                          <w:divBdr>
                            <w:top w:val="none" w:sz="0" w:space="0" w:color="auto"/>
                            <w:left w:val="none" w:sz="0" w:space="0" w:color="auto"/>
                            <w:bottom w:val="none" w:sz="0" w:space="0" w:color="auto"/>
                            <w:right w:val="none" w:sz="0" w:space="0" w:color="auto"/>
                          </w:divBdr>
                          <w:divsChild>
                            <w:div w:id="640621783">
                              <w:marLeft w:val="0"/>
                              <w:marRight w:val="0"/>
                              <w:marTop w:val="0"/>
                              <w:marBottom w:val="0"/>
                              <w:divBdr>
                                <w:top w:val="none" w:sz="0" w:space="0" w:color="auto"/>
                                <w:left w:val="none" w:sz="0" w:space="0" w:color="auto"/>
                                <w:bottom w:val="none" w:sz="0" w:space="0" w:color="auto"/>
                                <w:right w:val="none" w:sz="0" w:space="0" w:color="auto"/>
                              </w:divBdr>
                              <w:divsChild>
                                <w:div w:id="486559780">
                                  <w:marLeft w:val="0"/>
                                  <w:marRight w:val="0"/>
                                  <w:marTop w:val="0"/>
                                  <w:marBottom w:val="0"/>
                                  <w:divBdr>
                                    <w:top w:val="none" w:sz="0" w:space="0" w:color="auto"/>
                                    <w:left w:val="none" w:sz="0" w:space="0" w:color="auto"/>
                                    <w:bottom w:val="none" w:sz="0" w:space="0" w:color="auto"/>
                                    <w:right w:val="none" w:sz="0" w:space="0" w:color="auto"/>
                                  </w:divBdr>
                                  <w:divsChild>
                                    <w:div w:id="76187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0721217">
      <w:bodyDiv w:val="1"/>
      <w:marLeft w:val="0"/>
      <w:marRight w:val="0"/>
      <w:marTop w:val="0"/>
      <w:marBottom w:val="0"/>
      <w:divBdr>
        <w:top w:val="none" w:sz="0" w:space="0" w:color="auto"/>
        <w:left w:val="none" w:sz="0" w:space="0" w:color="auto"/>
        <w:bottom w:val="none" w:sz="0" w:space="0" w:color="auto"/>
        <w:right w:val="none" w:sz="0" w:space="0" w:color="auto"/>
      </w:divBdr>
    </w:div>
    <w:div w:id="1118833982">
      <w:bodyDiv w:val="1"/>
      <w:marLeft w:val="0"/>
      <w:marRight w:val="0"/>
      <w:marTop w:val="0"/>
      <w:marBottom w:val="0"/>
      <w:divBdr>
        <w:top w:val="none" w:sz="0" w:space="0" w:color="auto"/>
        <w:left w:val="none" w:sz="0" w:space="0" w:color="auto"/>
        <w:bottom w:val="none" w:sz="0" w:space="0" w:color="auto"/>
        <w:right w:val="none" w:sz="0" w:space="0" w:color="auto"/>
      </w:divBdr>
      <w:divsChild>
        <w:div w:id="795177786">
          <w:marLeft w:val="0"/>
          <w:marRight w:val="0"/>
          <w:marTop w:val="0"/>
          <w:marBottom w:val="0"/>
          <w:divBdr>
            <w:top w:val="none" w:sz="0" w:space="0" w:color="auto"/>
            <w:left w:val="none" w:sz="0" w:space="0" w:color="auto"/>
            <w:bottom w:val="none" w:sz="0" w:space="0" w:color="auto"/>
            <w:right w:val="none" w:sz="0" w:space="0" w:color="auto"/>
          </w:divBdr>
          <w:divsChild>
            <w:div w:id="1152984605">
              <w:marLeft w:val="0"/>
              <w:marRight w:val="120"/>
              <w:marTop w:val="150"/>
              <w:marBottom w:val="0"/>
              <w:divBdr>
                <w:top w:val="none" w:sz="0" w:space="0" w:color="auto"/>
                <w:left w:val="none" w:sz="0" w:space="0" w:color="auto"/>
                <w:bottom w:val="none" w:sz="0" w:space="0" w:color="auto"/>
                <w:right w:val="none" w:sz="0" w:space="0" w:color="auto"/>
              </w:divBdr>
              <w:divsChild>
                <w:div w:id="2142989004">
                  <w:marLeft w:val="0"/>
                  <w:marRight w:val="0"/>
                  <w:marTop w:val="0"/>
                  <w:marBottom w:val="0"/>
                  <w:divBdr>
                    <w:top w:val="none" w:sz="0" w:space="0" w:color="auto"/>
                    <w:left w:val="none" w:sz="0" w:space="0" w:color="auto"/>
                    <w:bottom w:val="none" w:sz="0" w:space="0" w:color="auto"/>
                    <w:right w:val="none" w:sz="0" w:space="0" w:color="auto"/>
                  </w:divBdr>
                  <w:divsChild>
                    <w:div w:id="1899896801">
                      <w:marLeft w:val="0"/>
                      <w:marRight w:val="0"/>
                      <w:marTop w:val="0"/>
                      <w:marBottom w:val="0"/>
                      <w:divBdr>
                        <w:top w:val="none" w:sz="0" w:space="0" w:color="auto"/>
                        <w:left w:val="none" w:sz="0" w:space="0" w:color="auto"/>
                        <w:bottom w:val="none" w:sz="0" w:space="0" w:color="auto"/>
                        <w:right w:val="none" w:sz="0" w:space="0" w:color="auto"/>
                      </w:divBdr>
                      <w:divsChild>
                        <w:div w:id="2044818947">
                          <w:marLeft w:val="0"/>
                          <w:marRight w:val="0"/>
                          <w:marTop w:val="0"/>
                          <w:marBottom w:val="0"/>
                          <w:divBdr>
                            <w:top w:val="none" w:sz="0" w:space="0" w:color="auto"/>
                            <w:left w:val="none" w:sz="0" w:space="0" w:color="auto"/>
                            <w:bottom w:val="none" w:sz="0" w:space="0" w:color="auto"/>
                            <w:right w:val="none" w:sz="0" w:space="0" w:color="auto"/>
                          </w:divBdr>
                          <w:divsChild>
                            <w:div w:id="1645575934">
                              <w:marLeft w:val="0"/>
                              <w:marRight w:val="0"/>
                              <w:marTop w:val="0"/>
                              <w:marBottom w:val="0"/>
                              <w:divBdr>
                                <w:top w:val="none" w:sz="0" w:space="0" w:color="auto"/>
                                <w:left w:val="none" w:sz="0" w:space="0" w:color="auto"/>
                                <w:bottom w:val="none" w:sz="0" w:space="0" w:color="auto"/>
                                <w:right w:val="none" w:sz="0" w:space="0" w:color="auto"/>
                              </w:divBdr>
                              <w:divsChild>
                                <w:div w:id="1642347250">
                                  <w:marLeft w:val="0"/>
                                  <w:marRight w:val="0"/>
                                  <w:marTop w:val="0"/>
                                  <w:marBottom w:val="0"/>
                                  <w:divBdr>
                                    <w:top w:val="none" w:sz="0" w:space="0" w:color="auto"/>
                                    <w:left w:val="none" w:sz="0" w:space="0" w:color="auto"/>
                                    <w:bottom w:val="none" w:sz="0" w:space="0" w:color="auto"/>
                                    <w:right w:val="none" w:sz="0" w:space="0" w:color="auto"/>
                                  </w:divBdr>
                                  <w:divsChild>
                                    <w:div w:id="200789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96280">
                              <w:marLeft w:val="0"/>
                              <w:marRight w:val="0"/>
                              <w:marTop w:val="0"/>
                              <w:marBottom w:val="0"/>
                              <w:divBdr>
                                <w:top w:val="none" w:sz="0" w:space="0" w:color="auto"/>
                                <w:left w:val="none" w:sz="0" w:space="0" w:color="auto"/>
                                <w:bottom w:val="none" w:sz="0" w:space="0" w:color="auto"/>
                                <w:right w:val="none" w:sz="0" w:space="0" w:color="auto"/>
                              </w:divBdr>
                              <w:divsChild>
                                <w:div w:id="1124691640">
                                  <w:marLeft w:val="0"/>
                                  <w:marRight w:val="0"/>
                                  <w:marTop w:val="0"/>
                                  <w:marBottom w:val="0"/>
                                  <w:divBdr>
                                    <w:top w:val="none" w:sz="0" w:space="0" w:color="auto"/>
                                    <w:left w:val="none" w:sz="0" w:space="0" w:color="auto"/>
                                    <w:bottom w:val="none" w:sz="0" w:space="0" w:color="auto"/>
                                    <w:right w:val="none" w:sz="0" w:space="0" w:color="auto"/>
                                  </w:divBdr>
                                  <w:divsChild>
                                    <w:div w:id="738213287">
                                      <w:marLeft w:val="0"/>
                                      <w:marRight w:val="0"/>
                                      <w:marTop w:val="0"/>
                                      <w:marBottom w:val="0"/>
                                      <w:divBdr>
                                        <w:top w:val="none" w:sz="0" w:space="0" w:color="auto"/>
                                        <w:left w:val="none" w:sz="0" w:space="0" w:color="auto"/>
                                        <w:bottom w:val="none" w:sz="0" w:space="0" w:color="auto"/>
                                        <w:right w:val="none" w:sz="0" w:space="0" w:color="auto"/>
                                      </w:divBdr>
                                      <w:divsChild>
                                        <w:div w:id="191492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0213721">
          <w:marLeft w:val="0"/>
          <w:marRight w:val="0"/>
          <w:marTop w:val="0"/>
          <w:marBottom w:val="0"/>
          <w:divBdr>
            <w:top w:val="none" w:sz="0" w:space="0" w:color="auto"/>
            <w:left w:val="none" w:sz="0" w:space="0" w:color="auto"/>
            <w:bottom w:val="none" w:sz="0" w:space="0" w:color="auto"/>
            <w:right w:val="none" w:sz="0" w:space="0" w:color="auto"/>
          </w:divBdr>
          <w:divsChild>
            <w:div w:id="610170132">
              <w:marLeft w:val="0"/>
              <w:marRight w:val="0"/>
              <w:marTop w:val="15"/>
              <w:marBottom w:val="0"/>
              <w:divBdr>
                <w:top w:val="none" w:sz="0" w:space="0" w:color="auto"/>
                <w:left w:val="none" w:sz="0" w:space="0" w:color="auto"/>
                <w:bottom w:val="none" w:sz="0" w:space="0" w:color="auto"/>
                <w:right w:val="none" w:sz="0" w:space="0" w:color="auto"/>
              </w:divBdr>
              <w:divsChild>
                <w:div w:id="2001495004">
                  <w:marLeft w:val="0"/>
                  <w:marRight w:val="15"/>
                  <w:marTop w:val="0"/>
                  <w:marBottom w:val="0"/>
                  <w:divBdr>
                    <w:top w:val="none" w:sz="0" w:space="0" w:color="auto"/>
                    <w:left w:val="none" w:sz="0" w:space="0" w:color="auto"/>
                    <w:bottom w:val="none" w:sz="0" w:space="0" w:color="auto"/>
                    <w:right w:val="none" w:sz="0" w:space="0" w:color="auto"/>
                  </w:divBdr>
                  <w:divsChild>
                    <w:div w:id="213734883">
                      <w:marLeft w:val="0"/>
                      <w:marRight w:val="0"/>
                      <w:marTop w:val="0"/>
                      <w:marBottom w:val="0"/>
                      <w:divBdr>
                        <w:top w:val="none" w:sz="0" w:space="0" w:color="auto"/>
                        <w:left w:val="none" w:sz="0" w:space="0" w:color="auto"/>
                        <w:bottom w:val="none" w:sz="0" w:space="0" w:color="auto"/>
                        <w:right w:val="none" w:sz="0" w:space="0" w:color="auto"/>
                      </w:divBdr>
                      <w:divsChild>
                        <w:div w:id="932474024">
                          <w:marLeft w:val="0"/>
                          <w:marRight w:val="0"/>
                          <w:marTop w:val="0"/>
                          <w:marBottom w:val="0"/>
                          <w:divBdr>
                            <w:top w:val="none" w:sz="0" w:space="0" w:color="auto"/>
                            <w:left w:val="none" w:sz="0" w:space="0" w:color="auto"/>
                            <w:bottom w:val="none" w:sz="0" w:space="0" w:color="auto"/>
                            <w:right w:val="none" w:sz="0" w:space="0" w:color="auto"/>
                          </w:divBdr>
                          <w:divsChild>
                            <w:div w:id="1862737853">
                              <w:marLeft w:val="0"/>
                              <w:marRight w:val="0"/>
                              <w:marTop w:val="0"/>
                              <w:marBottom w:val="0"/>
                              <w:divBdr>
                                <w:top w:val="none" w:sz="0" w:space="0" w:color="auto"/>
                                <w:left w:val="none" w:sz="0" w:space="0" w:color="auto"/>
                                <w:bottom w:val="none" w:sz="0" w:space="0" w:color="auto"/>
                                <w:right w:val="none" w:sz="0" w:space="0" w:color="auto"/>
                              </w:divBdr>
                              <w:divsChild>
                                <w:div w:id="702706876">
                                  <w:marLeft w:val="0"/>
                                  <w:marRight w:val="0"/>
                                  <w:marTop w:val="0"/>
                                  <w:marBottom w:val="0"/>
                                  <w:divBdr>
                                    <w:top w:val="none" w:sz="0" w:space="0" w:color="auto"/>
                                    <w:left w:val="none" w:sz="0" w:space="0" w:color="auto"/>
                                    <w:bottom w:val="none" w:sz="0" w:space="0" w:color="auto"/>
                                    <w:right w:val="none" w:sz="0" w:space="0" w:color="auto"/>
                                  </w:divBdr>
                                  <w:divsChild>
                                    <w:div w:id="89774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2629012">
      <w:bodyDiv w:val="1"/>
      <w:marLeft w:val="0"/>
      <w:marRight w:val="0"/>
      <w:marTop w:val="0"/>
      <w:marBottom w:val="0"/>
      <w:divBdr>
        <w:top w:val="none" w:sz="0" w:space="0" w:color="auto"/>
        <w:left w:val="none" w:sz="0" w:space="0" w:color="auto"/>
        <w:bottom w:val="none" w:sz="0" w:space="0" w:color="auto"/>
        <w:right w:val="none" w:sz="0" w:space="0" w:color="auto"/>
      </w:divBdr>
      <w:divsChild>
        <w:div w:id="1960139261">
          <w:marLeft w:val="0"/>
          <w:marRight w:val="0"/>
          <w:marTop w:val="0"/>
          <w:marBottom w:val="0"/>
          <w:divBdr>
            <w:top w:val="none" w:sz="0" w:space="0" w:color="auto"/>
            <w:left w:val="none" w:sz="0" w:space="0" w:color="auto"/>
            <w:bottom w:val="none" w:sz="0" w:space="0" w:color="auto"/>
            <w:right w:val="none" w:sz="0" w:space="0" w:color="auto"/>
          </w:divBdr>
          <w:divsChild>
            <w:div w:id="1083526032">
              <w:marLeft w:val="0"/>
              <w:marRight w:val="0"/>
              <w:marTop w:val="0"/>
              <w:marBottom w:val="0"/>
              <w:divBdr>
                <w:top w:val="none" w:sz="0" w:space="0" w:color="auto"/>
                <w:left w:val="none" w:sz="0" w:space="0" w:color="auto"/>
                <w:bottom w:val="none" w:sz="0" w:space="0" w:color="auto"/>
                <w:right w:val="none" w:sz="0" w:space="0" w:color="auto"/>
              </w:divBdr>
              <w:divsChild>
                <w:div w:id="412362596">
                  <w:marLeft w:val="0"/>
                  <w:marRight w:val="0"/>
                  <w:marTop w:val="0"/>
                  <w:marBottom w:val="0"/>
                  <w:divBdr>
                    <w:top w:val="none" w:sz="0" w:space="0" w:color="auto"/>
                    <w:left w:val="none" w:sz="0" w:space="0" w:color="auto"/>
                    <w:bottom w:val="none" w:sz="0" w:space="0" w:color="auto"/>
                    <w:right w:val="none" w:sz="0" w:space="0" w:color="auto"/>
                  </w:divBdr>
                  <w:divsChild>
                    <w:div w:id="1728458736">
                      <w:marLeft w:val="0"/>
                      <w:marRight w:val="0"/>
                      <w:marTop w:val="0"/>
                      <w:marBottom w:val="0"/>
                      <w:divBdr>
                        <w:top w:val="none" w:sz="0" w:space="0" w:color="auto"/>
                        <w:left w:val="none" w:sz="0" w:space="0" w:color="auto"/>
                        <w:bottom w:val="none" w:sz="0" w:space="0" w:color="auto"/>
                        <w:right w:val="none" w:sz="0" w:space="0" w:color="auto"/>
                      </w:divBdr>
                      <w:divsChild>
                        <w:div w:id="177240278">
                          <w:marLeft w:val="0"/>
                          <w:marRight w:val="0"/>
                          <w:marTop w:val="0"/>
                          <w:marBottom w:val="0"/>
                          <w:divBdr>
                            <w:top w:val="none" w:sz="0" w:space="0" w:color="auto"/>
                            <w:left w:val="none" w:sz="0" w:space="0" w:color="auto"/>
                            <w:bottom w:val="none" w:sz="0" w:space="0" w:color="auto"/>
                            <w:right w:val="none" w:sz="0" w:space="0" w:color="auto"/>
                          </w:divBdr>
                          <w:divsChild>
                            <w:div w:id="190946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844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1504</Words>
  <Characters>8274</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JOANA MONTSERRAT CARMONA NOGUEZ</dc:creator>
  <cp:keywords/>
  <dc:description/>
  <cp:lastModifiedBy>JOANA MONTSERRAT CARMONA NOGUEZ</cp:lastModifiedBy>
  <cp:revision>3</cp:revision>
  <cp:lastPrinted>2024-10-22T07:19:00Z</cp:lastPrinted>
  <dcterms:created xsi:type="dcterms:W3CDTF">2024-10-22T07:19:00Z</dcterms:created>
  <dcterms:modified xsi:type="dcterms:W3CDTF">2024-10-22T20:29:00Z</dcterms:modified>
</cp:coreProperties>
</file>