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F220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UY"/>
        </w:rPr>
        <w:br/>
        <w:t>Cuando termine el curso, sería importante que sepan tener respuestas a las siguientes preguntas sobre los distintos temas abordados en el curso. Estas preguntas tienen dos objetivos.</w:t>
      </w:r>
    </w:p>
    <w:p w14:paraId="29EA7265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UY"/>
        </w:rPr>
        <w:t>1- Ayudar a redondear conceptos de cada uno de los temas.</w:t>
      </w:r>
    </w:p>
    <w:p w14:paraId="22334C15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UY"/>
        </w:rPr>
        <w:t>2- Preparación de la parte de preguntas teóricas el día del examen.</w:t>
      </w:r>
    </w:p>
    <w:p w14:paraId="24FA8EBB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UY"/>
        </w:rPr>
        <w:t>Estas preguntas no forman parte del material que deben entregar. Lo que deben entregar son lo que les indico en el otro topic.</w:t>
      </w:r>
    </w:p>
    <w:p w14:paraId="3B427240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UY"/>
        </w:rPr>
        <w:t>Iré actualizando esta lista en la medida que recorramos los próximos temas.</w:t>
      </w:r>
    </w:p>
    <w:p w14:paraId="7F25E4AD" w14:textId="77777777" w:rsidR="009F5B80" w:rsidRPr="009F5B80" w:rsidRDefault="009F5B80" w:rsidP="009F5B80">
      <w:pPr>
        <w:rPr>
          <w:lang w:val="es-UY"/>
        </w:rPr>
      </w:pPr>
    </w:p>
    <w:p w14:paraId="6BC2C279" w14:textId="77777777" w:rsidR="009F5B80" w:rsidRPr="009F5B80" w:rsidRDefault="009F5B80" w:rsidP="009F5B80">
      <w:pPr>
        <w:rPr>
          <w:lang w:val="es-UY"/>
        </w:rPr>
      </w:pPr>
      <w:r w:rsidRPr="009F5B80">
        <w:rPr>
          <w:b/>
          <w:bCs/>
          <w:lang w:val="es-ES"/>
        </w:rPr>
        <w:t>ÁLGEBRA LINEAL</w:t>
      </w:r>
    </w:p>
    <w:p w14:paraId="29AB7F17" w14:textId="77777777" w:rsidR="009F5B80" w:rsidRPr="009F5B80" w:rsidRDefault="009F5B80" w:rsidP="009F5B80">
      <w:pPr>
        <w:rPr>
          <w:lang w:val="es-UY"/>
        </w:rPr>
      </w:pPr>
      <w:r w:rsidRPr="009F5B80">
        <w:rPr>
          <w:b/>
          <w:bCs/>
          <w:lang w:val="es-ES"/>
        </w:rPr>
        <w:t> </w:t>
      </w:r>
    </w:p>
    <w:p w14:paraId="333754D2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1.  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es una forma cuadrática?</w:t>
      </w:r>
    </w:p>
    <w:p w14:paraId="6CBDD05B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2.  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propiedades tienen los valores propios de una matriz simétrica?</w:t>
      </w:r>
    </w:p>
    <w:p w14:paraId="48EF2B9E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3.  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significa que una matriz simétrica sea definida positiva o semidefinida positiva? Indicar dos definiciones equivalentes entre sí.</w:t>
      </w:r>
    </w:p>
    <w:p w14:paraId="1A693048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4.  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relación existe entre la traza de una matriz y sus valores propios? ¿Y entre el determinante de la matriz y sus valores propios?</w:t>
      </w:r>
    </w:p>
    <w:p w14:paraId="506DF280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5.  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dice el teorema espectral? Dar dos resultados equivalentes entre sí.</w:t>
      </w:r>
    </w:p>
    <w:p w14:paraId="24FD091F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6.  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dice el teorema de la esfera unidad?</w:t>
      </w:r>
    </w:p>
    <w:p w14:paraId="1A539DF7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7.  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propiedades tienen las matrices de covarianzas?</w:t>
      </w:r>
    </w:p>
    <w:p w14:paraId="14DFCCF2" w14:textId="77777777" w:rsidR="009F5B80" w:rsidRPr="009F5B80" w:rsidRDefault="009F5B80" w:rsidP="009F5B80">
      <w:pPr>
        <w:rPr>
          <w:lang w:val="es-UY"/>
        </w:rPr>
      </w:pPr>
      <w:r w:rsidRPr="009F5B80">
        <w:rPr>
          <w:b/>
          <w:bCs/>
          <w:lang w:val="es-ES"/>
        </w:rPr>
        <w:t>ANÁLISIS EN COMPONENTES PRINCIPALES (PCA)</w:t>
      </w:r>
    </w:p>
    <w:p w14:paraId="68C62CF0" w14:textId="77777777" w:rsidR="009F5B80" w:rsidRPr="009F5B80" w:rsidRDefault="009F5B80" w:rsidP="009F5B80">
      <w:pPr>
        <w:rPr>
          <w:lang w:val="es-UY"/>
        </w:rPr>
      </w:pPr>
      <w:r w:rsidRPr="009F5B80">
        <w:rPr>
          <w:b/>
          <w:bCs/>
          <w:lang w:val="es-ES"/>
        </w:rPr>
        <w:t> </w:t>
      </w:r>
    </w:p>
    <w:p w14:paraId="15B6E8E7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1.  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Cuál es el objetivo principal que aborda el análisis en componentes principales?</w:t>
      </w:r>
    </w:p>
    <w:p w14:paraId="2511A71C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2.  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Cómo se hallan las componentes principales? ¿Qué problema resuelven?</w:t>
      </w:r>
    </w:p>
    <w:p w14:paraId="314491B3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3.  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problema trae aparejada la existencia de datos atípicos en el PCA?</w:t>
      </w:r>
    </w:p>
    <w:p w14:paraId="2E96402B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4.     Si las variables tienen distintas unidades de medida o distintas magnitudes ¿qué problema puede aparecer en el PCA y cómo se puede hacer para resolverlo?</w:t>
      </w:r>
    </w:p>
    <w:p w14:paraId="552877AE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5.  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>Qué desventaja puede tener estandarizar los datos antes de hacer un PCA?</w:t>
      </w:r>
    </w:p>
    <w:p w14:paraId="0C8421AF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6.  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 xml:space="preserve">Qué es un </w:t>
      </w:r>
      <w:proofErr w:type="spellStart"/>
      <w:r w:rsidRPr="009F5B80">
        <w:rPr>
          <w:lang w:val="es-ES"/>
        </w:rPr>
        <w:t>biplot</w:t>
      </w:r>
      <w:proofErr w:type="spellEnd"/>
      <w:r w:rsidRPr="009F5B80">
        <w:rPr>
          <w:lang w:val="es-ES"/>
        </w:rPr>
        <w:t xml:space="preserve"> y para qué sirve?</w:t>
      </w:r>
    </w:p>
    <w:p w14:paraId="440CF763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>7.  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 xml:space="preserve">Cómo se interpretan en el </w:t>
      </w:r>
      <w:proofErr w:type="spellStart"/>
      <w:r w:rsidRPr="009F5B80">
        <w:rPr>
          <w:lang w:val="es-ES"/>
        </w:rPr>
        <w:t>biplot</w:t>
      </w:r>
      <w:proofErr w:type="spellEnd"/>
      <w:r w:rsidRPr="009F5B80">
        <w:rPr>
          <w:lang w:val="es-ES"/>
        </w:rPr>
        <w:t xml:space="preserve"> el lugar que ocupan las observaciones? ¿Y el ángulo entre los vectores? ¿Y             la longitud de </w:t>
      </w:r>
      <w:proofErr w:type="gramStart"/>
      <w:r w:rsidRPr="009F5B80">
        <w:rPr>
          <w:lang w:val="es-ES"/>
        </w:rPr>
        <w:t>los mismos</w:t>
      </w:r>
      <w:proofErr w:type="gramEnd"/>
      <w:r w:rsidRPr="009F5B80">
        <w:rPr>
          <w:lang w:val="es-ES"/>
        </w:rPr>
        <w:t>?</w:t>
      </w:r>
    </w:p>
    <w:p w14:paraId="407B6F60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lastRenderedPageBreak/>
        <w:t>8.  </w:t>
      </w:r>
      <w:proofErr w:type="gramStart"/>
      <w:r w:rsidRPr="009F5B80">
        <w:rPr>
          <w:lang w:val="es-ES"/>
        </w:rPr>
        <w:t>   ¿</w:t>
      </w:r>
      <w:proofErr w:type="gramEnd"/>
      <w:r w:rsidRPr="009F5B80">
        <w:rPr>
          <w:lang w:val="es-ES"/>
        </w:rPr>
        <w:t xml:space="preserve">Cómo se sabe cuándo un </w:t>
      </w:r>
      <w:proofErr w:type="spellStart"/>
      <w:r w:rsidRPr="009F5B80">
        <w:rPr>
          <w:lang w:val="es-ES"/>
        </w:rPr>
        <w:t>biplot</w:t>
      </w:r>
      <w:proofErr w:type="spellEnd"/>
      <w:r w:rsidRPr="009F5B80">
        <w:rPr>
          <w:lang w:val="es-ES"/>
        </w:rPr>
        <w:t xml:space="preserve"> es mucho o poco  informativo del conjunto de datos que tenemos?</w:t>
      </w:r>
    </w:p>
    <w:p w14:paraId="5A6C8A9E" w14:textId="77777777" w:rsidR="009F5B80" w:rsidRPr="009F5B80" w:rsidRDefault="009F5B80" w:rsidP="009F5B80">
      <w:pPr>
        <w:rPr>
          <w:lang w:val="es-UY"/>
        </w:rPr>
      </w:pPr>
      <w:r w:rsidRPr="009F5B80">
        <w:rPr>
          <w:lang w:val="es-ES"/>
        </w:rPr>
        <w:t xml:space="preserve">9.     Cuando vemos la salida de </w:t>
      </w:r>
      <w:proofErr w:type="gramStart"/>
      <w:r w:rsidRPr="009F5B80">
        <w:rPr>
          <w:lang w:val="es-ES"/>
        </w:rPr>
        <w:t>la  función</w:t>
      </w:r>
      <w:proofErr w:type="gramEnd"/>
      <w:r w:rsidRPr="009F5B80">
        <w:rPr>
          <w:lang w:val="es-ES"/>
        </w:rPr>
        <w:t xml:space="preserve"> </w:t>
      </w:r>
      <w:proofErr w:type="spellStart"/>
      <w:r w:rsidRPr="009F5B80">
        <w:rPr>
          <w:lang w:val="es-ES"/>
        </w:rPr>
        <w:t>prcom</w:t>
      </w:r>
      <w:proofErr w:type="spellEnd"/>
      <w:r w:rsidRPr="009F5B80">
        <w:rPr>
          <w:lang w:val="es-ES"/>
        </w:rPr>
        <w:t>() en R ¿qué propiedades cumplen los valores que nos arroja la matriz de rotación?</w:t>
      </w:r>
    </w:p>
    <w:p w14:paraId="1B20C785" w14:textId="77777777" w:rsidR="00C34123" w:rsidRPr="009F5B80" w:rsidRDefault="00C34123">
      <w:pPr>
        <w:rPr>
          <w:lang w:val="es-UY"/>
        </w:rPr>
      </w:pPr>
    </w:p>
    <w:sectPr w:rsidR="00C34123" w:rsidRPr="009F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0"/>
    <w:rsid w:val="001039E5"/>
    <w:rsid w:val="005137C0"/>
    <w:rsid w:val="008E23C6"/>
    <w:rsid w:val="009F5B80"/>
    <w:rsid w:val="00C34123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F0E"/>
  <w15:chartTrackingRefBased/>
  <w15:docId w15:val="{AFEFC4EC-9B7E-4537-A52C-9EF0C975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Auriello</dc:creator>
  <cp:keywords/>
  <dc:description/>
  <cp:lastModifiedBy>Joana Auriello</cp:lastModifiedBy>
  <cp:revision>1</cp:revision>
  <dcterms:created xsi:type="dcterms:W3CDTF">2024-09-22T20:18:00Z</dcterms:created>
  <dcterms:modified xsi:type="dcterms:W3CDTF">2024-09-22T20:19:00Z</dcterms:modified>
</cp:coreProperties>
</file>