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54A78"/>
          <w:sz w:val="48"/>
        </w:rPr>
        <w:t>Full Regression Test Report</w:t>
      </w:r>
    </w:p>
    <w:p>
      <w:pPr>
        <w:jc w:val="center"/>
      </w:pPr>
      <w:r>
        <w:rPr>
          <w:rFonts w:ascii="Aptos" w:hAnsi="Aptos"/>
          <w:color w:val="5F6368"/>
          <w:sz w:val="24"/>
        </w:rPr>
        <w:t>BrainBox vertical slice architecture validation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Project Name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282828"/>
                <w:sz w:val="20"/>
              </w:rPr>
              <w:t>BrainBox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Version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282828"/>
                <w:sz w:val="20"/>
              </w:rPr>
              <w:t>1.0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Execution Date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282828"/>
                <w:sz w:val="20"/>
              </w:rPr>
              <w:t>May 8, 2026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Report Prepared By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282828"/>
                <w:sz w:val="20"/>
              </w:rPr>
              <w:t>Quality Assurance Team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Regression Test Period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282828"/>
                <w:sz w:val="20"/>
              </w:rPr>
              <w:t>April 2026 - May 2026</w:t>
            </w:r>
          </w:p>
        </w:tc>
      </w:tr>
    </w:tbl>
    <w:p/>
    <w:p>
      <w:pPr>
        <w:jc w:val="center"/>
      </w:pPr>
      <w:r>
        <w:rPr>
          <w:rFonts w:ascii="Aptos" w:hAnsi="Aptos"/>
          <w:i/>
          <w:color w:val="5F6368"/>
          <w:sz w:val="20"/>
        </w:rPr>
        <w:t>BrainBox Quality Assurance Documentation</w:t>
      </w:r>
    </w:p>
    <w:p>
      <w:pPr>
        <w:sectPr>
          <w:pgSz w:w="12240" w:h="15840"/>
          <w:pgMar w:top="936" w:right="1008" w:bottom="936" w:left="1008" w:header="504" w:footer="504" w:gutter="0"/>
          <w:cols w:space="720"/>
          <w:docGrid w:linePitch="360"/>
        </w:sectPr>
      </w:pP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Project Overview</w:t>
      </w:r>
    </w:p>
    <w:p>
      <w:pPr>
        <w:spacing w:after="160"/>
      </w:pPr>
      <w:r>
        <w:rPr>
          <w:rFonts w:ascii="Aptos" w:hAnsi="Aptos"/>
          <w:color w:val="282828"/>
          <w:sz w:val="22"/>
        </w:rPr>
        <w:t>BrainBox is an intelligent learning management system that combines note-taking, AI-powered content generation, flashcards, quizzes, and multimedia playback capabilities. The system supports web, mobile, and backend services with a focus on adaptive learning and collaborative features.</w:t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Technical Stack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Backend: Spring Boot (Java), Maven, PostgreSQL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Web Frontend: React, Vite, TailwindCSS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Mobile: Android (Kotlin)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Testing: Playwright, JUnit, Espresso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Architecture: Vertical Slice Architecture</w:t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Refactoring Summary</w:t>
      </w:r>
    </w:p>
    <w:p>
      <w:pPr>
        <w:spacing w:after="120"/>
      </w:pPr>
      <w:r>
        <w:rPr>
          <w:rFonts w:ascii="Aptos" w:hAnsi="Aptos"/>
          <w:color w:val="282828"/>
          <w:sz w:val="22"/>
        </w:rPr>
        <w:t>The project has been successfully refactored from traditional layered architecture to Vertical Slice Architecture, organizing code by business features rather than technical layers.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Key Changes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Backend: Reorganized into feature modules under modules/ directory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Web Frontend: Restructured components by feature domains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Mobile: Organized Android app by feature slices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Benefits Achieved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Improved maintainability and code locality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Enhanced feature isolation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Reduced cross-feature dependencies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Better testability per feature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Applied Design Patterns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Strategy + Factory Method (Email Service)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Builder (Notebook Entity Construction)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Adapter (AI Provider)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Observer (Notebook Versioning)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Template Method (AI Prompt Construction)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Facade (Authentication Layer)</w:t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Updated Project Structure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Backend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4A78"/>
                <w:sz w:val="21"/>
              </w:rPr>
              <w:t>Structure Snapshot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backend/src/main/java/edu/cit/gako/brainbox/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├── modules/                    # Feature modules (Vertical Slices)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│   ├── auth/                  # Authentication feature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│   ├── ai/                    # AI-powered features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│   ├── notebook/              # Notebook management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│   ├── flashcard/             # Flashcard system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│   ├── quiz/                  # Quiz functionality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│   ├── playlist/              # Playlist management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│   ├── playbackqueue/         # Audio playback queue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│   ├── category/              # Category management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│   └── user/                  # User management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├── platform/                  # Cross-cutting concerns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├── shared/                    # Shared utilities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└── BrainboxApiApplication.java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Web Frontend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4A78"/>
                <w:sz w:val="21"/>
              </w:rPr>
              <w:t>Structure Snapshot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web/src/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├── auth/                      # Authentication components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├── ai/                        # AI features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├── notebook/                  # Notebook functionality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├── common/                    # Shared components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├── home/                      # Home dashboard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└── app/                       # Application core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Mobile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4A78"/>
                <w:sz w:val="21"/>
              </w:rPr>
              <w:t>Structure Snapshot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mobile/app/src/main/java/edu/cit/gako/brainbox/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├── features/                  # Feature-based organization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│   ├── auth/                  # Authentication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│   ├── notebook/              # Notebook features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│   ├── flashcard/             # Flashcard features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│   └── quiz/                  # Quiz features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└── ...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54A78"/>
          <w:sz w:val="30"/>
        </w:rPr>
        <w:t>Functional Coverage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Authentication Module (WEB-AUTH)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User login with valid credentials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Successful authentication and dashboard access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User login with invalid credentials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Error message displayed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User registration flow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Account created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Password reset request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Reset email sent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WEB-AUTH-005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Email verification process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Email verified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Logout functionality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Session terminated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WEB-AUTH-010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Social login integration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OAuth authentication works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WEB-AUTH-011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Remember me functionality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Persistent login across sessions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WEB-AUTH-020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Session timeout handling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Auto-logout after timeout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WEB-AUTH-021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Token refresh mechanism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Access token refreshed seamlessly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WEB-AUTH-030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Two-factor authentication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2FA code validation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WEB-AUTH-031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Backup code authentication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Backup codes work for recovery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WEB-AUTH-040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Account lockout after failed attempts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Account locked after 5 failed attempts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WEB-AUTH-041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Account unlock process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Account unlocked via email/code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WEB-AUTH-050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 security settings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Security settings saved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Dashboard Module (WEB-DASH)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WEB-DASH-001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Dashboard layout and navigation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All sections visible and accessible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WEB-DASH-002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Quick access widgets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Widgets display recent content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WEB-DASH-003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Recent activity display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Recent changes shown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WEB-DASH-004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Performance metrics dashboard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Analytics displayed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Flashcards Module (WEB-FC)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Create new flashcard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 created with content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Edit flashcard content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Changes saved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Delete flashcard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 removed from list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 navigation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Navigate between cards smoothly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 study mode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Study mode activates with timer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Shuffle flashcards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Cards randomized order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WEB-FC-007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Progress tracking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Study progress recorded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WEB-FC-008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Spaced repetition algorithm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Cards scheduled based on performance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Library Module (WEB-LIB)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WEB-LIB-001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Library grid view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Items displayed in grid layout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WEB-LIB-002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Library list view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Items displayed in list layout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WEB-LIB-003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Search functionality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Search returns relevant results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WEB-LIB-004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Filter by category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Filter works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WEB-LIB-010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Import notebooks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Imported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WEB-LIB-011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Export notebooks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Export file generated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WEB-LIB-014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Bulk operations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Multiple items processed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Navigation Module (WEB-NAV)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WEB-NAV-001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Sidebar navigation to all pages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All pages accessible via sidebar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Notebook Module (WEB-NB)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Create new notebook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 created with title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Edit notebook title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Title updated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Delete notebook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 removed permanently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 sharing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Share link generated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WEB-NB-010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Rich text editor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Editor functions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WEB-NB-012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Auto-save functionality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Content saved automatically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WEB-NB-014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Version history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Previous versions accessible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WEB-NB-015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Collaborative editing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Multiple users can edit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Notebook AI Module (WEB-NB-AI)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content generation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Content generated based on prompt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text completion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Auto-completion suggestions work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summarization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Summary generated accurately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question answering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Questions answered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translation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Text translated accurately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grammar check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Grammar errors identified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WEB-NB-AI-007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citation suggestions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Citations suggested appropriately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WEB-NB-AI-008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research assistance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Research sources provided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WEB-NB-AI-009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image generation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Images generated from prompts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WEB-NB-AI-010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code generation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Code snippets generated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WEB-NB-AI-011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data analysis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Data insights provided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WEB-NB-AI-012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presentation creation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Presentations generated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Playback Module (WEB-PB)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Player bar visible in review mode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Player appears in review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controls - Play/Pause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Controls work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progress bar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Progress updates in real-time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time display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Time shown accurately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Player bar collapsed/expanded toggle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Toggle works smoothly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from playlist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plays sequentially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WEB-PB-007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Skip forward/backward in playback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Skip functions work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WEB-PB-008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speed control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Speed adjustment works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WEB-PB-009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panel in playlists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displays current items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WEB-PB-010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Audio settings / mute toggle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Audio controls function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Playlist Module (WEB-PL)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WEB-PL-001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Create new playlist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created with name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WEB-PL-002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Add items to playlist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Items added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WEB-PL-003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Remove items from playlist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Items removed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WEB-PL-004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reorder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Drag-and-drop reordering works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WEB-PL-005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sharing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Share functionality works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WEB-PL-006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privacy settings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Privacy options applied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WEB-PL-007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statistics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Stats displayed accurately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Profile Module (WEB-PRF)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WEB-PRF-001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 information display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 data shown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WEB-PRF-002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 editing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Changes saved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WEB-PRF-003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 picture upload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Image uploaded and displayed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WEB-PRF-004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 privacy settings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Privacy controls work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Queue Module (WEB-Q)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panel displays current playlist items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All items shown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Current playing item highlighted in queue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Active item highlighted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item actions (play, remove)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Actions work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reorder - move up/down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Reordering functions work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empty state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Empty state displayed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Add notebook to queue from library panel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Items added from library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WEB-Q-007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progress indicator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Progress shown for each item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WEB-Q-008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item info (title, duration)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Information displayed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WEB-Q-009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Clear queue / remove all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cleared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WEB-Q-010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continues to next item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Auto-advance works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Quiz Module (WEB-QZ)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3096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---------------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Create new quiz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created with questions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question types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All question types supported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timer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Timer functions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scoring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Scores calculated accurately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results analysis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Results analyzed and displayed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WEB-QZ-006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sharing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Share functionality works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WEB-QZ-007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review mode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Review mode shows correct answers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WEB-QZ-008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statistics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Statistics displayed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Backend API and Service Regression Coverage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600"/>
        <w:gridCol w:w="3744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BE-SMOKE-001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Authentication login and refresh routes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Supported auth endpoints accept requests and return tokens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BE-SMOKE-002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 route aliases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Authenticated profile routes return the same user profile data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BE-SMOKE-003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 create and review routes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 creation and review-update routes remain functional after refactor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BE-SMOKE-004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queue API compatibility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endpoints expose the active queue through supported aliases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BE-SMOKE-005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AI configuration endpoints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Selected config and config list endpoints return expected payloads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BE-SMOKE-006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and flashcard attempt endpoints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Attempt submission persists through service layer contracts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BE-SMOKE-007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Admin user route authorization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Unauthorized and non-admin requests are rejected; admin requests succeed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BE-SMOKE-008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Service regression safeguards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Flashcard, quiz, AI config, and notebook service invariants continue to hold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Mobile Authentication and OAuth Coverage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600"/>
        <w:gridCol w:w="3744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MOB-AUTH-001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Registration field entry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Registration form accepts the expected input values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MOB-AUTH-002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Registration verification email step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Post-registration verification prompt is displayed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MOB-AUTH-003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Registration success state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Registration flow completes and shows success confirmation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MOB-AUTH-010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Forgot-password email entry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Recovery email screen accepts a valid address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MOB-AUTH-011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Forgot-password code field entry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Verification code input renders and accepts digits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MOB-AUTH-012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Forgot-password paste-code behavior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Pasted verification code is distributed correctly across inputs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MOB-AUTH-013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Forgot-password code validation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Valid code advances the flow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MOB-AUTH-014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Reset-password field entry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New-password screen renders and accepts the new password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MOB-AUTH-015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Reset-password success state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Password update completes and success confirmation is shown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MOB-OAUTH-001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Google OAuth launch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Google sign-in surface opens correctly on mobile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MOB-OAUTH-002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Google OAuth loading state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Loading state is visible while OAuth is in progress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MOB-OAUTH-003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Google OAuth success state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OAuth flow completes and returns to an authenticated state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Mobile Home and State Management Coverage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600"/>
        <w:gridCol w:w="3744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MOB-HOME-001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 category move updates lists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Home notebook lists and queues reflect the new category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MOB-HOME-002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Category delete uncategorizes notebooks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Affected notebook/category references are cleared without stale state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MOB-HOME-003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Category delete removes notebooks when requested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Deleted notebooks are removed from playlists and playback queue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MOB-HOME-004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optimistic add / remove / reorder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 queue changes are reflected immediately in visible state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MOB-HOME-005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attempt stats update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attempts increment count and best score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MOB-HOME-006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 attempt stats update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 attempts increment count and preserve best mastery correctly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MOB-HOME-007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Attempt mutation IDs are preserved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 and flashcard attempt requests keep caller-provided mutation IDs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Mobile Playback and Architecture Coverage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600"/>
        <w:gridCol w:w="3744"/>
        <w:gridCol w:w="10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MOB-PB-001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highlights middle word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Current word highlight matches the active offset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MOB-PB-002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keeps previous word at boundary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Boundary conditions do not skip the expected active word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MOB-PB-003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 clears highlight at end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Highlights clear correctly when playback ends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MOB-PB-004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Replay remains possible after end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Finished playback can resume for replay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MOB-PB-005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Multi-chunk playback shows next chunk text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Chunk transitions expose the correct active chunk and word range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MOB-PB-006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Global playbar subtitle offsets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Subtitle words preserve full-text offsets for live highlighting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MOB-PB-007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coordinator normalization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indices clamp safely within bounds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MOB-PB-008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 coordinator shuffle resolution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Shuffle chooses a valid non-current queue item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MOB-ARCH-001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Vertical-slice mobile package boundaries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Feature, platform, and shared boundaries remain intact after refactor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MOB-ARCH-002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Android instrumentation smoke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Connected Android instrumentation test completes successfully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54A78"/>
          <w:sz w:val="30"/>
        </w:rPr>
        <w:t>Test Scripts and Test Steps</w:t>
      </w:r>
    </w:p>
    <w:p>
      <w:pPr>
        <w:spacing w:after="160"/>
      </w:pPr>
      <w:r>
        <w:rPr>
          <w:rFonts w:ascii="Aptos" w:hAnsi="Aptos"/>
          <w:color w:val="282828"/>
          <w:sz w:val="22"/>
        </w:rPr>
        <w:t>The following test scripts summarize the repeatable procedures used to validate the main user-facing flows and the additional mobile/backend regression surfaces after the vertical-slice refactor.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TP-WEB-AUTH-001 - User login with valid credentials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Verify that a registered user can authenticate and land on the dashboard.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 app is running.; A valid test user account exists.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the login page.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Enter a valid username or email and password.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Click the login button.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Confirm the dashboard loads without an authentication error.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Verify the user profile or authenticated navigation is visible.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TP-WEB-NB-001 - Notebook create, edit, and auto-save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Validate the core notebook authoring flow after the refactor.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is authenticated.; Notebook creation permission is available.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Navigate to the notebook creation screen.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Create a notebook with a unique title.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Enter or edit notebook content in the editor.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Wait for the auto-save indicator or confirmation state.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Re-open or revisit the notebook and confirm the content persists.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TP-WEB-AI-001 - Notebook AI sidebar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Verify that AI-assisted notebook tools remain accessible and responsive.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is authenticated.; Notebook editor is open.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the AI sidebar from the notebook editor.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Switch between the supported AI tools or actions.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Enter a prompt or select an action such as summarize or explain.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Submit the request.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Verify the response panel or action state updates correctly.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TP-WEB-LIB-001 - Library search and category filtering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Confirm users can find notebooks through library controls.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is authenticated.; Library contains multiple notebooks and categories.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the library page.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Enter a search term in the search field.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Confirm only matching items remain visible.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Apply a category filter.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Verify the filtered result set matches the selected category.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TP-WEB-FC-001 - Flashcard study mode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Validate that flashcard study mode remains usable after refactoring.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is authenticated.; At least one flashcard deck exists.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a flashcard deck.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Start study mode.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Navigate through at least one card interaction.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Observe progress or mastery indicators.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Confirm the session state updates without errors.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TP-WEB-QZ-001 - Quiz launch and result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Check quiz creation, play, scoring, and review behavior.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is authenticated.; At least one quiz exists.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the quiz module.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Launch a quiz attempt.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Answer one or more questions and submit the attempt.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Verify the score or result screen appears.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review mode and confirm the correct-answer view is available.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TP-WEB-PLQ-001 - Playlist and playback queue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Validate playlist manipulation and queue-based playback behavior.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is authenticated.; At least one notebook is available for playlisting.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Create or open a playlist.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Add one or more notebooks to the playlist queue.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Reorder or remove an item.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Start playback from the queue.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Verify the active item, queue panel, and playback controls remain synchronized.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TP-MOB-AUTH-001 - Registration and password recovery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Mobile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Verify implemented mobile authentication flows using screenshot-backed evidence.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Android app is installed.; Mobile network/API configuration is available.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the registration screen and enter the required fields.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Submit the registration form and confirm the verification step appears.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Open the forgot-password flow.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Enter the recovery email and verification code.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Reset the password and confirm the success state is displayed.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TP-MOB-PB-001 - Playback highlight and queue logic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Mobile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Validate playback-specific mobile logic after the architectural refactor.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Mobile playback test fixtures are available.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Load a playback snapshot or queue state in the automated test harness.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Advance the active character offset through the text.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Verify the highlighted word range matches the expected location.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Move playback to the end and confirm the final-state behavior clears highlights or allows replay.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Validate queue normalization and shuffle target resolution logic.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TP-BE-SMOKE-001 - User-facing API smoke regression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Platform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Backend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Objective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Ensure user-facing backend routes remain compatible after the refactor.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Preconditions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Backend test context is available.; Controller dependencies are mocked for route-level verification.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  <w:color w:val="154A78"/>
          <w:sz w:val="22"/>
        </w:rPr>
        <w:t>Test Steps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Submit a login request to the authentication controller.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Call authenticated profile endpoints using a valid bearer token.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Create a notebook through the notebook controller route.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Invoke review, queue, AI config, quiz attempt, and flashcard attempt endpoints.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Verify each route returns a successful response and expected payload shape.</w:t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Test Environment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Browser: Chromium (Desktop Chrome profile)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Operating System: Windows 11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Test Framework: Playwright v1.59.1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Base URL: http://127.0.0.1:4173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Test Configuration: Single worker, no retries, 60s timeout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Automated Coverage Summary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Total Test Cases: 94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Test Categories: 12 feature modules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Automation Coverage: 100%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Screenshot Coverage: All test cases with visual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Cross-Platform Coverage Clarification</w:t>
      </w:r>
    </w:p>
    <w:p>
      <w:pPr>
        <w:spacing w:after="160"/>
      </w:pPr>
      <w:r>
        <w:rPr>
          <w:rFonts w:ascii="Aptos" w:hAnsi="Aptos"/>
          <w:color w:val="282828"/>
          <w:sz w:val="22"/>
        </w:rPr>
        <w:t>The web suite provides the fully enumerated 94-case end-to-end requirement matrix. To satisfy full-system regression scope, this report also includes executed backend and mobile automated checks plus mobile screenshot evidence for implemented non-web flows.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384"/>
        <w:gridCol w:w="1584"/>
        <w:gridCol w:w="1008"/>
      </w:tblGrid>
      <w:tr>
        <w:trPr>
          <w:tblHeader w:val="true"/>
        </w:trPr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Evidence Type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Coverage Areas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Results / Volume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 frontend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Playwright end-to-end regression with rendered screenshots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Authentication, dashboard, flashcards, library, navigation, notebook, notebook AI, playback, playlist, profile, queue, quiz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94 automated tests / 94 screenshots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Backend API and services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JUnit + MockMvc + Surefire XML results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Auth, profile, notebook, queue, AI config, quiz attempts, flashcard attempts, admin access, service regressions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20/20 passed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app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JUnit unit tests, Android instrumentation, and screenshot evidence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Auth, OAuth, home optimistic updates, playback state, playbar subtitles, architecture boundaries, mutation IDs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37 automated tests / 12 screenshots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Automated Test Cases by Platform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384"/>
        <w:gridCol w:w="1440"/>
        <w:gridCol w:w="28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Suite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Evidence Path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 Playwright E2E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web/tests/e2e/*.mjs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94 executed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Visual UI regression coverage for major web modules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Backend Surefire suite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backend/target/surefire-reports/TEST-*.xml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20/20 passed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Route compatibility and service-level regression checks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debug unit tests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mobile/app/build/test-results/testDebugUnitTest/TEST-*.xml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36/36 passed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State-management, playback, architecture, and repository regression checks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connected Android test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mobile/app/build/outputs/androidTest-results/connected/debug/TEST-*.xml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1/1 passed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Device-level instrumentation smoke validation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54A78"/>
          <w:sz w:val="30"/>
        </w:rPr>
        <w:t>Regression Results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Overall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4032"/>
      </w:tblGrid>
      <w:tr>
        <w:trPr>
          <w:tblHeader w:val="true"/>
        </w:trPr>
        <w:tc>
          <w:tcPr>
            <w:tcW w:type="dxa" w:w="5112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112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Total Test Cases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94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Passed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94 (100%)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Failed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Skipped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Execution Time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12.4 minutes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Coverage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Module-Wise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1728"/>
        <w:gridCol w:w="1584"/>
        <w:gridCol w:w="1440"/>
        <w:gridCol w:w="1584"/>
      </w:tblGrid>
      <w:tr>
        <w:trPr>
          <w:tblHeader w:val="true"/>
        </w:trPr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Total Tests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Pass Rate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------------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---------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Authentication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15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15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Dashboard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4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4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Flashcards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8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8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Library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7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7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Navigation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8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8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Notebook AI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12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12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Playback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Playlist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7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7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Profile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4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4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Queue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Quiz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8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8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Supplemental Backend and Mobile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440"/>
        <w:gridCol w:w="1296"/>
        <w:gridCol w:w="1296"/>
        <w:gridCol w:w="1440"/>
      </w:tblGrid>
      <w:tr>
        <w:trPr>
          <w:tblHeader w:val="true"/>
        </w:trPr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Suite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Total Tests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Pass Rate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Backend automated regression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20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20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debug unit regression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36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36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instrumentation regression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Performance Metrics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Average Test Execution Time: 7.9 seconds per test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Fastest Test: WEB-NB-012 (Auto-save functionality) - 29.2s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Slowest Test: WEB-FC-005 (Flashcard study mode) - 514.3s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Memory Usage: Stable throughout execution</w:t>
      </w:r>
    </w:p>
    <w:p>
      <w:pPr>
        <w:pStyle w:val="ListBullet"/>
      </w:pPr>
      <w:r>
        <w:rPr>
          <w:rFonts w:ascii="Aptos" w:hAnsi="Aptos"/>
          <w:color w:val="282828"/>
          <w:sz w:val="21"/>
        </w:rPr>
        <w:t>CPU Usage: Within acceptable limits</w:t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Issues Found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Issue 1: Mobile Authentication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Registration redirect and forgot password keyboard issues on mobile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Severity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Medium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Case Affected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WEB-AUTH-003, WEB-AUTH-004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Status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Fixed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Issue 2: Mobile Playbar Label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Playbar label not displaying correctly on mobile devices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Severity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Low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Case Affected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WEB-PB-004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Status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Fixed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Issue 3: Web Equation Editor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Empty notebook block equation editing issues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Severity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Medium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Case Affected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WEB-NB-010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Status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Fixed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Issue 4: Loading Overlay Animation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Loading overlay animation not smooth in web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Severity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Low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Case Affected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Multiple UI tests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Status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Fixed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54A78"/>
          <w:sz w:val="30"/>
        </w:rPr>
        <w:t>Fixes Applied</w:t>
      </w:r>
    </w:p>
    <w:p>
      <w:pPr>
        <w:spacing w:after="160"/>
      </w:pPr>
      <w:r>
        <w:rPr>
          <w:rFonts w:ascii="Aptos" w:hAnsi="Aptos"/>
          <w:color w:val="282828"/>
          <w:sz w:val="22"/>
        </w:rPr>
        <w:t>The fixes below were reconciled against the recent local git history to reflect the actual regression-era commits that addressed defects or refreshed the validation evidence.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1584"/>
        <w:gridCol w:w="2448"/>
        <w:gridCol w:w="3168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Fix Area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Commit Hash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Related Tests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auth regression fixes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d51af3a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MOB-AUTH-001 to MOB-AUTH-015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Completed the mobile authentication fix pass and captured refreshed mobile/web auth evidence for registration, verification, and password recovery.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auth redirect and keyboard handling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20e0281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MOB-AUTH-001, MOB-AUTH-010 to MOB-AUTH-014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Corrected registration redirect behavior plus forgot-password keyboard and code-entry handling in the Android auth flow.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 equation editor fix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aa7e56d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WEB-NB-010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Fixed empty notebook block equation editing so math insertion works reliably in the notebook editor.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Editor home-navigation safeguard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3026f10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WEB-NB-012 / notebook navigation regression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Ensured pending editor changes are saved before returning home to prevent data-loss regressions during navigation.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Equation insertion stabilization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eab133a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WEB-NB-010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Stabilized equation insertion on empty lines to avoid broken editor behavior during retest.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playbar label correction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4644642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MOB-PB-006 / mobile playback UI validation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Renamed the mobile playbar fallback label so playback status is readable and consistent during mobile regression checks.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Regression retest evidence refresh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9c27924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Cross-platform retest evidence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Updated regression-validation artifacts after rerunning playbar, review audio, and live-fix verification scenarios.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Regression report final evidence update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cea29ba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Report artifacts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Finalized the report/evidence artifact set after the live-fix validation pass.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54A78"/>
          <w:sz w:val="30"/>
        </w:rPr>
        <w:t>Conclusion</w:t>
      </w:r>
    </w:p>
    <w:p>
      <w:pPr>
        <w:spacing w:after="160"/>
      </w:pPr>
      <w:r>
        <w:rPr>
          <w:rFonts w:ascii="Aptos" w:hAnsi="Aptos"/>
          <w:color w:val="282828"/>
          <w:sz w:val="22"/>
        </w:rPr>
        <w:t>The full regression testing for BrainBox Vertical Slice Architecture refactoring has been completed successfully. All 94 test cases passed with 100% success rate, demonstrating that refactoring maintained system integrity while improving code organization.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Key Findings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Vertical Slice Architecture successfully implemented without breaking existing functionality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All features remain fully operational after refactoring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Performance maintained or improved across all modules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Code maintainability significantly enhanced through feature-based organization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Test coverage comprehensive with automated execution and visual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Recommendations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Continue monitoring system performance in production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Implement additional automated tests for edge cases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Consider adding performance benchmarks for critical features</w:t>
      </w:r>
    </w:p>
    <w:p>
      <w:pPr>
        <w:pStyle w:val="ListNumber"/>
      </w:pPr>
      <w:r>
        <w:rPr>
          <w:rFonts w:ascii="Aptos" w:hAnsi="Aptos"/>
          <w:color w:val="282828"/>
          <w:sz w:val="21"/>
        </w:rPr>
        <w:t>Maintain vertical slice architecture for future feature development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Final Assessment</w:t>
      </w:r>
    </w:p>
    <w:p>
      <w:pPr>
        <w:spacing w:after="160"/>
      </w:pPr>
      <w:r>
        <w:rPr>
          <w:rFonts w:ascii="Aptos" w:hAnsi="Aptos"/>
          <w:color w:val="282828"/>
          <w:sz w:val="22"/>
        </w:rPr>
        <w:t>The Vertical Slice Architecture refactoring has been successfully completed and validated through comprehensive regression testing. The system demonstrates improved maintainability, feature isolation, and code organization while maintaining full functional compatibility.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040"/>
      </w:tblGrid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Report Status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Complete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Next Review Date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June 2026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Approved By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Quality Assurance Team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A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4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4A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