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Informe d’auditoria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Recordeu de canviar el nom al fitxer abans de fer el lliurament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Persones que fan aquesta auditoria: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1.- SALES DE MARCOS, JOAN</w:t>
      </w:r>
    </w:p>
    <w:p w:rsidR="00000000" w:rsidDel="00000000" w:rsidP="00000000" w:rsidRDefault="00000000" w:rsidRPr="00000000" w14:paraId="00000007">
      <w:pPr>
        <w:spacing w:line="240" w:lineRule="auto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2.- BELLAVISTA MAYORDOMO, 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Grup al que s’audita: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Escenari (número i nom de l’escenari): NETPRO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Membres del grup: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720" w:hanging="360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ARIAS ADRIAZOLA, BRIAN FERNANDO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PLA CASAMITJANA, SERGI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1.- Documentació adjunta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1.1.- La documentació segueix el patró del full de document de lliurament?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1.2.- La descripció bàsica inclou el full resum (copy &amp; paste del full de càlcul)?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1.3.- La informació del full resum associada a l’escenari (nombre d’ús, consum, sobreprovisionament, …) és correcta?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2.- Anàlisis de necessitats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2.1.- Es justifica raonadament (amb els números necessaris) la pressió del sistema d’emmagatzematge pel que fa a IOPS y GB d’emmagatzematge requerits?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2.2.- Són correctes els números aportats pel que fa a IOPS i GB d’emmagatzematge?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2.3.- Si s’han fet assumpcions pel que fa a l’escenari, estan raonades?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s’han fet assumpcions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2.4.- Els auditors estan d’acord amb el raonament respecte a les assumpcions (si n’hi ha)?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2.5.- Es calcula correctament el tràfic afegit pel que fa al sistema d’emmagatzematge?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2.6.- Es fa un raonament sobre la disponibilitat de dades (si algunes són més importants que altres, o si cal recuperar, quan de temps podria estar sense recuperar-les, etcètera)?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No hi ha dades que siguin més importants que d’altres, però fan énfasi en que un tipus de cabina és més important que l’altre.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2.7.- Breu reflexió sobre l’adequació del raonament anterior.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tenim res a objectar.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3.- Decisions preses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3.1.- Es raona quin sistema de disc s’escull (quin RAID, si hi ha una part en JBOD, si son discos SSD o HDD,…) </w:t>
      </w:r>
      <w:r w:rsidDel="00000000" w:rsidR="00000000" w:rsidRPr="00000000">
        <w:rPr>
          <w:u w:val="single"/>
          <w:rtl w:val="0"/>
        </w:rPr>
        <w:t xml:space="preserve">relacionant-lo</w:t>
      </w:r>
      <w:r w:rsidDel="00000000" w:rsidR="00000000" w:rsidRPr="00000000">
        <w:rPr>
          <w:rtl w:val="0"/>
        </w:rPr>
        <w:t xml:space="preserve"> amb les necessitats de l’escenari?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3.2.- Descriu breument (màxim de 5 línies) el sistema de disc utilitzat, indicant els punts forts i febles del sistema escollit.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Utilitzen dos tipus de cabina ja que efectuen dos funcions diferents (dropbox i interaccions), amb discos HDD en arquitectura RAID 51.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Part positiva: l’arquitectura RAID 51 ofereix redundància i seguretat i la utilització de diferents cabines divideix el treball correctament.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Part negativa: necessiten una barbaritat de discos i cabines, que s’emporten molt de pressupost.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3.3.- S’inclou informació sobre la cabina de discos (model de cabina, de disc, organització, ...)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4a86e8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3.4.- La cabina escollida compleix amb el requisits pel que fa a IOPS i GB d’emmagatzematge requerits? Indiqueu IOPS i GB requerits i disponibles.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Cabina Dropbox: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Requerits: 57000 TB, 375000 IOPS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Disponibles: 114072 TB, 19555200 IOPS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Cabina Interactiu: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Requisits: 3000 TB, 337500 IOPS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Disponibles: 8478.72 TB, 7000020000 IOPS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3.5.- Quin marge de creixement en l’escenari n’hi ha pel que fa a IOPS, i capacitat de discos? (per exemple, calculem que requerim 5000 IOPS i 12 TB i tenim un sistema amb 5500 IOPS i 16 TB: els IOPS poden créixer un 10% i les necessitat d’emmagatzematge un 33% abans no necessiti ampliar el meu entorn)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han posat el càlcul del percentatge, pero sí en quant a capacitat: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Cabina de dropbox: de 57000 TB (originals) a 114072 TB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Cabina interactiu: de 3000 TB (originals) a  8478.72 TB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3.6.- Es justifica correctament perquè s’ha escollit utilitzar o no utilitzar una SAN?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Sí, utilitzen una SAN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3.7.- En cas de no haver escollit SAN: Es calcula correctament quin marge de creixement que hi ha al tràfic de xarxa abans de que calgui ampliar la xarxa o afegir una SAN?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3.8.- Indiqueu l’elecció de </w:t>
      </w:r>
      <w:r w:rsidDel="00000000" w:rsidR="00000000" w:rsidRPr="00000000">
        <w:rPr>
          <w:i w:val="1"/>
          <w:rtl w:val="0"/>
        </w:rPr>
        <w:t xml:space="preserve">mirroring</w:t>
      </w:r>
      <w:r w:rsidDel="00000000" w:rsidR="00000000" w:rsidRPr="00000000">
        <w:rPr>
          <w:rtl w:val="0"/>
        </w:rPr>
        <w:t xml:space="preserve"> / no </w:t>
      </w:r>
      <w:r w:rsidDel="00000000" w:rsidR="00000000" w:rsidRPr="00000000">
        <w:rPr>
          <w:i w:val="1"/>
          <w:rtl w:val="0"/>
        </w:rPr>
        <w:t xml:space="preserve">mirroring. E</w:t>
      </w:r>
      <w:r w:rsidDel="00000000" w:rsidR="00000000" w:rsidRPr="00000000">
        <w:rPr>
          <w:rtl w:val="0"/>
        </w:rPr>
        <w:t xml:space="preserve">stà justificada de manera adequada?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contracten mirroring, aprofiten el mirroring local del RAID 51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3.9.- Es justifica de manera raonada l’empresa escollida per fer el backup i s’indiquen totes les eleccions (nombre de backups, ús de Shadow copy, snapshots …)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Sí, està tot justificat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3.10.- Es justifica l’empresa de housing escollida en funció de les necessitats i el preu?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3.11.- El bandwidth amb l’exterior es calcula correctament en funció de l’escenari (comunicació dels nodes amb l’exterior) i les opcions de mirroring/ backup?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contracten bandwidth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3.12.- Indiqueu els punts forts i febles del sistema de seguretat de dades (mirror, backup) escollit.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Punts negatius: Es podria fet un altre mirroring per que les dades estiguin més segures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Punts forts: Fan molts backups molt seguits, per tant la possible pèrdua de dades és molt baixa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3.13.- Si hi ha un SLA o  similar, es garanteix el compliment?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Sí, està justificat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3.14.- S’ajusta el cost de la solució al pressupost disponible?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Sí, lis sobra 2 milions d’euros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4.- Recomanacions als inversors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  <w:t xml:space="preserve">4.1.- Si el pressupost ha quedat molt just: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4.1.1.- S’indica on s’ha retallat els diners? 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4.1.2.- Es justifica perquè s’ha retallat en aquests punts i no en altres?  -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4.1.3.- Es suggereix com eliminar les febleses degudes a la manca de diners, i quan costaria? És adequat el raonament?  -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4.2.- Si han sobrat diners: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4.2.1.- Es justifica perquè no s‘han sobredimensionat alguns elements en comptes de tornar diners?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4a86e8"/>
          <w:rtl w:val="0"/>
        </w:rPr>
        <w:t xml:space="preserve">No ho han justificat, però ja fan un sobredimensionament bastant important.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4.2.2.- S’indica fins quan pot créixer l’escenari (clients, servidors, dades, … el que toqui) abans de quedar-nos curts?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S’indica en emmagatzematge, consum de Gbps i ample de banda, però no en clients, peticions…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4.3.- En qualsevol dels dos casos anteriors, es fa un anàlisi de les debilitats de la proposta? És una anàlisi acurada?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Sí que es fa un anàlisi i esta detallat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5.- Recomanacions dels auditors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5.1.- Indicar els 5 punts forts de la proposta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Han sobredimensionat molt per poder créixer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Backups diaris amb 8 còpies a mantenir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Línea eléctrica de backup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Molt poc downtime assegurat ja que el housing es MORDOR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Els sobra molt pressupost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5.2.- Indicar els 5 punts febles de la proposta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 tenen mirror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Triguen molt per a la recuperació de dades en cas de corrupció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En cas de creixement la LAN seria un problema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Al utilitzar un nombre de cabines gran es requereix d’un espai físic enorme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Massa importància al sobredimensionament i per tant s’han deixat de banda altres característiques del CPD.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5.3.- Hi ha alguna actuació urgent que s’hagi de fer? Quina?</w:t>
      </w:r>
    </w:p>
    <w:p w:rsidR="00000000" w:rsidDel="00000000" w:rsidP="00000000" w:rsidRDefault="00000000" w:rsidRPr="00000000" w14:paraId="0000009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No, potser tenir algun sistema de mirror, shadow copy o snapshots però totes les decisions estan justificades.</w:t>
      </w:r>
    </w:p>
    <w:p w:rsidR="00000000" w:rsidDel="00000000" w:rsidP="00000000" w:rsidRDefault="00000000" w:rsidRPr="00000000" w14:paraId="00000096">
      <w:pPr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