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006183">
      <w:pPr>
        <w:pStyle w:val="Ttulo1"/>
        <w:pBdr>
          <w:bottom w:val="single" w:sz="12" w:space="11" w:color="auto"/>
        </w:pBdr>
        <w:ind w:left="1416" w:hanging="1416"/>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DB5D84" w:rsidRPr="00DB5D84" w:rsidRDefault="00DB5D84" w:rsidP="00DB5D84">
      <w:pPr>
        <w:pStyle w:val="Ttulo1"/>
        <w:rPr>
          <w:rFonts w:eastAsia="Calibri"/>
          <w:b/>
          <w:lang w:val="en-US"/>
        </w:rPr>
      </w:pPr>
      <w:r w:rsidRPr="00DB5D84">
        <w:rPr>
          <w:rFonts w:eastAsia="Calibri"/>
          <w:b/>
          <w:lang w:val="en-US"/>
        </w:rPr>
        <w:t>A-Level Requirements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E22CDA" w:rsidRDefault="00C30B00" w:rsidP="00E22CD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actors of the system are administrators, directors, visitors, sponsors, guides and reviewers.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w:t>
      </w:r>
      <w:r w:rsidR="00A22030">
        <w:rPr>
          <w:rFonts w:ascii="Calibri" w:eastAsia="Calibri" w:hAnsi="Calibri" w:cs="Calibri"/>
          <w:sz w:val="22"/>
          <w:lang w:val="en-US"/>
        </w:rPr>
        <w:t xml:space="preserve"> 1 to</w:t>
      </w:r>
      <w:r w:rsidR="000370B2" w:rsidRPr="00F0284F">
        <w:rPr>
          <w:rFonts w:ascii="Calibri" w:eastAsia="Calibri" w:hAnsi="Calibri" w:cs="Calibri"/>
          <w:sz w:val="22"/>
          <w:lang w:val="en-US"/>
        </w:rPr>
        <w:t xml:space="preserve">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“Museo del Prado” and </w:t>
      </w:r>
      <w:r>
        <w:rPr>
          <w:rFonts w:ascii="Calibri" w:eastAsia="Calibri" w:hAnsi="Calibri" w:cs="Calibri"/>
          <w:i/>
          <w:sz w:val="22"/>
          <w:lang w:val="en-US"/>
        </w:rPr>
        <w:t>MDP</w:t>
      </w:r>
      <w:r>
        <w:rPr>
          <w:rFonts w:ascii="Calibri" w:eastAsia="Calibri" w:hAnsi="Calibri" w:cs="Calibri"/>
          <w:sz w:val="22"/>
          <w:lang w:val="en-US"/>
        </w:rPr>
        <w:t xml:space="preserve"> for “Museo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w:t>
      </w:r>
      <w:r w:rsidR="00A61462">
        <w:rPr>
          <w:rFonts w:ascii="Calibri" w:eastAsia="Calibri" w:hAnsi="Calibri" w:cs="Calibri"/>
          <w:sz w:val="22"/>
          <w:lang w:val="en-US"/>
        </w:rPr>
        <w:t xml:space="preserve">There are two kinds of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general and private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w:t>
      </w:r>
      <w:r w:rsidRPr="00F0284F">
        <w:rPr>
          <w:rFonts w:ascii="Calibri" w:eastAsia="Calibri" w:hAnsi="Calibri" w:cs="Calibri"/>
          <w:sz w:val="22"/>
          <w:lang w:val="en-US"/>
        </w:rPr>
        <w:t xml:space="preserve">General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w:t>
      </w:r>
      <w:r w:rsidR="00006183">
        <w:rPr>
          <w:rFonts w:ascii="Calibri" w:eastAsia="Calibri" w:hAnsi="Calibri" w:cs="Calibri"/>
          <w:sz w:val="22"/>
          <w:lang w:val="en-US"/>
        </w:rPr>
        <w:t xml:space="preserve">day pass </w:t>
      </w:r>
      <w:r w:rsidRPr="00F0284F">
        <w:rPr>
          <w:rFonts w:ascii="Calibri" w:eastAsia="Calibri" w:hAnsi="Calibri" w:cs="Calibri"/>
          <w:sz w:val="22"/>
          <w:lang w:val="en-US"/>
        </w:rPr>
        <w:t>the system must keep track of: the price</w:t>
      </w:r>
      <w:r w:rsidR="00A61462">
        <w:rPr>
          <w:rFonts w:ascii="Calibri" w:eastAsia="Calibri" w:hAnsi="Calibri" w:cs="Calibri"/>
          <w:sz w:val="22"/>
          <w:lang w:val="en-US"/>
        </w:rPr>
        <w:t xml:space="preserve"> (which must be greater or equal than a symbolic quantity – that is, 1€ – )</w:t>
      </w:r>
      <w:r w:rsidRPr="00F0284F">
        <w:rPr>
          <w:rFonts w:ascii="Calibri" w:eastAsia="Calibri" w:hAnsi="Calibri" w:cs="Calibri"/>
          <w:sz w:val="22"/>
          <w:lang w:val="en-US"/>
        </w:rPr>
        <w:t xml:space="preserve">, purchase and </w:t>
      </w:r>
      <w:r w:rsidR="00A22030">
        <w:rPr>
          <w:rFonts w:ascii="Calibri" w:eastAsia="Calibri" w:hAnsi="Calibri" w:cs="Calibri"/>
          <w:sz w:val="22"/>
          <w:lang w:val="en-US"/>
        </w:rPr>
        <w:t>visit</w:t>
      </w:r>
      <w:r w:rsidRPr="00F0284F">
        <w:rPr>
          <w:rFonts w:ascii="Calibri" w:eastAsia="Calibri" w:hAnsi="Calibri" w:cs="Calibri"/>
          <w:sz w:val="22"/>
          <w:lang w:val="en-US"/>
        </w:rPr>
        <w:t xml:space="preserve"> dates, the corresponding room in case it's a private e</w:t>
      </w:r>
      <w:r w:rsidR="00006183">
        <w:rPr>
          <w:rFonts w:ascii="Calibri" w:eastAsia="Calibri" w:hAnsi="Calibri" w:cs="Calibri"/>
          <w:sz w:val="22"/>
          <w:lang w:val="en-US"/>
        </w:rPr>
        <w:t>xhibition</w:t>
      </w:r>
      <w:r w:rsidRPr="00F0284F">
        <w:rPr>
          <w:rFonts w:ascii="Calibri" w:eastAsia="Calibri" w:hAnsi="Calibri" w:cs="Calibri"/>
          <w:sz w:val="22"/>
          <w:lang w:val="en-US"/>
        </w:rPr>
        <w:t xml:space="preserve">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 xml:space="preserve">e and a </w:t>
      </w:r>
      <w:r w:rsidR="00A22030">
        <w:rPr>
          <w:rFonts w:ascii="Calibri" w:eastAsia="Calibri" w:hAnsi="Calibri" w:cs="Calibri"/>
          <w:sz w:val="22"/>
          <w:lang w:val="en-US"/>
        </w:rPr>
        <w:t>bar</w:t>
      </w:r>
      <w:r w:rsidRPr="00F0284F">
        <w:rPr>
          <w:rFonts w:ascii="Calibri" w:eastAsia="Calibri" w:hAnsi="Calibri" w:cs="Calibri"/>
          <w:sz w:val="22"/>
          <w:lang w:val="en-US"/>
        </w:rPr>
        <w:t>code</w:t>
      </w:r>
      <w:r w:rsidR="00345AA4">
        <w:rPr>
          <w:rFonts w:ascii="Calibri" w:eastAsia="Calibri" w:hAnsi="Calibri" w:cs="Calibri"/>
          <w:sz w:val="22"/>
          <w:lang w:val="en-US"/>
        </w:rPr>
        <w:t xml:space="preserve"> which must follow the standard EAN13</w:t>
      </w:r>
      <w:r w:rsidRPr="00F0284F">
        <w:rPr>
          <w:rFonts w:ascii="Calibri" w:eastAsia="Calibri" w:hAnsi="Calibri" w:cs="Calibri"/>
          <w:sz w:val="22"/>
          <w:lang w:val="en-US"/>
        </w:rPr>
        <w:t>.</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w:t>
      </w:r>
      <w:r w:rsidR="007219E1">
        <w:rPr>
          <w:rFonts w:ascii="Calibri" w:eastAsia="Calibri" w:hAnsi="Calibri" w:cs="Calibri"/>
          <w:sz w:val="22"/>
          <w:lang w:val="en-US"/>
        </w:rPr>
        <w:t>moment</w:t>
      </w:r>
      <w:r w:rsidRPr="00F0284F">
        <w:rPr>
          <w:rFonts w:ascii="Calibri" w:eastAsia="Calibri" w:hAnsi="Calibri" w:cs="Calibri"/>
          <w:sz w:val="22"/>
          <w:lang w:val="en-US"/>
        </w:rPr>
        <w:t xml:space="preserve"> of </w:t>
      </w:r>
      <w:r w:rsidR="007219E1">
        <w:rPr>
          <w:rFonts w:ascii="Calibri" w:eastAsia="Calibri" w:hAnsi="Calibri" w:cs="Calibri"/>
          <w:sz w:val="22"/>
          <w:lang w:val="en-US"/>
        </w:rPr>
        <w:t>creation</w:t>
      </w:r>
      <w:r w:rsidRPr="00F0284F">
        <w:rPr>
          <w:rFonts w:ascii="Calibri" w:eastAsia="Calibri" w:hAnsi="Calibri" w:cs="Calibri"/>
          <w:sz w:val="22"/>
          <w:lang w:val="en-US"/>
        </w:rPr>
        <w:t xml:space="preserve">. </w:t>
      </w:r>
    </w:p>
    <w:p w:rsidR="00705141" w:rsidRDefault="00705141" w:rsidP="00705141">
      <w:pPr>
        <w:spacing w:after="160" w:line="259" w:lineRule="auto"/>
        <w:ind w:left="360"/>
        <w:rPr>
          <w:rFonts w:ascii="Calibri" w:eastAsia="Calibri" w:hAnsi="Calibri" w:cs="Calibri"/>
          <w:sz w:val="22"/>
          <w:lang w:val="en-US"/>
        </w:rPr>
      </w:pPr>
    </w:p>
    <w:p w:rsidR="00705141" w:rsidRPr="004F59E1" w:rsidRDefault="00705141" w:rsidP="00705141">
      <w:pPr>
        <w:spacing w:after="160" w:line="259" w:lineRule="auto"/>
        <w:ind w:left="360"/>
        <w:rPr>
          <w:rFonts w:ascii="Calibri" w:eastAsia="Calibri" w:hAnsi="Calibri" w:cs="Calibri"/>
          <w:sz w:val="22"/>
          <w:lang w:val="en-US"/>
        </w:rPr>
      </w:pP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Exhibitions can be either public or private. A </w:t>
      </w:r>
      <w:r w:rsidR="00006183">
        <w:rPr>
          <w:rFonts w:ascii="Calibri" w:eastAsia="Calibri" w:hAnsi="Calibri" w:cs="Calibri"/>
          <w:sz w:val="22"/>
          <w:lang w:val="en-US"/>
        </w:rPr>
        <w:t>day pass</w:t>
      </w:r>
      <w:r w:rsidRPr="00F0284F">
        <w:rPr>
          <w:rFonts w:ascii="Calibri" w:eastAsia="Calibri" w:hAnsi="Calibri" w:cs="Calibri"/>
          <w:sz w:val="22"/>
          <w:lang w:val="en-US"/>
        </w:rPr>
        <w:t xml:space="preserve"> must be purchased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w:t>
      </w:r>
      <w:r w:rsidR="00B87AE7">
        <w:rPr>
          <w:rFonts w:ascii="Calibri" w:eastAsia="Calibri" w:hAnsi="Calibri" w:cs="Calibri"/>
          <w:sz w:val="22"/>
          <w:lang w:val="en-US"/>
        </w:rPr>
        <w:t>, the creation moment</w:t>
      </w:r>
      <w:r w:rsidRPr="00F0284F">
        <w:rPr>
          <w:rFonts w:ascii="Calibri" w:eastAsia="Calibri" w:hAnsi="Calibri" w:cs="Calibri"/>
          <w:sz w:val="22"/>
          <w:lang w:val="en-US"/>
        </w:rPr>
        <w:t xml:space="preserve">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The c</w:t>
      </w:r>
      <w:r w:rsidR="00006183">
        <w:rPr>
          <w:rFonts w:ascii="Calibri" w:eastAsia="Calibri" w:hAnsi="Calibri" w:cs="Calibri"/>
          <w:sz w:val="22"/>
          <w:lang w:val="en-US"/>
        </w:rPr>
        <w:t>reator</w:t>
      </w:r>
      <w:r w:rsidRPr="00F0284F">
        <w:rPr>
          <w:rFonts w:ascii="Calibri" w:eastAsia="Calibri" w:hAnsi="Calibri" w:cs="Calibri"/>
          <w:sz w:val="22"/>
          <w:lang w:val="en-US"/>
        </w:rPr>
        <w:t xml:space="preserve"> of a group can send invitations</w:t>
      </w:r>
      <w:r w:rsidR="00006183">
        <w:rPr>
          <w:rFonts w:ascii="Calibri" w:eastAsia="Calibri" w:hAnsi="Calibri" w:cs="Calibri"/>
          <w:sz w:val="22"/>
          <w:lang w:val="en-US"/>
        </w:rPr>
        <w:t>, as a host,</w:t>
      </w:r>
      <w:r w:rsidRPr="00F0284F">
        <w:rPr>
          <w:rFonts w:ascii="Calibri" w:eastAsia="Calibri" w:hAnsi="Calibri" w:cs="Calibri"/>
          <w:sz w:val="22"/>
          <w:lang w:val="en-US"/>
        </w:rPr>
        <w:t xml:space="preserve"> to other visitors</w:t>
      </w:r>
      <w:r w:rsidR="00006183">
        <w:rPr>
          <w:rFonts w:ascii="Calibri" w:eastAsia="Calibri" w:hAnsi="Calibri" w:cs="Calibri"/>
          <w:sz w:val="22"/>
          <w:lang w:val="en-US"/>
        </w:rPr>
        <w:t xml:space="preserve"> (guests)</w:t>
      </w:r>
      <w:r w:rsidRPr="00F0284F">
        <w:rPr>
          <w:rFonts w:ascii="Calibri" w:eastAsia="Calibri" w:hAnsi="Calibri" w:cs="Calibri"/>
          <w:sz w:val="22"/>
          <w:lang w:val="en-US"/>
        </w:rPr>
        <w:t xml:space="preserve">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E22CDA" w:rsidRPr="000B3BAC" w:rsidRDefault="00F66481" w:rsidP="00E22CDA">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Register to the system as a visitor.</w:t>
      </w:r>
    </w:p>
    <w:p w:rsidR="00E22CDA" w:rsidRPr="000B3BAC" w:rsidRDefault="00F66481" w:rsidP="00E22CDA">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Register to the system as a sponsor.</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green"/>
          <w:lang w:val="en-US"/>
        </w:rPr>
      </w:pPr>
      <w:r w:rsidRPr="000B3BAC">
        <w:rPr>
          <w:rFonts w:ascii="Calibri" w:hAnsi="Calibri" w:cs="Calibri"/>
          <w:sz w:val="22"/>
          <w:szCs w:val="22"/>
          <w:highlight w:val="green"/>
          <w:lang w:val="en-US"/>
        </w:rPr>
        <w:t>List the directors of the system.</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green"/>
          <w:lang w:val="en-US"/>
        </w:rPr>
      </w:pPr>
      <w:r w:rsidRPr="000B3BAC">
        <w:rPr>
          <w:rFonts w:ascii="Calibri" w:hAnsi="Calibri" w:cs="Calibri"/>
          <w:sz w:val="22"/>
          <w:szCs w:val="22"/>
          <w:highlight w:val="green"/>
          <w:lang w:val="en-US"/>
        </w:rPr>
        <w:t>Display the directors’ profiles, which must include their personal data and the list of museums that they manage.</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Search for exhibitions (public and private together) using a single key word that must be contained either in their identifier, title or description.</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Browse the list of exhibitions by navigating the tree of categories.</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Navigate from a museum to its associated exhibitions.</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Display a critique.</w:t>
      </w:r>
    </w:p>
    <w:p w:rsidR="00F66481" w:rsidRPr="000B3BAC" w:rsidRDefault="00F66481" w:rsidP="00DB5D84">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Display a final mode highlight.</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List the museums of the system.</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Display a museum, which must include the list of reviews associated to it</w:t>
      </w:r>
      <w:r w:rsidR="007219E1" w:rsidRPr="000B3BAC">
        <w:rPr>
          <w:rFonts w:ascii="Calibri" w:hAnsi="Calibri" w:cs="Calibri"/>
          <w:sz w:val="22"/>
          <w:szCs w:val="22"/>
          <w:highlight w:val="yellow"/>
          <w:lang w:val="en-US"/>
        </w:rPr>
        <w:t xml:space="preserve"> ordered by date</w:t>
      </w:r>
      <w:r w:rsidRPr="000B3BAC">
        <w:rPr>
          <w:rFonts w:ascii="Calibri" w:hAnsi="Calibri" w:cs="Calibri"/>
          <w:sz w:val="22"/>
          <w:szCs w:val="22"/>
          <w:highlight w:val="yellow"/>
          <w:lang w:val="en-US"/>
        </w:rPr>
        <w:t>.</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Navigate from every museum to the profile of the corresponding director.</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0B3BAC">
        <w:rPr>
          <w:rFonts w:ascii="Calibri" w:hAnsi="Calibri" w:cs="Calibri"/>
          <w:sz w:val="22"/>
          <w:szCs w:val="22"/>
          <w:highlight w:val="green"/>
          <w:lang w:val="en-US"/>
        </w:rPr>
        <w:t>Display a store, which must include the list of products associated to it</w:t>
      </w:r>
      <w:r w:rsidRPr="000B3BAC">
        <w:rPr>
          <w:rFonts w:ascii="Calibri" w:hAnsi="Calibri" w:cs="Calibri"/>
          <w:sz w:val="22"/>
          <w:szCs w:val="22"/>
          <w:lang w:val="en-US"/>
        </w:rPr>
        <w:t>.</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green"/>
          <w:lang w:val="en-US"/>
        </w:rPr>
      </w:pPr>
      <w:r w:rsidRPr="000B3BAC">
        <w:rPr>
          <w:rFonts w:ascii="Calibri" w:hAnsi="Calibri" w:cs="Calibri"/>
          <w:sz w:val="22"/>
          <w:szCs w:val="22"/>
          <w:highlight w:val="green"/>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0B3BAC" w:rsidRDefault="00F66481" w:rsidP="00044335">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Ban a visitor she or he considers is not properly using the system.</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Ban a sponsor she or he considers as spammer, scammer or the like.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Create an account for a new director.</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Create an account for a new guide.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Create an account for a new reviewer.</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List all the groups of the system.</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 xml:space="preserve">Display a group and navigate to the profile of the corresponding </w:t>
      </w:r>
      <w:r w:rsidR="00164AC0" w:rsidRPr="000B3BAC">
        <w:rPr>
          <w:rFonts w:ascii="Calibri" w:eastAsia="Calibri" w:hAnsi="Calibri" w:cs="Calibri"/>
          <w:sz w:val="22"/>
          <w:highlight w:val="green"/>
          <w:lang w:val="en-US"/>
        </w:rPr>
        <w:t>c</w:t>
      </w:r>
      <w:r w:rsidRPr="000B3BAC">
        <w:rPr>
          <w:rFonts w:ascii="Calibri" w:eastAsia="Calibri" w:hAnsi="Calibri" w:cs="Calibri"/>
          <w:sz w:val="22"/>
          <w:highlight w:val="green"/>
          <w:lang w:val="en-US"/>
        </w:rPr>
        <w:t>reator. The display must include the list of announcements and comments associated to that group.</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Navigate from a group to the museum associated to it.</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lastRenderedPageBreak/>
        <w:t>List the taboo groups. A group is taboo if it contains taboo words in its name or description.</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Remove a group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List the taboo announcements. An announcement is taboo if it contains taboo words in its title or description.</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Remove an announcement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List the taboo comments. A comment is taboo if it contains taboo words in its title or description.</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Remove a comment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Create a new category for the tree of categories.</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Delete a category of the tree of categories. The root category cannot be deleted.</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List the taboo reviews. A review is taboo if it contains taboo words in its body.</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Remove a review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List the taboo words in the system.</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Add a new taboo word to the list of taboo words.</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Delete a taboo word from the list of taboo words.</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Display a dashboard with the following information:</w:t>
      </w:r>
    </w:p>
    <w:p w:rsidR="00044335" w:rsidRPr="000B3BAC" w:rsidRDefault="00044335" w:rsidP="00044335">
      <w:pPr>
        <w:pStyle w:val="Prrafodelista"/>
        <w:spacing w:after="240" w:line="259" w:lineRule="auto"/>
        <w:ind w:left="1134"/>
        <w:rPr>
          <w:rFonts w:ascii="Calibri" w:eastAsia="Calibri" w:hAnsi="Calibri" w:cs="Calibri"/>
          <w:sz w:val="4"/>
          <w:szCs w:val="4"/>
          <w:highlight w:val="cyan"/>
          <w:lang w:val="en-US"/>
        </w:rPr>
      </w:pP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the minimum, the maximum and the standard deviation for the number of museums managed per director.</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ratio of private vs public exhibitions per museum, having at least one public exhibition.</w:t>
      </w:r>
    </w:p>
    <w:p w:rsidR="00044335" w:rsidRPr="000B3BAC" w:rsidRDefault="00044335" w:rsidP="00DB5D84">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top 5 more visited private exhibitions.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 xml:space="preserve">The average, the minimum, the maximum and the standard deviation of the price of the private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 xml:space="preserve">The average, the minimum, the maximum and the standard deviation for the number of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sold per museum.</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sponsorships with status ‘REJECTED’.</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sponsorships with status ‘ACCEPTED’.</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listing of exhibitions that have at least 10% more sponsorships than the average.</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top 3 guides with less exhibitions.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the number of critiques per exhibition.</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the number of highlights per exhibition.</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banned visitors.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banned sponsors.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the number of participants per open group.</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visitors who have ever created a group versus the visitors who have never created any group.</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groups whose number of announcements is above 75% the average number of announcements per group.</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replies per comment.</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museums with a gift store.</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3 museums with more high-severity incidents.</w:t>
      </w:r>
    </w:p>
    <w:p w:rsidR="00044335" w:rsidRDefault="00044335" w:rsidP="00044335">
      <w:pPr>
        <w:pStyle w:val="Prrafodelista"/>
        <w:spacing w:after="160" w:line="259" w:lineRule="auto"/>
        <w:ind w:left="360"/>
        <w:rPr>
          <w:rFonts w:ascii="Calibri" w:hAnsi="Calibri" w:cs="Calibri"/>
          <w:sz w:val="22"/>
          <w:szCs w:val="22"/>
          <w:lang w:val="en-US"/>
        </w:rPr>
      </w:pPr>
    </w:p>
    <w:p w:rsidR="00705141" w:rsidRPr="00044335" w:rsidRDefault="00705141"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lastRenderedPageBreak/>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List all the groups of the system associated to her or his museums.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Display a group and navigate to the profile of the corresponding creator. The display must include the list of announcements and comments associated to that group.</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Navigate from a group to the museum associated to it.</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 xml:space="preserve">Create an exhibition. </w:t>
      </w:r>
      <w:r w:rsidR="00A127F3" w:rsidRPr="000B3BAC">
        <w:rPr>
          <w:rFonts w:ascii="Calibri" w:hAnsi="Calibri" w:cs="Calibri"/>
          <w:sz w:val="22"/>
          <w:szCs w:val="22"/>
          <w:highlight w:val="cyan"/>
          <w:lang w:val="en-US"/>
        </w:rPr>
        <w:t xml:space="preserve">An exhibition </w:t>
      </w:r>
      <w:r w:rsidRPr="000B3BAC">
        <w:rPr>
          <w:rFonts w:ascii="Calibri" w:hAnsi="Calibri" w:cs="Calibri"/>
          <w:sz w:val="22"/>
          <w:szCs w:val="22"/>
          <w:highlight w:val="cyan"/>
          <w:lang w:val="en-US"/>
        </w:rPr>
        <w:t xml:space="preserve">can take place in </w:t>
      </w:r>
      <w:r w:rsidR="00A127F3" w:rsidRPr="000B3BAC">
        <w:rPr>
          <w:rFonts w:ascii="Calibri" w:hAnsi="Calibri" w:cs="Calibri"/>
          <w:sz w:val="22"/>
          <w:szCs w:val="22"/>
          <w:highlight w:val="cyan"/>
          <w:lang w:val="en-US"/>
        </w:rPr>
        <w:t>a</w:t>
      </w:r>
      <w:r w:rsidRPr="000B3BAC">
        <w:rPr>
          <w:rFonts w:ascii="Calibri" w:hAnsi="Calibri" w:cs="Calibri"/>
          <w:sz w:val="22"/>
          <w:szCs w:val="22"/>
          <w:highlight w:val="cyan"/>
          <w:lang w:val="en-US"/>
        </w:rPr>
        <w:t xml:space="preserve"> </w:t>
      </w:r>
      <w:r w:rsidR="00A127F3" w:rsidRPr="000B3BAC">
        <w:rPr>
          <w:rFonts w:ascii="Calibri" w:hAnsi="Calibri" w:cs="Calibri"/>
          <w:sz w:val="22"/>
          <w:szCs w:val="22"/>
          <w:highlight w:val="cyan"/>
          <w:lang w:val="en-US"/>
        </w:rPr>
        <w:t>room</w:t>
      </w:r>
      <w:r w:rsidRPr="000B3BAC">
        <w:rPr>
          <w:rFonts w:ascii="Calibri" w:hAnsi="Calibri" w:cs="Calibri"/>
          <w:sz w:val="22"/>
          <w:szCs w:val="22"/>
          <w:highlight w:val="cyan"/>
          <w:lang w:val="en-US"/>
        </w:rPr>
        <w:t xml:space="preserve"> </w:t>
      </w:r>
      <w:r w:rsidR="00A127F3" w:rsidRPr="000B3BAC">
        <w:rPr>
          <w:rFonts w:ascii="Calibri" w:hAnsi="Calibri" w:cs="Calibri"/>
          <w:sz w:val="22"/>
          <w:szCs w:val="22"/>
          <w:highlight w:val="cyan"/>
          <w:lang w:val="en-US"/>
        </w:rPr>
        <w:t>as long as it is available.</w:t>
      </w:r>
      <w:r w:rsidR="00F20B54" w:rsidRPr="000B3BAC">
        <w:rPr>
          <w:rFonts w:ascii="Calibri" w:hAnsi="Calibri" w:cs="Calibri"/>
          <w:sz w:val="22"/>
          <w:szCs w:val="22"/>
          <w:highlight w:val="cyan"/>
          <w:lang w:val="en-US"/>
        </w:rPr>
        <w:t xml:space="preserve"> A room is available if no exhibition is currently taking place there and it is not “in repair”.</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Edit the details of any exhibition she or he has created.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Delete any exhibition she or he has created.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List the incidents for the museums she or he manages (first the pending ones and then the checked ones).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Navigate from a museum to the list of associated incidents.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Mark an incident as checked.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Remove an incident she or he doesn’t consider as one.</w:t>
      </w:r>
    </w:p>
    <w:p w:rsidR="00992829" w:rsidRPr="000B3BAC" w:rsidRDefault="00992829" w:rsidP="00992829">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List the rooms of the museums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Navigate from a museum to the list of associated rooms.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 xml:space="preserve">Mark a room as “in repair”, </w:t>
      </w:r>
      <w:proofErr w:type="gramStart"/>
      <w:r w:rsidR="00437937" w:rsidRPr="000B3BAC">
        <w:rPr>
          <w:rFonts w:ascii="Calibri" w:hAnsi="Calibri" w:cs="Calibri"/>
          <w:sz w:val="22"/>
          <w:szCs w:val="22"/>
          <w:highlight w:val="cyan"/>
          <w:lang w:val="en-US"/>
        </w:rPr>
        <w:t>as long as</w:t>
      </w:r>
      <w:proofErr w:type="gramEnd"/>
      <w:r w:rsidRPr="000B3BAC">
        <w:rPr>
          <w:rFonts w:ascii="Calibri" w:hAnsi="Calibri" w:cs="Calibri"/>
          <w:sz w:val="22"/>
          <w:szCs w:val="22"/>
          <w:highlight w:val="cyan"/>
          <w:lang w:val="en-US"/>
        </w:rPr>
        <w:t xml:space="preserve"> no exhibition is taking place there.</w:t>
      </w:r>
      <w:r w:rsidR="00437937" w:rsidRPr="000B3BAC">
        <w:rPr>
          <w:rFonts w:ascii="Calibri" w:hAnsi="Calibri" w:cs="Calibri"/>
          <w:sz w:val="22"/>
          <w:szCs w:val="22"/>
          <w:highlight w:val="cyan"/>
          <w:lang w:val="en-US"/>
        </w:rPr>
        <w:t xml:space="preserve"> It can be marked as “in repair” even if no guide reported an incident on it.</w:t>
      </w:r>
      <w:r w:rsidR="006C64E5" w:rsidRPr="000B3BAC">
        <w:rPr>
          <w:rFonts w:ascii="Calibri" w:hAnsi="Calibri" w:cs="Calibri"/>
          <w:sz w:val="22"/>
          <w:szCs w:val="22"/>
          <w:highlight w:val="cyan"/>
          <w:lang w:val="en-US"/>
        </w:rPr>
        <w:t xml:space="preserve"> </w:t>
      </w:r>
      <w:r w:rsidR="00A127F3" w:rsidRPr="000B3BAC">
        <w:rPr>
          <w:rFonts w:ascii="Calibri" w:hAnsi="Calibri" w:cs="Calibri"/>
          <w:sz w:val="22"/>
          <w:szCs w:val="22"/>
          <w:highlight w:val="cyan"/>
          <w:lang w:val="en-US"/>
        </w:rPr>
        <w:t xml:space="preserve">She must also be </w:t>
      </w:r>
      <w:r w:rsidR="00F20B54" w:rsidRPr="000B3BAC">
        <w:rPr>
          <w:rFonts w:ascii="Calibri" w:hAnsi="Calibri" w:cs="Calibri"/>
          <w:sz w:val="22"/>
          <w:szCs w:val="22"/>
          <w:highlight w:val="cyan"/>
          <w:lang w:val="en-US"/>
        </w:rPr>
        <w:t>able</w:t>
      </w:r>
      <w:r w:rsidR="00A127F3" w:rsidRPr="000B3BAC">
        <w:rPr>
          <w:rFonts w:ascii="Calibri" w:hAnsi="Calibri" w:cs="Calibri"/>
          <w:sz w:val="22"/>
          <w:szCs w:val="22"/>
          <w:highlight w:val="cyan"/>
          <w:lang w:val="en-US"/>
        </w:rPr>
        <w:t xml:space="preserve"> to erase the “in repair” mark.</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List</w:t>
      </w:r>
      <w:r w:rsidR="00F20B54" w:rsidRPr="000B3BAC">
        <w:rPr>
          <w:rFonts w:ascii="Calibri" w:hAnsi="Calibri" w:cs="Calibri"/>
          <w:sz w:val="22"/>
          <w:szCs w:val="22"/>
          <w:highlight w:val="yellow"/>
          <w:lang w:val="en-US"/>
        </w:rPr>
        <w:t>s</w:t>
      </w:r>
      <w:r w:rsidRPr="000B3BAC">
        <w:rPr>
          <w:rFonts w:ascii="Calibri" w:hAnsi="Calibri" w:cs="Calibri"/>
          <w:sz w:val="22"/>
          <w:szCs w:val="22"/>
          <w:highlight w:val="yellow"/>
          <w:lang w:val="en-US"/>
        </w:rPr>
        <w:t xml:space="preserve"> all the sponsorship request that she or he ha</w:t>
      </w:r>
      <w:r w:rsidR="00F20B54" w:rsidRPr="000B3BAC">
        <w:rPr>
          <w:rFonts w:ascii="Calibri" w:hAnsi="Calibri" w:cs="Calibri"/>
          <w:sz w:val="22"/>
          <w:szCs w:val="22"/>
          <w:highlight w:val="yellow"/>
          <w:lang w:val="en-US"/>
        </w:rPr>
        <w:t>s</w:t>
      </w:r>
      <w:r w:rsidRPr="000B3BAC">
        <w:rPr>
          <w:rFonts w:ascii="Calibri" w:hAnsi="Calibri" w:cs="Calibri"/>
          <w:sz w:val="22"/>
          <w:szCs w:val="22"/>
          <w:highlight w:val="yellow"/>
          <w:lang w:val="en-US"/>
        </w:rPr>
        <w:t xml:space="preserve"> received</w:t>
      </w:r>
      <w:r w:rsidR="00F20B54" w:rsidRPr="000B3BAC">
        <w:rPr>
          <w:rFonts w:ascii="Calibri" w:hAnsi="Calibri" w:cs="Calibri"/>
          <w:sz w:val="22"/>
          <w:szCs w:val="22"/>
          <w:highlight w:val="yellow"/>
          <w:lang w:val="en-US"/>
        </w:rPr>
        <w:t xml:space="preserve"> for the exhibition she manages</w:t>
      </w:r>
      <w:r w:rsidRPr="000B3BAC">
        <w:rPr>
          <w:rFonts w:ascii="Calibri" w:hAnsi="Calibri" w:cs="Calibri"/>
          <w:sz w:val="22"/>
          <w:szCs w:val="22"/>
          <w:highlight w:val="yellow"/>
          <w:lang w:val="en-US"/>
        </w:rPr>
        <w:t>, ordered by status.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Change a sponsorship status from ‘PENDING’ to ‘TIME_NEGOCIATION’ by selecting a period in which the exhibition has no active sponsorships.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Change a sponsorship status from ‘PENDING’ to ‘REJECTED’.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Create a museum. Museums cannot be deleted.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List the museums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Edit the basic information of a museum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Create a gift store for a museum that she or he manages. Only one store per museum can be created.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Edit the basic information of the gift store of a museum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Delete a gift store for a museum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B3BAC">
        <w:rPr>
          <w:rFonts w:ascii="Calibri" w:hAnsi="Calibri" w:cs="Calibri"/>
          <w:sz w:val="22"/>
          <w:szCs w:val="22"/>
          <w:highlight w:val="green"/>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Edit his or her personal data.</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Create a new group (which she or he automatically joins). The basic properties of a group cannot be edited (name, description, creation moment, maximum number of participants and the date of the meeting).</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List the open groups of the system.</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 xml:space="preserve">List the </w:t>
      </w:r>
      <w:r w:rsidR="000F3F3A" w:rsidRPr="000B3BAC">
        <w:rPr>
          <w:rFonts w:ascii="Calibri" w:hAnsi="Calibri" w:cs="Calibri"/>
          <w:sz w:val="22"/>
          <w:szCs w:val="22"/>
          <w:highlight w:val="green"/>
          <w:lang w:val="en-US"/>
        </w:rPr>
        <w:t>joined groups, that is the groups for which she is a participant.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 xml:space="preserve">List </w:t>
      </w:r>
      <w:r w:rsidR="000F3F3A" w:rsidRPr="000B3BAC">
        <w:rPr>
          <w:rFonts w:ascii="Calibri" w:hAnsi="Calibri" w:cs="Calibri"/>
          <w:sz w:val="22"/>
          <w:szCs w:val="22"/>
          <w:highlight w:val="green"/>
          <w:lang w:val="en-US"/>
        </w:rPr>
        <w:t>her created groups.</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Display an open group and navigate to the profile of the corresponding creator. The display must include the list of announcements and comments associated to that group.</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lastRenderedPageBreak/>
        <w:t>Display the closed groups which she or he is a member of and navigate to the profile of the corresponding creator. The display must include the list of announcements and comments associated to that group.</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Navigate from a group to the museum associated to it.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Join an open group. A visitor can’t join a group if the maximum number of participants equals the current number of participants or if the date of the meeting is in the past.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 xml:space="preserve">Quit a group. A visitor can’t quit a group if she or he is its </w:t>
      </w:r>
      <w:r w:rsidR="00164AC0" w:rsidRPr="000B3BAC">
        <w:rPr>
          <w:rFonts w:ascii="Calibri" w:hAnsi="Calibri" w:cs="Calibri"/>
          <w:sz w:val="22"/>
          <w:szCs w:val="22"/>
          <w:highlight w:val="yellow"/>
          <w:lang w:val="en-US"/>
        </w:rPr>
        <w:t>creator</w:t>
      </w:r>
      <w:r w:rsidRPr="000B3BAC">
        <w:rPr>
          <w:rFonts w:ascii="Calibri" w:hAnsi="Calibri" w:cs="Calibri"/>
          <w:sz w:val="22"/>
          <w:szCs w:val="22"/>
          <w:highlight w:val="yellow"/>
          <w:lang w:val="en-US"/>
        </w:rPr>
        <w:t xml:space="preserve"> or if the date of the meeting is in the past.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 xml:space="preserve">Remove a group that she or he </w:t>
      </w:r>
      <w:r w:rsidR="00164AC0" w:rsidRPr="000B3BAC">
        <w:rPr>
          <w:rFonts w:ascii="Calibri" w:hAnsi="Calibri" w:cs="Calibri"/>
          <w:sz w:val="22"/>
          <w:szCs w:val="22"/>
          <w:highlight w:val="yellow"/>
          <w:lang w:val="en-US"/>
        </w:rPr>
        <w:t>has created</w:t>
      </w:r>
      <w:r w:rsidRPr="000B3BAC">
        <w:rPr>
          <w:rFonts w:ascii="Calibri" w:hAnsi="Calibri" w:cs="Calibri"/>
          <w:sz w:val="22"/>
          <w:szCs w:val="22"/>
          <w:highlight w:val="yellow"/>
          <w:lang w:val="en-US"/>
        </w:rPr>
        <w:t xml:space="preserve"> if </w:t>
      </w:r>
      <w:r w:rsidR="00164AC0" w:rsidRPr="000B3BAC">
        <w:rPr>
          <w:rFonts w:ascii="Calibri" w:hAnsi="Calibri" w:cs="Calibri"/>
          <w:sz w:val="22"/>
          <w:szCs w:val="22"/>
          <w:highlight w:val="yellow"/>
          <w:lang w:val="en-US"/>
        </w:rPr>
        <w:t>it has no participants</w:t>
      </w:r>
      <w:r w:rsidRPr="000B3BAC">
        <w:rPr>
          <w:rFonts w:ascii="Calibri" w:hAnsi="Calibri" w:cs="Calibri"/>
          <w:sz w:val="22"/>
          <w:szCs w:val="22"/>
          <w:highlight w:val="yellow"/>
          <w:lang w:val="en-US"/>
        </w:rPr>
        <w:t xml:space="preserve"> (except for herself or himself) and the date of the meeting is in the future.</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 xml:space="preserve">Create an announcement for a group that she or he </w:t>
      </w:r>
      <w:r w:rsidR="00164AC0" w:rsidRPr="000B3BAC">
        <w:rPr>
          <w:rFonts w:ascii="Calibri" w:hAnsi="Calibri" w:cs="Calibri"/>
          <w:sz w:val="22"/>
          <w:szCs w:val="22"/>
          <w:highlight w:val="green"/>
          <w:lang w:val="en-US"/>
        </w:rPr>
        <w:t>has created</w:t>
      </w:r>
      <w:r w:rsidRPr="000B3BAC">
        <w:rPr>
          <w:rFonts w:ascii="Calibri" w:hAnsi="Calibri" w:cs="Calibri"/>
          <w:sz w:val="22"/>
          <w:szCs w:val="22"/>
          <w:highlight w:val="green"/>
          <w:lang w:val="en-US"/>
        </w:rPr>
        <w:t>. Announcements cannot be edited nor deleted by a visitor.</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List a stream with the announcements of the groups which she or he is a member of (including the ones she or he has created) ordered by date of creation</w:t>
      </w:r>
      <w:r w:rsidR="00AE1E7C" w:rsidRPr="000B3BAC">
        <w:rPr>
          <w:rFonts w:ascii="Calibri" w:hAnsi="Calibri" w:cs="Calibri"/>
          <w:sz w:val="22"/>
          <w:szCs w:val="22"/>
          <w:highlight w:val="green"/>
          <w:lang w:val="en-US"/>
        </w:rPr>
        <w:t xml:space="preserve"> of the announcement</w:t>
      </w:r>
      <w:r w:rsidRPr="000B3BAC">
        <w:rPr>
          <w:rFonts w:ascii="Calibri" w:hAnsi="Calibri" w:cs="Calibri"/>
          <w:sz w:val="22"/>
          <w:szCs w:val="22"/>
          <w:highlight w:val="green"/>
          <w:lang w:val="en-US"/>
        </w:rPr>
        <w: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Comment on a group which she or he is a member of. Comments cannot be edited nor deleted by a visitor.</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Reply to a comment on a group which she or he is a member of.</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Send invitations</w:t>
      </w:r>
      <w:r w:rsidR="00006183" w:rsidRPr="000B3BAC">
        <w:rPr>
          <w:rFonts w:ascii="Calibri" w:hAnsi="Calibri" w:cs="Calibri"/>
          <w:sz w:val="22"/>
          <w:szCs w:val="22"/>
          <w:highlight w:val="yellow"/>
          <w:lang w:val="en-US"/>
        </w:rPr>
        <w:t>, as a host,</w:t>
      </w:r>
      <w:r w:rsidRPr="000B3BAC">
        <w:rPr>
          <w:rFonts w:ascii="Calibri" w:hAnsi="Calibri" w:cs="Calibri"/>
          <w:sz w:val="22"/>
          <w:szCs w:val="22"/>
          <w:highlight w:val="yellow"/>
          <w:lang w:val="en-US"/>
        </w:rPr>
        <w:t xml:space="preserve">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List the invitations that she or he has received</w:t>
      </w:r>
      <w:r w:rsidR="00006183" w:rsidRPr="000B3BAC">
        <w:rPr>
          <w:rFonts w:ascii="Calibri" w:hAnsi="Calibri" w:cs="Calibri"/>
          <w:sz w:val="22"/>
          <w:szCs w:val="22"/>
          <w:highlight w:val="yellow"/>
          <w:lang w:val="en-US"/>
        </w:rPr>
        <w:t>, as a guest,</w:t>
      </w:r>
      <w:r w:rsidRPr="000B3BAC">
        <w:rPr>
          <w:rFonts w:ascii="Calibri" w:hAnsi="Calibri" w:cs="Calibri"/>
          <w:sz w:val="22"/>
          <w:szCs w:val="22"/>
          <w:highlight w:val="yellow"/>
          <w:lang w:val="en-US"/>
        </w:rPr>
        <w:t xml:space="preserve"> ordered by the sending date.</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Accept an invitation that she or he has received</w:t>
      </w:r>
      <w:r w:rsidR="00006183" w:rsidRPr="000B3BAC">
        <w:rPr>
          <w:rFonts w:ascii="Calibri" w:hAnsi="Calibri" w:cs="Calibri"/>
          <w:sz w:val="22"/>
          <w:szCs w:val="22"/>
          <w:highlight w:val="yellow"/>
          <w:lang w:val="en-US"/>
        </w:rPr>
        <w:t>, as a guest</w:t>
      </w:r>
      <w:r w:rsidRPr="000B3BAC">
        <w:rPr>
          <w:rFonts w:ascii="Calibri" w:hAnsi="Calibri" w:cs="Calibri"/>
          <w:sz w:val="22"/>
          <w:szCs w:val="22"/>
          <w:highlight w:val="yellow"/>
          <w:lang w:val="en-US"/>
        </w:rPr>
        <w:t xml:space="preserve"> (even if the meeting date of the group is in the past).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Decline an invitation that she or he has received</w:t>
      </w:r>
      <w:r w:rsidR="00006183" w:rsidRPr="000B3BAC">
        <w:rPr>
          <w:rFonts w:ascii="Calibri" w:hAnsi="Calibri" w:cs="Calibri"/>
          <w:sz w:val="22"/>
          <w:szCs w:val="22"/>
          <w:highlight w:val="yellow"/>
          <w:lang w:val="en-US"/>
        </w:rPr>
        <w:t>, as a guest</w:t>
      </w:r>
      <w:r w:rsidRPr="000B3BAC">
        <w:rPr>
          <w:rFonts w:ascii="Calibri" w:hAnsi="Calibri" w:cs="Calibri"/>
          <w:sz w:val="22"/>
          <w:szCs w:val="22"/>
          <w:highlight w:val="yellow"/>
          <w:lang w:val="en-US"/>
        </w:rPr>
        <w: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 xml:space="preserve">Buy a </w:t>
      </w:r>
      <w:r w:rsidR="00006183" w:rsidRPr="000B3BAC">
        <w:rPr>
          <w:rFonts w:ascii="Calibri" w:hAnsi="Calibri" w:cs="Calibri"/>
          <w:sz w:val="22"/>
          <w:szCs w:val="22"/>
          <w:highlight w:val="cyan"/>
          <w:lang w:val="en-US"/>
        </w:rPr>
        <w:t>day pass</w:t>
      </w:r>
      <w:r w:rsidRPr="000B3BAC">
        <w:rPr>
          <w:rFonts w:ascii="Calibri" w:hAnsi="Calibri" w:cs="Calibri"/>
          <w:sz w:val="22"/>
          <w:szCs w:val="22"/>
          <w:highlight w:val="cyan"/>
          <w:lang w:val="en-US"/>
        </w:rPr>
        <w:t xml:space="preserve"> for a private exhibition by entering a credit card.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cannot be edited or deleted.</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 xml:space="preserve">Buy a </w:t>
      </w:r>
      <w:r w:rsidR="00006183" w:rsidRPr="000B3BAC">
        <w:rPr>
          <w:rFonts w:ascii="Calibri" w:hAnsi="Calibri" w:cs="Calibri"/>
          <w:sz w:val="22"/>
          <w:szCs w:val="22"/>
          <w:highlight w:val="cyan"/>
          <w:lang w:val="en-US"/>
        </w:rPr>
        <w:t>day pass</w:t>
      </w:r>
      <w:r w:rsidRPr="000B3BAC">
        <w:rPr>
          <w:rFonts w:ascii="Calibri" w:hAnsi="Calibri" w:cs="Calibri"/>
          <w:sz w:val="22"/>
          <w:szCs w:val="22"/>
          <w:highlight w:val="cyan"/>
          <w:lang w:val="en-US"/>
        </w:rPr>
        <w:t xml:space="preserve"> for a museum by entering a credit card.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cannot be edited or deleted.</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 xml:space="preserve">List the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that she or he has bought.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Request to sponsor an exhibition.</w:t>
      </w: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List all her or his sponsorships ordered by status.</w:t>
      </w: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Change a sponsorship status from ‘TIME_NEGOCIATION’ to ‘ACCEPTED’ by entering a credit card.</w:t>
      </w: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Report an incident.</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List the incidents of the museums for which she or he works (first the pending ones and then the checked ones).</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lastRenderedPageBreak/>
        <w:t>Create a highlight for an exhibition of a museum she or he works for. Highlights can be saved in draft mode or final mode, which freezes them forever.</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Edit a highlight for an exhibition of a museum she or he works for, if it’s in draft mode.</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0B3BAC" w:rsidRDefault="0090187B" w:rsidP="0090187B">
      <w:pPr>
        <w:pStyle w:val="Prrafodelista"/>
        <w:numPr>
          <w:ilvl w:val="0"/>
          <w:numId w:val="19"/>
        </w:numPr>
        <w:spacing w:after="160" w:line="259" w:lineRule="auto"/>
        <w:ind w:left="851"/>
        <w:rPr>
          <w:rFonts w:ascii="Calibri" w:hAnsi="Calibri" w:cs="Calibri"/>
          <w:sz w:val="22"/>
          <w:szCs w:val="22"/>
          <w:highlight w:val="yellow"/>
          <w:lang w:val="en-US"/>
        </w:rPr>
      </w:pPr>
      <w:bookmarkStart w:id="0" w:name="_GoBack"/>
      <w:bookmarkEnd w:id="0"/>
      <w:r w:rsidRPr="000B3BAC">
        <w:rPr>
          <w:rFonts w:ascii="Calibri" w:hAnsi="Calibri" w:cs="Calibri"/>
          <w:sz w:val="22"/>
          <w:szCs w:val="22"/>
          <w:highlight w:val="yellow"/>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“Terms and Conditions” document must make it explicit why a visitor or a sponsor may be banned by the administrator</w:t>
      </w:r>
      <w:r>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 </w:t>
      </w:r>
      <w:r w:rsidRPr="00C85394">
        <w:rPr>
          <w:rFonts w:ascii="Calibri" w:eastAsia="Calibri" w:hAnsi="Calibri" w:cs="Calibri"/>
          <w:sz w:val="22"/>
          <w:lang w:val="en-US"/>
        </w:rPr>
        <w:t>The “Terms and Conditions” document must make explicit the reasons why a group, announcement, comment or review may be considered as inappropriate and thus, may be removed from the system by the administrator</w:t>
      </w:r>
      <w:r>
        <w:rPr>
          <w:rFonts w:ascii="Calibri" w:eastAsia="Calibri" w:hAnsi="Calibri" w:cs="Calibri"/>
          <w:sz w:val="22"/>
          <w:lang w:val="en-US"/>
        </w:rPr>
        <w:t>.</w:t>
      </w: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Exhibitions </w:t>
      </w:r>
      <w:r w:rsidRPr="00C85394">
        <w:rPr>
          <w:rFonts w:ascii="Calibri" w:eastAsia="Calibri" w:hAnsi="Calibri" w:cs="Calibri"/>
          <w:sz w:val="22"/>
          <w:lang w:val="en-US"/>
        </w:rPr>
        <w:t>that have passed must be flagged in listings and whenever they are displayed.</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system must be configured with the following taboo word by default: “sex”, “</w:t>
      </w:r>
      <w:proofErr w:type="spellStart"/>
      <w:r w:rsidRPr="00C85394">
        <w:rPr>
          <w:rFonts w:ascii="Calibri" w:eastAsia="Calibri" w:hAnsi="Calibri" w:cs="Calibri"/>
          <w:sz w:val="22"/>
          <w:lang w:val="en-US"/>
        </w:rPr>
        <w:t>viag</w:t>
      </w:r>
      <w:r>
        <w:rPr>
          <w:rFonts w:ascii="Calibri" w:eastAsia="Calibri" w:hAnsi="Calibri" w:cs="Calibri"/>
          <w:sz w:val="22"/>
          <w:lang w:val="en-US"/>
        </w:rPr>
        <w:t>ra</w:t>
      </w:r>
      <w:proofErr w:type="spellEnd"/>
      <w:r>
        <w:rPr>
          <w:rFonts w:ascii="Calibri" w:eastAsia="Calibri" w:hAnsi="Calibri" w:cs="Calibri"/>
          <w:sz w:val="22"/>
          <w:lang w:val="en-US"/>
        </w:rPr>
        <w:t>”, “</w:t>
      </w:r>
      <w:proofErr w:type="spellStart"/>
      <w:r>
        <w:rPr>
          <w:rFonts w:ascii="Calibri" w:eastAsia="Calibri" w:hAnsi="Calibri" w:cs="Calibri"/>
          <w:sz w:val="22"/>
          <w:lang w:val="en-US"/>
        </w:rPr>
        <w:t>cialis</w:t>
      </w:r>
      <w:proofErr w:type="spellEnd"/>
      <w:r>
        <w:rPr>
          <w:rFonts w:ascii="Calibri" w:eastAsia="Calibri" w:hAnsi="Calibri" w:cs="Calibri"/>
          <w:sz w:val="22"/>
          <w:lang w:val="en-US"/>
        </w:rPr>
        <w:t>”, “</w:t>
      </w:r>
      <w:proofErr w:type="spellStart"/>
      <w:r>
        <w:rPr>
          <w:rFonts w:ascii="Calibri" w:eastAsia="Calibri" w:hAnsi="Calibri" w:cs="Calibri"/>
          <w:sz w:val="22"/>
          <w:lang w:val="en-US"/>
        </w:rPr>
        <w:t>sexo</w:t>
      </w:r>
      <w:proofErr w:type="spellEnd"/>
      <w:r>
        <w:rPr>
          <w:rFonts w:ascii="Calibri" w:eastAsia="Calibri" w:hAnsi="Calibri" w:cs="Calibri"/>
          <w:sz w:val="22"/>
          <w:lang w:val="en-US"/>
        </w:rPr>
        <w:t>” and “porn”</w:t>
      </w:r>
      <w:r w:rsidRPr="00C85394">
        <w:rPr>
          <w:rFonts w:ascii="Calibri" w:eastAsia="Calibri" w:hAnsi="Calibri" w:cs="Calibri"/>
          <w:sz w:val="22"/>
          <w:lang w:val="en-US"/>
        </w:rPr>
        <w:t>.</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Closed groups can only be fully displayed by its members.</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default VAT tax is 20%.</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sidRPr="00705141">
        <w:rPr>
          <w:rFonts w:ascii="Calibri" w:eastAsia="Calibri" w:hAnsi="Calibri" w:cs="Calibri"/>
          <w:sz w:val="22"/>
          <w:lang w:val="en-US"/>
        </w:rPr>
        <w:t>The default tree of categories is (“CATEGORY”</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(“Paintings”</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(“Byzantine Painting”, “Renaissance”, “Baroque”, “Rococo”, “</w:t>
      </w:r>
      <w:proofErr w:type="spellStart"/>
      <w:r w:rsidRPr="00705141">
        <w:rPr>
          <w:rFonts w:ascii="Calibri" w:eastAsia="Calibri" w:hAnsi="Calibri" w:cs="Calibri"/>
          <w:sz w:val="22"/>
          <w:lang w:val="en-US"/>
        </w:rPr>
        <w:t>Contemporaine</w:t>
      </w:r>
      <w:proofErr w:type="spellEnd"/>
      <w:r w:rsidRPr="00705141">
        <w:rPr>
          <w:rFonts w:ascii="Calibri" w:eastAsia="Calibri" w:hAnsi="Calibri" w:cs="Calibri"/>
          <w:sz w:val="22"/>
          <w:lang w:val="en-US"/>
        </w:rPr>
        <w:t>”)), (“Sculptures”</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(“Mesopotamia”, “Egypt”, “Ancient Greece”, “Gothic”)), “Other Arts” </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(“Modern Arts” </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(“Abstract Art”, “Modern Style”, “Postmodern Era”, “Avant-Garde”, “Pop History”)))</w:t>
      </w:r>
      <w:r w:rsidR="00E22CDA">
        <w:rPr>
          <w:rFonts w:ascii="Calibri" w:eastAsia="Calibri" w:hAnsi="Calibri" w:cs="Calibri"/>
          <w:sz w:val="22"/>
          <w:lang w:val="en-US"/>
        </w:rPr>
        <w:t>.</w:t>
      </w: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E22CDA" w:rsidRPr="00E22CDA" w:rsidRDefault="00C85394" w:rsidP="00E22CDA">
      <w:pPr>
        <w:pStyle w:val="Prrafodelista"/>
        <w:numPr>
          <w:ilvl w:val="0"/>
          <w:numId w:val="9"/>
        </w:numPr>
        <w:spacing w:before="240"/>
        <w:rPr>
          <w:rFonts w:ascii="Calibri" w:eastAsia="Calibri" w:hAnsi="Calibri" w:cs="Calibri"/>
          <w:sz w:val="22"/>
          <w:lang w:val="en-US"/>
        </w:rPr>
      </w:pPr>
      <w:r w:rsidRPr="00C85394">
        <w:rPr>
          <w:rFonts w:ascii="Calibri" w:eastAsia="Calibri" w:hAnsi="Calibri" w:cs="Calibri"/>
          <w:sz w:val="22"/>
          <w:lang w:val="en-US"/>
        </w:rPr>
        <w:t>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p>
    <w:p w:rsidR="00AE1E7C" w:rsidRPr="00C85394" w:rsidRDefault="00AE1E7C" w:rsidP="00C85394">
      <w:pPr>
        <w:pStyle w:val="Prrafodelista"/>
        <w:numPr>
          <w:ilvl w:val="0"/>
          <w:numId w:val="9"/>
        </w:numPr>
        <w:rPr>
          <w:rFonts w:ascii="Calibri" w:eastAsia="Calibri" w:hAnsi="Calibri" w:cs="Calibri"/>
          <w:sz w:val="22"/>
          <w:lang w:val="en-US"/>
        </w:rPr>
      </w:pPr>
      <w:r>
        <w:rPr>
          <w:rFonts w:ascii="Calibri" w:eastAsia="Calibri" w:hAnsi="Calibri" w:cs="Calibri"/>
          <w:sz w:val="22"/>
          <w:lang w:val="en-US"/>
        </w:rPr>
        <w:t xml:space="preserve">Prices are stored without taxes, except for the </w:t>
      </w:r>
      <w:r w:rsidR="00006183">
        <w:rPr>
          <w:rFonts w:ascii="Calibri" w:eastAsia="Calibri" w:hAnsi="Calibri" w:cs="Calibri"/>
          <w:sz w:val="22"/>
          <w:lang w:val="en-US"/>
        </w:rPr>
        <w:t>day pass</w:t>
      </w:r>
      <w:r>
        <w:rPr>
          <w:rFonts w:ascii="Calibri" w:eastAsia="Calibri" w:hAnsi="Calibri" w:cs="Calibri"/>
          <w:sz w:val="22"/>
          <w:lang w:val="en-US"/>
        </w:rPr>
        <w:t>, which must show the final price.</w:t>
      </w:r>
    </w:p>
    <w:sectPr w:rsidR="00AE1E7C" w:rsidRPr="00C8539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4A4" w:rsidRDefault="00BD54A4" w:rsidP="00BE258D">
      <w:r>
        <w:separator/>
      </w:r>
    </w:p>
  </w:endnote>
  <w:endnote w:type="continuationSeparator" w:id="0">
    <w:p w:rsidR="00BD54A4" w:rsidRDefault="00BD54A4"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4A4" w:rsidRDefault="00BD54A4" w:rsidP="00BE258D">
      <w:r>
        <w:separator/>
      </w:r>
    </w:p>
  </w:footnote>
  <w:footnote w:type="continuationSeparator" w:id="0">
    <w:p w:rsidR="00BD54A4" w:rsidRDefault="00BD54A4"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06183"/>
    <w:rsid w:val="000146BA"/>
    <w:rsid w:val="00026420"/>
    <w:rsid w:val="000370B2"/>
    <w:rsid w:val="00044335"/>
    <w:rsid w:val="00045758"/>
    <w:rsid w:val="000B170E"/>
    <w:rsid w:val="000B3BAC"/>
    <w:rsid w:val="000F3F3A"/>
    <w:rsid w:val="00164AC0"/>
    <w:rsid w:val="00214EBB"/>
    <w:rsid w:val="002D2E81"/>
    <w:rsid w:val="00345AA4"/>
    <w:rsid w:val="00397853"/>
    <w:rsid w:val="003C055C"/>
    <w:rsid w:val="00437937"/>
    <w:rsid w:val="00492185"/>
    <w:rsid w:val="004A1B14"/>
    <w:rsid w:val="004F59E1"/>
    <w:rsid w:val="005269AB"/>
    <w:rsid w:val="00570850"/>
    <w:rsid w:val="00585858"/>
    <w:rsid w:val="005A632E"/>
    <w:rsid w:val="005F4EE4"/>
    <w:rsid w:val="0060592D"/>
    <w:rsid w:val="00674958"/>
    <w:rsid w:val="006C64E5"/>
    <w:rsid w:val="00705141"/>
    <w:rsid w:val="007219E1"/>
    <w:rsid w:val="007A1A1B"/>
    <w:rsid w:val="007D6B40"/>
    <w:rsid w:val="0081688D"/>
    <w:rsid w:val="008F2F38"/>
    <w:rsid w:val="0090187B"/>
    <w:rsid w:val="00992829"/>
    <w:rsid w:val="00A127F3"/>
    <w:rsid w:val="00A22030"/>
    <w:rsid w:val="00A26C19"/>
    <w:rsid w:val="00A61462"/>
    <w:rsid w:val="00AC7B3D"/>
    <w:rsid w:val="00AE1E7C"/>
    <w:rsid w:val="00B8195C"/>
    <w:rsid w:val="00B87AE7"/>
    <w:rsid w:val="00BD54A4"/>
    <w:rsid w:val="00BE258D"/>
    <w:rsid w:val="00BE5ADC"/>
    <w:rsid w:val="00C30B00"/>
    <w:rsid w:val="00C85394"/>
    <w:rsid w:val="00CC6CD0"/>
    <w:rsid w:val="00D0382E"/>
    <w:rsid w:val="00DB5D84"/>
    <w:rsid w:val="00E1473C"/>
    <w:rsid w:val="00E22CDA"/>
    <w:rsid w:val="00E347D8"/>
    <w:rsid w:val="00EB22FF"/>
    <w:rsid w:val="00F0143F"/>
    <w:rsid w:val="00F0284F"/>
    <w:rsid w:val="00F20B54"/>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A7E0-B40C-441F-A9A1-E965CAE3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Viñas</cp:lastModifiedBy>
  <cp:revision>3</cp:revision>
  <dcterms:created xsi:type="dcterms:W3CDTF">2018-05-12T12:46:00Z</dcterms:created>
  <dcterms:modified xsi:type="dcterms:W3CDTF">2018-05-12T12:52:00Z</dcterms:modified>
</cp:coreProperties>
</file>